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310" w:rsidRDefault="00D23310"/>
    <w:p w:rsidR="008707DF" w:rsidRDefault="008707DF"/>
    <w:p w:rsidR="008707DF" w:rsidRDefault="008707DF"/>
    <w:p w:rsidR="008707DF" w:rsidRPr="00745905" w:rsidRDefault="008707DF" w:rsidP="008707DF">
      <w:pPr>
        <w:jc w:val="center"/>
        <w:rPr>
          <w:rFonts w:ascii="Book Antiqua" w:hAnsi="Book Antiqua"/>
          <w:b/>
          <w:sz w:val="42"/>
          <w:szCs w:val="20"/>
          <w:u w:val="single"/>
        </w:rPr>
      </w:pPr>
      <w:r w:rsidRPr="00745905">
        <w:rPr>
          <w:rFonts w:ascii="Book Antiqua" w:hAnsi="Book Antiqua"/>
          <w:b/>
          <w:sz w:val="42"/>
          <w:szCs w:val="20"/>
          <w:u w:val="single"/>
        </w:rPr>
        <w:t>RAWALPINDI INSTITUTE OF CARDIOLOGY</w:t>
      </w:r>
    </w:p>
    <w:p w:rsidR="008707DF" w:rsidRPr="00816FDD" w:rsidRDefault="008707DF" w:rsidP="008707DF">
      <w:pPr>
        <w:jc w:val="center"/>
        <w:rPr>
          <w:rFonts w:ascii="Book Antiqua" w:hAnsi="Book Antiqua"/>
          <w:b/>
          <w:sz w:val="40"/>
          <w:szCs w:val="20"/>
        </w:rPr>
      </w:pPr>
      <w:r w:rsidRPr="00816FDD">
        <w:rPr>
          <w:rFonts w:ascii="Book Antiqua" w:hAnsi="Book Antiqua"/>
          <w:b/>
          <w:sz w:val="40"/>
          <w:szCs w:val="20"/>
        </w:rPr>
        <w:t>RAWAL ROAD, RAWALPINDI</w:t>
      </w:r>
    </w:p>
    <w:p w:rsidR="008707DF" w:rsidRPr="00D20AE8" w:rsidRDefault="008707DF" w:rsidP="008707DF">
      <w:pPr>
        <w:jc w:val="center"/>
        <w:rPr>
          <w:rFonts w:ascii="Book Antiqua" w:hAnsi="Book Antiqua"/>
          <w:b/>
          <w:sz w:val="38"/>
          <w:szCs w:val="18"/>
        </w:rPr>
      </w:pPr>
      <w:r w:rsidRPr="00D20AE8">
        <w:rPr>
          <w:rFonts w:ascii="Book Antiqua" w:hAnsi="Book Antiqua"/>
          <w:b/>
          <w:sz w:val="38"/>
          <w:szCs w:val="18"/>
        </w:rPr>
        <w:t>PH: 051-9281111-20</w:t>
      </w:r>
    </w:p>
    <w:p w:rsidR="008707DF" w:rsidRPr="00D20AE8" w:rsidRDefault="008707DF" w:rsidP="008707DF">
      <w:pPr>
        <w:jc w:val="center"/>
        <w:rPr>
          <w:rFonts w:ascii="Book Antiqua" w:hAnsi="Book Antiqua"/>
          <w:b/>
          <w:sz w:val="38"/>
          <w:szCs w:val="18"/>
        </w:rPr>
      </w:pPr>
      <w:r w:rsidRPr="00D20AE8">
        <w:rPr>
          <w:rFonts w:ascii="Book Antiqua" w:hAnsi="Book Antiqua"/>
          <w:b/>
          <w:sz w:val="38"/>
          <w:szCs w:val="18"/>
        </w:rPr>
        <w:t>Fax No: 051-9281357</w:t>
      </w:r>
    </w:p>
    <w:p w:rsidR="008707DF" w:rsidRPr="00841517" w:rsidRDefault="008707DF" w:rsidP="008707DF">
      <w:pPr>
        <w:jc w:val="both"/>
      </w:pPr>
      <w:r w:rsidRPr="00841517">
        <w:t xml:space="preserve">                                                                                                                                   </w:t>
      </w:r>
    </w:p>
    <w:p w:rsidR="008707DF" w:rsidRPr="00841517" w:rsidRDefault="008707DF" w:rsidP="008707DF">
      <w:pPr>
        <w:jc w:val="both"/>
      </w:pPr>
      <w:r w:rsidRPr="00841517">
        <w:tab/>
      </w:r>
    </w:p>
    <w:p w:rsidR="008707DF" w:rsidRPr="00841517" w:rsidRDefault="008707DF" w:rsidP="008707DF">
      <w:pPr>
        <w:jc w:val="both"/>
      </w:pPr>
    </w:p>
    <w:p w:rsidR="008707DF" w:rsidRPr="00841517" w:rsidRDefault="008707DF" w:rsidP="008707DF">
      <w:pPr>
        <w:jc w:val="both"/>
      </w:pPr>
    </w:p>
    <w:p w:rsidR="008707DF" w:rsidRPr="00841517" w:rsidRDefault="00F24031" w:rsidP="008707DF">
      <w:pPr>
        <w:jc w:val="both"/>
      </w:pPr>
      <w:r>
        <w:rPr>
          <w:noProof/>
        </w:rPr>
        <w:drawing>
          <wp:anchor distT="0" distB="0" distL="114300" distR="114300" simplePos="0" relativeHeight="251660288" behindDoc="1" locked="0" layoutInCell="1" allowOverlap="1">
            <wp:simplePos x="0" y="0"/>
            <wp:positionH relativeFrom="column">
              <wp:posOffset>4128135</wp:posOffset>
            </wp:positionH>
            <wp:positionV relativeFrom="paragraph">
              <wp:posOffset>43180</wp:posOffset>
            </wp:positionV>
            <wp:extent cx="1695450" cy="1685925"/>
            <wp:effectExtent l="19050" t="0" r="0" b="0"/>
            <wp:wrapNone/>
            <wp:docPr id="6"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7">
                      <a:lum contrast="36000"/>
                    </a:blip>
                    <a:srcRect/>
                    <a:stretch>
                      <a:fillRect/>
                    </a:stretch>
                  </pic:blipFill>
                  <pic:spPr bwMode="auto">
                    <a:xfrm>
                      <a:off x="0" y="0"/>
                      <a:ext cx="1695450" cy="1685925"/>
                    </a:xfrm>
                    <a:prstGeom prst="rect">
                      <a:avLst/>
                    </a:prstGeom>
                    <a:noFill/>
                    <a:ln w="9525">
                      <a:noFill/>
                      <a:miter lim="800000"/>
                      <a:headEnd/>
                      <a:tailEnd/>
                    </a:ln>
                  </pic:spPr>
                </pic:pic>
              </a:graphicData>
            </a:graphic>
          </wp:anchor>
        </w:drawing>
      </w:r>
      <w:r w:rsidR="008707DF">
        <w:rPr>
          <w:noProof/>
        </w:rPr>
        <w:drawing>
          <wp:anchor distT="0" distB="0" distL="114300" distR="114300" simplePos="0" relativeHeight="251659264" behindDoc="0" locked="0" layoutInCell="1" allowOverlap="1">
            <wp:simplePos x="0" y="0"/>
            <wp:positionH relativeFrom="column">
              <wp:posOffset>813435</wp:posOffset>
            </wp:positionH>
            <wp:positionV relativeFrom="paragraph">
              <wp:posOffset>33655</wp:posOffset>
            </wp:positionV>
            <wp:extent cx="2181225" cy="1704975"/>
            <wp:effectExtent l="19050" t="0" r="9525" b="0"/>
            <wp:wrapNone/>
            <wp:docPr id="5"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8"/>
                    <a:srcRect/>
                    <a:stretch>
                      <a:fillRect/>
                    </a:stretch>
                  </pic:blipFill>
                  <pic:spPr bwMode="auto">
                    <a:xfrm>
                      <a:off x="0" y="0"/>
                      <a:ext cx="2181225" cy="1704975"/>
                    </a:xfrm>
                    <a:prstGeom prst="rect">
                      <a:avLst/>
                    </a:prstGeom>
                    <a:noFill/>
                  </pic:spPr>
                </pic:pic>
              </a:graphicData>
            </a:graphic>
          </wp:anchor>
        </w:drawing>
      </w:r>
    </w:p>
    <w:p w:rsidR="008707DF" w:rsidRPr="00841517" w:rsidRDefault="008707DF" w:rsidP="008707DF">
      <w:pPr>
        <w:jc w:val="both"/>
      </w:pPr>
    </w:p>
    <w:p w:rsidR="008707DF" w:rsidRPr="00841517" w:rsidRDefault="008707DF" w:rsidP="008707DF">
      <w:pPr>
        <w:jc w:val="both"/>
      </w:pPr>
    </w:p>
    <w:p w:rsidR="008707DF" w:rsidRPr="00841517" w:rsidRDefault="008707DF" w:rsidP="008707DF">
      <w:pPr>
        <w:jc w:val="both"/>
      </w:pPr>
    </w:p>
    <w:p w:rsidR="008707DF" w:rsidRPr="00841517" w:rsidRDefault="008707DF" w:rsidP="008707DF">
      <w:pPr>
        <w:jc w:val="both"/>
        <w:rPr>
          <w:b/>
          <w:bCs/>
        </w:rPr>
      </w:pPr>
      <w:r w:rsidRPr="00841517">
        <w:tab/>
      </w:r>
      <w:r w:rsidRPr="00841517">
        <w:tab/>
      </w:r>
      <w:r w:rsidRPr="00841517">
        <w:tab/>
      </w:r>
    </w:p>
    <w:p w:rsidR="008707DF" w:rsidRPr="00841517" w:rsidRDefault="008707DF" w:rsidP="008707DF">
      <w:pPr>
        <w:jc w:val="both"/>
      </w:pPr>
    </w:p>
    <w:p w:rsidR="008707DF" w:rsidRPr="00841517" w:rsidRDefault="008707DF" w:rsidP="008707DF">
      <w:pPr>
        <w:jc w:val="both"/>
      </w:pPr>
    </w:p>
    <w:p w:rsidR="008707DF" w:rsidRPr="00841517" w:rsidRDefault="008707DF" w:rsidP="008707DF">
      <w:pPr>
        <w:jc w:val="both"/>
      </w:pPr>
    </w:p>
    <w:p w:rsidR="008707DF" w:rsidRPr="00841517" w:rsidRDefault="008707DF" w:rsidP="008707DF">
      <w:pPr>
        <w:jc w:val="both"/>
      </w:pPr>
    </w:p>
    <w:p w:rsidR="008707DF" w:rsidRDefault="008707DF" w:rsidP="008707DF">
      <w:pPr>
        <w:adjustRightInd w:val="0"/>
        <w:spacing w:line="360" w:lineRule="auto"/>
        <w:jc w:val="center"/>
        <w:rPr>
          <w:b/>
          <w:bCs/>
          <w:sz w:val="50"/>
          <w:u w:val="single"/>
        </w:rPr>
      </w:pPr>
    </w:p>
    <w:p w:rsidR="008707DF" w:rsidRDefault="008707DF" w:rsidP="008707DF">
      <w:pPr>
        <w:adjustRightInd w:val="0"/>
        <w:spacing w:line="360" w:lineRule="auto"/>
        <w:jc w:val="center"/>
        <w:rPr>
          <w:b/>
          <w:bCs/>
          <w:sz w:val="50"/>
          <w:u w:val="single"/>
        </w:rPr>
      </w:pPr>
    </w:p>
    <w:p w:rsidR="008707DF" w:rsidRPr="00222DF8" w:rsidRDefault="008707DF" w:rsidP="008707DF">
      <w:pPr>
        <w:adjustRightInd w:val="0"/>
        <w:spacing w:line="360" w:lineRule="auto"/>
        <w:jc w:val="center"/>
        <w:rPr>
          <w:b/>
          <w:bCs/>
          <w:sz w:val="50"/>
          <w:u w:val="single"/>
        </w:rPr>
      </w:pPr>
      <w:r>
        <w:rPr>
          <w:b/>
          <w:bCs/>
          <w:sz w:val="50"/>
          <w:u w:val="single"/>
        </w:rPr>
        <w:t xml:space="preserve">TENDER </w:t>
      </w:r>
      <w:r w:rsidRPr="00222DF8">
        <w:rPr>
          <w:b/>
          <w:bCs/>
          <w:sz w:val="50"/>
          <w:u w:val="single"/>
        </w:rPr>
        <w:t xml:space="preserve">DOCUMENTS </w:t>
      </w:r>
    </w:p>
    <w:p w:rsidR="008707DF" w:rsidRDefault="008707DF" w:rsidP="008707DF">
      <w:pPr>
        <w:adjustRightInd w:val="0"/>
        <w:jc w:val="center"/>
        <w:rPr>
          <w:b/>
          <w:bCs/>
          <w:sz w:val="40"/>
        </w:rPr>
      </w:pPr>
    </w:p>
    <w:p w:rsidR="008707DF" w:rsidRDefault="008707DF" w:rsidP="008707DF">
      <w:pPr>
        <w:adjustRightInd w:val="0"/>
        <w:jc w:val="center"/>
        <w:rPr>
          <w:b/>
          <w:bCs/>
          <w:sz w:val="40"/>
        </w:rPr>
      </w:pPr>
      <w:r w:rsidRPr="00841517">
        <w:rPr>
          <w:b/>
          <w:bCs/>
          <w:sz w:val="40"/>
        </w:rPr>
        <w:t xml:space="preserve">FOR </w:t>
      </w:r>
    </w:p>
    <w:p w:rsidR="008707DF" w:rsidRPr="000F7686" w:rsidRDefault="008707DF" w:rsidP="008707DF">
      <w:pPr>
        <w:adjustRightInd w:val="0"/>
        <w:spacing w:line="360" w:lineRule="auto"/>
        <w:jc w:val="center"/>
        <w:rPr>
          <w:b/>
          <w:bCs/>
          <w:sz w:val="36"/>
          <w:szCs w:val="36"/>
        </w:rPr>
      </w:pPr>
    </w:p>
    <w:p w:rsidR="008707DF" w:rsidRPr="00B54BAB" w:rsidRDefault="00B54BAB" w:rsidP="00B757D7">
      <w:pPr>
        <w:adjustRightInd w:val="0"/>
        <w:spacing w:line="360" w:lineRule="auto"/>
        <w:jc w:val="center"/>
        <w:rPr>
          <w:b/>
          <w:bCs/>
          <w:color w:val="000000"/>
          <w:sz w:val="38"/>
          <w:szCs w:val="20"/>
        </w:rPr>
      </w:pPr>
      <w:r w:rsidRPr="00B54BAB">
        <w:rPr>
          <w:b/>
          <w:bCs/>
          <w:color w:val="000000"/>
          <w:sz w:val="38"/>
          <w:szCs w:val="20"/>
        </w:rPr>
        <w:t>REPAIR &amp; MAINTENANCE WORK OF TUBE WELL NO. 02</w:t>
      </w:r>
      <w:r w:rsidR="008707DF" w:rsidRPr="00B54BAB">
        <w:rPr>
          <w:b/>
          <w:bCs/>
          <w:color w:val="000000"/>
          <w:sz w:val="38"/>
          <w:szCs w:val="20"/>
        </w:rPr>
        <w:t xml:space="preserve"> AT RIC, RAWALPINDI</w:t>
      </w:r>
    </w:p>
    <w:p w:rsidR="008707DF" w:rsidRDefault="008707DF" w:rsidP="008707DF">
      <w:pPr>
        <w:adjustRightInd w:val="0"/>
        <w:jc w:val="center"/>
        <w:rPr>
          <w:b/>
          <w:bCs/>
          <w:color w:val="000000"/>
          <w:sz w:val="40"/>
        </w:rPr>
      </w:pPr>
    </w:p>
    <w:p w:rsidR="008707DF" w:rsidRPr="00841517" w:rsidRDefault="008707DF" w:rsidP="008707DF">
      <w:pPr>
        <w:adjustRightInd w:val="0"/>
        <w:jc w:val="center"/>
        <w:rPr>
          <w:b/>
          <w:bCs/>
        </w:rPr>
      </w:pPr>
      <w:r>
        <w:rPr>
          <w:b/>
          <w:bCs/>
          <w:color w:val="000000"/>
          <w:sz w:val="40"/>
        </w:rPr>
        <w:t>FOR THE FINANCIAL YEAR 2022-23</w:t>
      </w:r>
    </w:p>
    <w:p w:rsidR="008707DF" w:rsidRDefault="008707DF">
      <w:pPr>
        <w:widowControl/>
        <w:autoSpaceDE/>
        <w:autoSpaceDN/>
        <w:spacing w:after="200" w:line="276" w:lineRule="auto"/>
      </w:pPr>
      <w:r>
        <w:br w:type="page"/>
      </w:r>
    </w:p>
    <w:p w:rsidR="00F24031" w:rsidRDefault="009E3412" w:rsidP="00F24031">
      <w:pPr>
        <w:jc w:val="right"/>
      </w:pPr>
      <w:r>
        <w:rPr>
          <w:noProof/>
        </w:rPr>
        <w:lastRenderedPageBreak/>
        <w:pict>
          <v:rect id="_x0000_s1027" style="position:absolute;left:0;text-align:left;margin-left:4.05pt;margin-top:1.95pt;width:515.25pt;height:720.8pt;z-index:251661312" fillcolor="white [3201]" strokecolor="black [3200]" strokeweight="5pt">
            <v:stroke linestyle="thickThin"/>
            <v:shadow color="#868686"/>
            <v:textbox style="mso-next-textbox:#_x0000_s1027">
              <w:txbxContent>
                <w:p w:rsidR="00B54BAB" w:rsidRDefault="00B54BAB"/>
                <w:p w:rsidR="00B54BAB" w:rsidRDefault="00B54BAB" w:rsidP="00D92775">
                  <w:pPr>
                    <w:jc w:val="center"/>
                    <w:rPr>
                      <w:b/>
                      <w:bCs/>
                      <w:sz w:val="40"/>
                      <w:szCs w:val="40"/>
                      <w:u w:val="single"/>
                    </w:rPr>
                  </w:pPr>
                </w:p>
                <w:p w:rsidR="00B54BAB" w:rsidRPr="006A5020" w:rsidRDefault="00B54BAB" w:rsidP="00D92775">
                  <w:pPr>
                    <w:jc w:val="center"/>
                    <w:rPr>
                      <w:b/>
                      <w:bCs/>
                      <w:sz w:val="40"/>
                      <w:szCs w:val="40"/>
                      <w:u w:val="single"/>
                    </w:rPr>
                  </w:pPr>
                  <w:r w:rsidRPr="006A5020">
                    <w:rPr>
                      <w:b/>
                      <w:bCs/>
                      <w:sz w:val="40"/>
                      <w:szCs w:val="40"/>
                      <w:u w:val="single"/>
                    </w:rPr>
                    <w:t>CONTRACT FORM FOR EXECUTION OF WORK</w:t>
                  </w:r>
                </w:p>
                <w:p w:rsidR="00B54BAB" w:rsidRDefault="00B54BAB" w:rsidP="00D92775">
                  <w:pPr>
                    <w:jc w:val="center"/>
                    <w:rPr>
                      <w:b/>
                      <w:bCs/>
                      <w:sz w:val="40"/>
                      <w:szCs w:val="40"/>
                    </w:rPr>
                  </w:pPr>
                </w:p>
                <w:p w:rsidR="00B54BAB" w:rsidRPr="008707DF" w:rsidRDefault="00B54BAB" w:rsidP="001266DB">
                  <w:pPr>
                    <w:jc w:val="center"/>
                    <w:rPr>
                      <w:b/>
                      <w:bCs/>
                      <w:color w:val="FF0000"/>
                      <w:sz w:val="32"/>
                      <w:szCs w:val="32"/>
                    </w:rPr>
                  </w:pPr>
                  <w:r>
                    <w:rPr>
                      <w:b/>
                      <w:bCs/>
                      <w:color w:val="FF0000"/>
                      <w:sz w:val="32"/>
                      <w:szCs w:val="32"/>
                    </w:rPr>
                    <w:t>TENDER REFERENCE NO. RIC/PO/</w:t>
                  </w:r>
                  <w:r w:rsidR="001266DB">
                    <w:rPr>
                      <w:b/>
                      <w:bCs/>
                      <w:color w:val="FF0000"/>
                      <w:sz w:val="32"/>
                      <w:szCs w:val="32"/>
                    </w:rPr>
                    <w:t>3373</w:t>
                  </w:r>
                  <w:r w:rsidRPr="008707DF">
                    <w:rPr>
                      <w:b/>
                      <w:bCs/>
                      <w:color w:val="FF0000"/>
                      <w:sz w:val="32"/>
                      <w:szCs w:val="32"/>
                    </w:rPr>
                    <w:t xml:space="preserve">/23, DATED </w:t>
                  </w:r>
                  <w:r>
                    <w:rPr>
                      <w:b/>
                      <w:bCs/>
                      <w:color w:val="FF0000"/>
                      <w:sz w:val="32"/>
                      <w:szCs w:val="32"/>
                    </w:rPr>
                    <w:t>04-05-2023</w:t>
                  </w:r>
                </w:p>
                <w:p w:rsidR="00B54BAB" w:rsidRDefault="00B54BAB" w:rsidP="00D92775">
                  <w:pPr>
                    <w:spacing w:line="360" w:lineRule="auto"/>
                    <w:rPr>
                      <w:b/>
                      <w:bCs/>
                      <w:sz w:val="28"/>
                      <w:szCs w:val="28"/>
                    </w:rPr>
                  </w:pPr>
                </w:p>
                <w:p w:rsidR="00B54BAB" w:rsidRPr="00B54BAB" w:rsidRDefault="00B54BAB" w:rsidP="00B11EE3">
                  <w:pPr>
                    <w:adjustRightInd w:val="0"/>
                    <w:jc w:val="center"/>
                    <w:rPr>
                      <w:b/>
                      <w:bCs/>
                      <w:color w:val="000000"/>
                      <w:sz w:val="36"/>
                      <w:szCs w:val="18"/>
                    </w:rPr>
                  </w:pPr>
                  <w:r w:rsidRPr="00B54BAB">
                    <w:rPr>
                      <w:b/>
                      <w:bCs/>
                      <w:color w:val="000000"/>
                      <w:sz w:val="36"/>
                      <w:szCs w:val="18"/>
                    </w:rPr>
                    <w:t>REPAIR &amp; MAINTENANCE WORK OF TUBE WELL NO. 02 AT RIC, RAWALPINDI</w:t>
                  </w:r>
                </w:p>
                <w:p w:rsidR="00B54BAB" w:rsidRDefault="00B54BAB" w:rsidP="00D92775">
                  <w:pPr>
                    <w:rPr>
                      <w:b/>
                      <w:bCs/>
                      <w:sz w:val="28"/>
                      <w:szCs w:val="28"/>
                    </w:rPr>
                  </w:pPr>
                </w:p>
                <w:p w:rsidR="00B54BAB" w:rsidRDefault="00B54BAB" w:rsidP="00D92775">
                  <w:pPr>
                    <w:rPr>
                      <w:b/>
                      <w:bCs/>
                      <w:sz w:val="28"/>
                      <w:szCs w:val="28"/>
                    </w:rPr>
                  </w:pPr>
                </w:p>
                <w:p w:rsidR="00B54BAB" w:rsidRDefault="00B54BAB" w:rsidP="00D92775">
                  <w:pPr>
                    <w:rPr>
                      <w:b/>
                      <w:bCs/>
                      <w:sz w:val="28"/>
                      <w:szCs w:val="28"/>
                    </w:rPr>
                  </w:pPr>
                </w:p>
                <w:p w:rsidR="00B54BAB" w:rsidRDefault="00B54BAB" w:rsidP="00B54BAB">
                  <w:r w:rsidRPr="008707DF">
                    <w:rPr>
                      <w:b/>
                      <w:bCs/>
                      <w:sz w:val="28"/>
                      <w:szCs w:val="28"/>
                    </w:rPr>
                    <w:t>Estimated Cos of Work Rs</w:t>
                  </w:r>
                  <w:r w:rsidRPr="008707DF">
                    <w:rPr>
                      <w:sz w:val="28"/>
                      <w:szCs w:val="28"/>
                    </w:rPr>
                    <w:t>.</w:t>
                  </w:r>
                  <w:r>
                    <w:t xml:space="preserve"> </w:t>
                  </w:r>
                  <w:r>
                    <w:tab/>
                  </w:r>
                  <w:r>
                    <w:tab/>
                  </w:r>
                  <w:r>
                    <w:tab/>
                  </w:r>
                  <w:r>
                    <w:rPr>
                      <w:b/>
                      <w:bCs/>
                      <w:sz w:val="28"/>
                      <w:szCs w:val="28"/>
                      <w:u w:val="single"/>
                    </w:rPr>
                    <w:t>900,000</w:t>
                  </w:r>
                </w:p>
                <w:p w:rsidR="00B54BAB" w:rsidRDefault="00B54BAB" w:rsidP="00D92775"/>
                <w:p w:rsidR="00B54BAB" w:rsidRDefault="00B54BAB" w:rsidP="00D92775">
                  <w:pPr>
                    <w:rPr>
                      <w:b/>
                      <w:bCs/>
                      <w:sz w:val="28"/>
                      <w:szCs w:val="28"/>
                    </w:rPr>
                  </w:pPr>
                </w:p>
                <w:p w:rsidR="00B54BAB" w:rsidRPr="00F24031" w:rsidRDefault="00B54BAB" w:rsidP="00B54BAB">
                  <w:pPr>
                    <w:rPr>
                      <w:b/>
                      <w:bCs/>
                      <w:sz w:val="28"/>
                      <w:szCs w:val="28"/>
                    </w:rPr>
                  </w:pPr>
                  <w:r>
                    <w:rPr>
                      <w:b/>
                      <w:bCs/>
                      <w:sz w:val="28"/>
                      <w:szCs w:val="28"/>
                    </w:rPr>
                    <w:t>Amount of Earnest Money</w:t>
                  </w:r>
                  <w:r>
                    <w:rPr>
                      <w:b/>
                      <w:bCs/>
                      <w:sz w:val="28"/>
                      <w:szCs w:val="28"/>
                    </w:rPr>
                    <w:tab/>
                  </w:r>
                  <w:r>
                    <w:t xml:space="preserve"> </w:t>
                  </w:r>
                  <w:r>
                    <w:tab/>
                  </w:r>
                  <w:r>
                    <w:tab/>
                  </w:r>
                  <w:r w:rsidRPr="006A5020">
                    <w:rPr>
                      <w:b/>
                      <w:bCs/>
                      <w:sz w:val="28"/>
                      <w:szCs w:val="28"/>
                      <w:u w:val="single"/>
                    </w:rPr>
                    <w:t xml:space="preserve">Rs. </w:t>
                  </w:r>
                  <w:r>
                    <w:rPr>
                      <w:b/>
                      <w:bCs/>
                      <w:sz w:val="28"/>
                      <w:szCs w:val="28"/>
                      <w:u w:val="single"/>
                    </w:rPr>
                    <w:t>18,000</w:t>
                  </w:r>
                  <w:r w:rsidRPr="006A5020">
                    <w:rPr>
                      <w:b/>
                      <w:bCs/>
                      <w:sz w:val="28"/>
                      <w:szCs w:val="28"/>
                      <w:u w:val="single"/>
                    </w:rPr>
                    <w:t>/-</w:t>
                  </w:r>
                </w:p>
                <w:p w:rsidR="00B54BAB" w:rsidRDefault="00B54BAB" w:rsidP="00D92775"/>
                <w:p w:rsidR="00B54BAB" w:rsidRDefault="00B54BAB" w:rsidP="00D92775">
                  <w:pPr>
                    <w:rPr>
                      <w:b/>
                      <w:bCs/>
                      <w:sz w:val="28"/>
                      <w:szCs w:val="28"/>
                    </w:rPr>
                  </w:pPr>
                </w:p>
                <w:p w:rsidR="00B54BAB" w:rsidRDefault="00B54BAB" w:rsidP="00D92775">
                  <w:r>
                    <w:rPr>
                      <w:b/>
                      <w:bCs/>
                      <w:sz w:val="28"/>
                      <w:szCs w:val="28"/>
                    </w:rPr>
                    <w:t>Tender Fee Amounting to</w:t>
                  </w:r>
                  <w:r w:rsidRPr="008707DF">
                    <w:rPr>
                      <w:b/>
                      <w:bCs/>
                      <w:sz w:val="28"/>
                      <w:szCs w:val="28"/>
                    </w:rPr>
                    <w:t xml:space="preserve"> </w:t>
                  </w:r>
                  <w:r>
                    <w:rPr>
                      <w:b/>
                      <w:bCs/>
                      <w:sz w:val="28"/>
                      <w:szCs w:val="28"/>
                    </w:rPr>
                    <w:tab/>
                  </w:r>
                  <w:r>
                    <w:rPr>
                      <w:b/>
                      <w:bCs/>
                      <w:sz w:val="28"/>
                      <w:szCs w:val="28"/>
                    </w:rPr>
                    <w:tab/>
                  </w:r>
                  <w:r>
                    <w:rPr>
                      <w:b/>
                      <w:bCs/>
                      <w:sz w:val="28"/>
                      <w:szCs w:val="28"/>
                    </w:rPr>
                    <w:tab/>
                  </w:r>
                  <w:r w:rsidRPr="006A5020">
                    <w:rPr>
                      <w:b/>
                      <w:bCs/>
                      <w:sz w:val="28"/>
                      <w:szCs w:val="28"/>
                      <w:u w:val="single"/>
                    </w:rPr>
                    <w:t>Rs. 1,000/-</w:t>
                  </w:r>
                </w:p>
                <w:p w:rsidR="00B54BAB" w:rsidRDefault="00B54BAB" w:rsidP="00D92775">
                  <w:pPr>
                    <w:spacing w:line="360" w:lineRule="auto"/>
                    <w:rPr>
                      <w:b/>
                      <w:bCs/>
                      <w:sz w:val="28"/>
                      <w:szCs w:val="28"/>
                    </w:rPr>
                  </w:pPr>
                </w:p>
                <w:p w:rsidR="00B54BAB" w:rsidRDefault="00B54BAB" w:rsidP="00D92775">
                  <w:pPr>
                    <w:rPr>
                      <w:b/>
                      <w:bCs/>
                      <w:sz w:val="28"/>
                      <w:szCs w:val="28"/>
                    </w:rPr>
                  </w:pPr>
                  <w:r>
                    <w:rPr>
                      <w:b/>
                      <w:bCs/>
                      <w:sz w:val="28"/>
                      <w:szCs w:val="28"/>
                    </w:rPr>
                    <w:t xml:space="preserve">Last Date for Purchase of </w:t>
                  </w:r>
                </w:p>
                <w:p w:rsidR="00B54BAB" w:rsidRDefault="00B54BAB" w:rsidP="00B54BAB">
                  <w:pPr>
                    <w:spacing w:line="360" w:lineRule="auto"/>
                    <w:rPr>
                      <w:b/>
                      <w:bCs/>
                      <w:sz w:val="28"/>
                      <w:szCs w:val="28"/>
                    </w:rPr>
                  </w:pPr>
                  <w:r>
                    <w:rPr>
                      <w:b/>
                      <w:bCs/>
                      <w:sz w:val="28"/>
                      <w:szCs w:val="28"/>
                    </w:rPr>
                    <w:t>Tender Documents</w:t>
                  </w:r>
                  <w:r>
                    <w:rPr>
                      <w:b/>
                      <w:bCs/>
                      <w:sz w:val="28"/>
                      <w:szCs w:val="28"/>
                    </w:rPr>
                    <w:tab/>
                  </w:r>
                  <w:r>
                    <w:rPr>
                      <w:b/>
                      <w:bCs/>
                      <w:sz w:val="28"/>
                      <w:szCs w:val="28"/>
                    </w:rPr>
                    <w:tab/>
                  </w:r>
                  <w:r>
                    <w:rPr>
                      <w:b/>
                      <w:bCs/>
                      <w:sz w:val="28"/>
                      <w:szCs w:val="28"/>
                    </w:rPr>
                    <w:tab/>
                  </w:r>
                  <w:r>
                    <w:rPr>
                      <w:b/>
                      <w:bCs/>
                      <w:sz w:val="28"/>
                      <w:szCs w:val="28"/>
                    </w:rPr>
                    <w:tab/>
                  </w:r>
                  <w:r>
                    <w:rPr>
                      <w:b/>
                      <w:bCs/>
                      <w:sz w:val="28"/>
                      <w:szCs w:val="28"/>
                      <w:u w:val="single"/>
                    </w:rPr>
                    <w:t>17-05-2023</w:t>
                  </w:r>
                  <w:r w:rsidR="00BB0FE6">
                    <w:rPr>
                      <w:b/>
                      <w:bCs/>
                      <w:sz w:val="28"/>
                      <w:szCs w:val="28"/>
                      <w:u w:val="single"/>
                    </w:rPr>
                    <w:t xml:space="preserve"> </w:t>
                  </w:r>
                  <w:r w:rsidR="00BB0FE6" w:rsidRPr="00BB0FE6">
                    <w:rPr>
                      <w:i/>
                      <w:iCs/>
                      <w:sz w:val="28"/>
                      <w:szCs w:val="28"/>
                      <w:u w:val="single"/>
                    </w:rPr>
                    <w:t>(during office hours)</w:t>
                  </w:r>
                </w:p>
                <w:p w:rsidR="00B54BAB" w:rsidRDefault="00B54BAB" w:rsidP="00D92775">
                  <w:pPr>
                    <w:rPr>
                      <w:b/>
                      <w:bCs/>
                      <w:sz w:val="28"/>
                      <w:szCs w:val="28"/>
                    </w:rPr>
                  </w:pPr>
                  <w:r>
                    <w:rPr>
                      <w:b/>
                      <w:bCs/>
                      <w:sz w:val="28"/>
                      <w:szCs w:val="28"/>
                    </w:rPr>
                    <w:t>Date &amp; Time for Submission</w:t>
                  </w:r>
                </w:p>
                <w:p w:rsidR="00B54BAB" w:rsidRDefault="00B54BAB" w:rsidP="00C013BB">
                  <w:pPr>
                    <w:spacing w:line="360" w:lineRule="auto"/>
                    <w:rPr>
                      <w:b/>
                      <w:bCs/>
                      <w:sz w:val="28"/>
                      <w:szCs w:val="28"/>
                    </w:rPr>
                  </w:pPr>
                  <w:r>
                    <w:rPr>
                      <w:b/>
                      <w:bCs/>
                      <w:sz w:val="28"/>
                      <w:szCs w:val="28"/>
                    </w:rPr>
                    <w:t xml:space="preserve">Of Tender Documents </w:t>
                  </w:r>
                  <w:r>
                    <w:rPr>
                      <w:b/>
                      <w:bCs/>
                      <w:sz w:val="28"/>
                      <w:szCs w:val="28"/>
                    </w:rPr>
                    <w:tab/>
                  </w:r>
                  <w:r>
                    <w:rPr>
                      <w:b/>
                      <w:bCs/>
                      <w:sz w:val="28"/>
                      <w:szCs w:val="28"/>
                    </w:rPr>
                    <w:tab/>
                  </w:r>
                  <w:r>
                    <w:rPr>
                      <w:b/>
                      <w:bCs/>
                      <w:sz w:val="28"/>
                      <w:szCs w:val="28"/>
                    </w:rPr>
                    <w:tab/>
                  </w:r>
                  <w:r>
                    <w:rPr>
                      <w:b/>
                      <w:bCs/>
                      <w:sz w:val="28"/>
                      <w:szCs w:val="28"/>
                    </w:rPr>
                    <w:tab/>
                  </w:r>
                  <w:r>
                    <w:rPr>
                      <w:b/>
                      <w:bCs/>
                      <w:sz w:val="28"/>
                      <w:szCs w:val="28"/>
                      <w:u w:val="single"/>
                    </w:rPr>
                    <w:t>18-05-2023</w:t>
                  </w:r>
                  <w:r w:rsidRPr="006A5020">
                    <w:rPr>
                      <w:b/>
                      <w:bCs/>
                      <w:sz w:val="28"/>
                      <w:szCs w:val="28"/>
                      <w:u w:val="single"/>
                    </w:rPr>
                    <w:t xml:space="preserve"> at 1</w:t>
                  </w:r>
                  <w:r>
                    <w:rPr>
                      <w:b/>
                      <w:bCs/>
                      <w:sz w:val="28"/>
                      <w:szCs w:val="28"/>
                      <w:u w:val="single"/>
                    </w:rPr>
                    <w:t>0</w:t>
                  </w:r>
                  <w:r w:rsidRPr="006A5020">
                    <w:rPr>
                      <w:b/>
                      <w:bCs/>
                      <w:sz w:val="28"/>
                      <w:szCs w:val="28"/>
                      <w:u w:val="single"/>
                    </w:rPr>
                    <w:t>:</w:t>
                  </w:r>
                  <w:r w:rsidR="00C013BB">
                    <w:rPr>
                      <w:b/>
                      <w:bCs/>
                      <w:sz w:val="28"/>
                      <w:szCs w:val="28"/>
                      <w:u w:val="single"/>
                    </w:rPr>
                    <w:t>0</w:t>
                  </w:r>
                  <w:r w:rsidRPr="006A5020">
                    <w:rPr>
                      <w:b/>
                      <w:bCs/>
                      <w:sz w:val="28"/>
                      <w:szCs w:val="28"/>
                      <w:u w:val="single"/>
                    </w:rPr>
                    <w:t>0 AM</w:t>
                  </w:r>
                </w:p>
                <w:p w:rsidR="00B54BAB" w:rsidRDefault="00B54BAB" w:rsidP="00D92775">
                  <w:pPr>
                    <w:rPr>
                      <w:b/>
                      <w:bCs/>
                      <w:sz w:val="28"/>
                      <w:szCs w:val="28"/>
                    </w:rPr>
                  </w:pPr>
                  <w:r>
                    <w:rPr>
                      <w:b/>
                      <w:bCs/>
                      <w:sz w:val="28"/>
                      <w:szCs w:val="28"/>
                    </w:rPr>
                    <w:t>Date &amp; Time for Opening</w:t>
                  </w:r>
                  <w:r>
                    <w:rPr>
                      <w:b/>
                      <w:bCs/>
                      <w:sz w:val="28"/>
                      <w:szCs w:val="28"/>
                    </w:rPr>
                    <w:tab/>
                  </w:r>
                </w:p>
                <w:p w:rsidR="00B54BAB" w:rsidRDefault="00B54BAB" w:rsidP="00C013BB">
                  <w:pPr>
                    <w:rPr>
                      <w:b/>
                      <w:bCs/>
                      <w:sz w:val="28"/>
                      <w:szCs w:val="28"/>
                    </w:rPr>
                  </w:pPr>
                  <w:r>
                    <w:rPr>
                      <w:b/>
                      <w:bCs/>
                      <w:sz w:val="28"/>
                      <w:szCs w:val="28"/>
                    </w:rPr>
                    <w:t xml:space="preserve">Of Tender Documents </w:t>
                  </w:r>
                  <w:r>
                    <w:rPr>
                      <w:b/>
                      <w:bCs/>
                      <w:sz w:val="28"/>
                      <w:szCs w:val="28"/>
                    </w:rPr>
                    <w:tab/>
                  </w:r>
                  <w:r>
                    <w:rPr>
                      <w:b/>
                      <w:bCs/>
                      <w:sz w:val="28"/>
                      <w:szCs w:val="28"/>
                    </w:rPr>
                    <w:tab/>
                  </w:r>
                  <w:r>
                    <w:rPr>
                      <w:b/>
                      <w:bCs/>
                      <w:sz w:val="28"/>
                      <w:szCs w:val="28"/>
                    </w:rPr>
                    <w:tab/>
                  </w:r>
                  <w:r>
                    <w:rPr>
                      <w:b/>
                      <w:bCs/>
                      <w:sz w:val="28"/>
                      <w:szCs w:val="28"/>
                    </w:rPr>
                    <w:tab/>
                  </w:r>
                  <w:r>
                    <w:rPr>
                      <w:b/>
                      <w:bCs/>
                      <w:sz w:val="28"/>
                      <w:szCs w:val="28"/>
                      <w:u w:val="single"/>
                    </w:rPr>
                    <w:t>18-05-2023</w:t>
                  </w:r>
                  <w:r w:rsidRPr="006A5020">
                    <w:rPr>
                      <w:b/>
                      <w:bCs/>
                      <w:sz w:val="28"/>
                      <w:szCs w:val="28"/>
                      <w:u w:val="single"/>
                    </w:rPr>
                    <w:t xml:space="preserve"> at 1</w:t>
                  </w:r>
                  <w:r w:rsidR="00C013BB">
                    <w:rPr>
                      <w:b/>
                      <w:bCs/>
                      <w:sz w:val="28"/>
                      <w:szCs w:val="28"/>
                      <w:u w:val="single"/>
                    </w:rPr>
                    <w:t>0</w:t>
                  </w:r>
                  <w:r w:rsidRPr="006A5020">
                    <w:rPr>
                      <w:b/>
                      <w:bCs/>
                      <w:sz w:val="28"/>
                      <w:szCs w:val="28"/>
                      <w:u w:val="single"/>
                    </w:rPr>
                    <w:t>:</w:t>
                  </w:r>
                  <w:r w:rsidR="00C013BB">
                    <w:rPr>
                      <w:b/>
                      <w:bCs/>
                      <w:sz w:val="28"/>
                      <w:szCs w:val="28"/>
                      <w:u w:val="single"/>
                    </w:rPr>
                    <w:t>3</w:t>
                  </w:r>
                  <w:r w:rsidRPr="006A5020">
                    <w:rPr>
                      <w:b/>
                      <w:bCs/>
                      <w:sz w:val="28"/>
                      <w:szCs w:val="28"/>
                      <w:u w:val="single"/>
                    </w:rPr>
                    <w:t>0 AM</w:t>
                  </w:r>
                </w:p>
                <w:p w:rsidR="00B54BAB" w:rsidRDefault="00B54BAB" w:rsidP="00D92775">
                  <w:pPr>
                    <w:spacing w:line="360" w:lineRule="auto"/>
                    <w:rPr>
                      <w:b/>
                      <w:bCs/>
                      <w:sz w:val="28"/>
                      <w:szCs w:val="28"/>
                    </w:rPr>
                  </w:pPr>
                </w:p>
                <w:p w:rsidR="00B54BAB" w:rsidRDefault="00B54BAB" w:rsidP="00C60901">
                  <w:r>
                    <w:rPr>
                      <w:b/>
                      <w:bCs/>
                      <w:sz w:val="28"/>
                      <w:szCs w:val="28"/>
                    </w:rPr>
                    <w:t>Tender Procedure</w:t>
                  </w:r>
                  <w:r w:rsidRPr="008707DF">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u w:val="single"/>
                    </w:rPr>
                    <w:t>Single Stage One Envelope</w:t>
                  </w:r>
                </w:p>
                <w:p w:rsidR="00B54BAB" w:rsidRDefault="00B54BAB" w:rsidP="00D92775">
                  <w:pPr>
                    <w:spacing w:line="360" w:lineRule="auto"/>
                    <w:rPr>
                      <w:b/>
                      <w:bCs/>
                      <w:sz w:val="28"/>
                      <w:szCs w:val="28"/>
                    </w:rPr>
                  </w:pPr>
                </w:p>
                <w:p w:rsidR="00B54BAB" w:rsidRDefault="00B54BAB" w:rsidP="00D92775">
                  <w:pPr>
                    <w:rPr>
                      <w:b/>
                      <w:bCs/>
                      <w:sz w:val="28"/>
                      <w:szCs w:val="28"/>
                    </w:rPr>
                  </w:pPr>
                </w:p>
                <w:p w:rsidR="00B54BAB" w:rsidRDefault="00B54BAB" w:rsidP="00D92775">
                  <w:pPr>
                    <w:spacing w:line="360" w:lineRule="auto"/>
                    <w:rPr>
                      <w:b/>
                      <w:bCs/>
                      <w:sz w:val="28"/>
                      <w:szCs w:val="28"/>
                    </w:rPr>
                  </w:pPr>
                  <w:r>
                    <w:rPr>
                      <w:b/>
                      <w:bCs/>
                      <w:sz w:val="28"/>
                      <w:szCs w:val="28"/>
                    </w:rPr>
                    <w:t xml:space="preserve">Name of Contractor: </w:t>
                  </w:r>
                  <w:r>
                    <w:rPr>
                      <w:b/>
                      <w:bCs/>
                      <w:sz w:val="28"/>
                      <w:szCs w:val="28"/>
                    </w:rPr>
                    <w:tab/>
                    <w:t>_______________________________________________</w:t>
                  </w:r>
                </w:p>
                <w:p w:rsidR="00B54BAB" w:rsidRDefault="00B54BAB" w:rsidP="00D92775">
                  <w:pPr>
                    <w:rPr>
                      <w:b/>
                      <w:bCs/>
                      <w:sz w:val="28"/>
                      <w:szCs w:val="28"/>
                    </w:rPr>
                  </w:pPr>
                </w:p>
                <w:p w:rsidR="00B54BAB" w:rsidRDefault="00B54BAB" w:rsidP="00D92775">
                  <w:r>
                    <w:rPr>
                      <w:b/>
                      <w:bCs/>
                      <w:sz w:val="28"/>
                      <w:szCs w:val="28"/>
                    </w:rPr>
                    <w:t>Deposit at Call No.</w:t>
                  </w:r>
                  <w:r>
                    <w:rPr>
                      <w:b/>
                      <w:bCs/>
                      <w:sz w:val="28"/>
                      <w:szCs w:val="28"/>
                    </w:rPr>
                    <w:tab/>
                  </w:r>
                  <w:r>
                    <w:t xml:space="preserve"> _______________________ </w:t>
                  </w:r>
                  <w:r w:rsidRPr="00D92775">
                    <w:rPr>
                      <w:b/>
                      <w:bCs/>
                      <w:sz w:val="28"/>
                      <w:szCs w:val="28"/>
                    </w:rPr>
                    <w:t>Dated</w:t>
                  </w:r>
                  <w:r>
                    <w:t xml:space="preserve">    ___________________________</w:t>
                  </w:r>
                </w:p>
                <w:p w:rsidR="00B54BAB" w:rsidRDefault="00B54BAB" w:rsidP="00D92775"/>
                <w:p w:rsidR="00B54BAB" w:rsidRDefault="00B54BAB" w:rsidP="00D92775"/>
                <w:p w:rsidR="00B54BAB" w:rsidRDefault="00B54BAB" w:rsidP="00D92775"/>
                <w:p w:rsidR="00B54BAB" w:rsidRDefault="00B54BAB" w:rsidP="00D92775">
                  <w:r w:rsidRPr="009C12D8">
                    <w:rPr>
                      <w:b/>
                      <w:bCs/>
                      <w:sz w:val="28"/>
                      <w:szCs w:val="28"/>
                    </w:rPr>
                    <w:t>Tender Fee Receipt No.</w:t>
                  </w:r>
                  <w:r>
                    <w:t xml:space="preserve"> ______________________   </w:t>
                  </w:r>
                  <w:r w:rsidRPr="009C12D8">
                    <w:rPr>
                      <w:b/>
                      <w:bCs/>
                      <w:sz w:val="28"/>
                      <w:szCs w:val="28"/>
                    </w:rPr>
                    <w:t xml:space="preserve"> Dated</w:t>
                  </w:r>
                  <w:r>
                    <w:t xml:space="preserve">    ___________________________</w:t>
                  </w:r>
                </w:p>
                <w:p w:rsidR="00B54BAB" w:rsidRDefault="00B54BAB"/>
              </w:txbxContent>
            </v:textbox>
          </v:rect>
        </w:pict>
      </w:r>
    </w:p>
    <w:p w:rsidR="00D92775" w:rsidRDefault="00D92775" w:rsidP="00F24031">
      <w:pPr>
        <w:jc w:val="right"/>
      </w:pPr>
    </w:p>
    <w:p w:rsidR="00C14D27" w:rsidRDefault="00C14D27" w:rsidP="00F24031">
      <w:pPr>
        <w:jc w:val="right"/>
      </w:pPr>
    </w:p>
    <w:p w:rsidR="00C14D27" w:rsidRDefault="00C14D27" w:rsidP="00F24031">
      <w:pPr>
        <w:jc w:val="right"/>
      </w:pPr>
    </w:p>
    <w:p w:rsidR="00C14D27" w:rsidRDefault="00C14D27" w:rsidP="00F24031">
      <w:pPr>
        <w:jc w:val="right"/>
      </w:pPr>
    </w:p>
    <w:p w:rsidR="00C14D27" w:rsidRDefault="00C14D27" w:rsidP="00F24031">
      <w:pPr>
        <w:jc w:val="right"/>
      </w:pPr>
    </w:p>
    <w:p w:rsidR="00C14D27" w:rsidRDefault="00C14D27" w:rsidP="00F24031">
      <w:pPr>
        <w:jc w:val="right"/>
      </w:pPr>
    </w:p>
    <w:p w:rsidR="00C14D27" w:rsidRDefault="00C14D27">
      <w:pPr>
        <w:widowControl/>
        <w:autoSpaceDE/>
        <w:autoSpaceDN/>
        <w:spacing w:after="200" w:line="276" w:lineRule="auto"/>
      </w:pPr>
      <w:r>
        <w:br w:type="page"/>
      </w:r>
    </w:p>
    <w:tbl>
      <w:tblPr>
        <w:tblStyle w:val="TableGrid"/>
        <w:tblW w:w="10728" w:type="dxa"/>
        <w:tblLayout w:type="fixed"/>
        <w:tblLook w:val="04A0"/>
      </w:tblPr>
      <w:tblGrid>
        <w:gridCol w:w="1458"/>
        <w:gridCol w:w="6981"/>
        <w:gridCol w:w="2289"/>
      </w:tblGrid>
      <w:tr w:rsidR="00C14D27" w:rsidRPr="00947EA0" w:rsidTr="00AC2F44">
        <w:trPr>
          <w:trHeight w:val="331"/>
        </w:trPr>
        <w:tc>
          <w:tcPr>
            <w:tcW w:w="1458" w:type="dxa"/>
            <w:vAlign w:val="center"/>
          </w:tcPr>
          <w:p w:rsidR="00C14D27" w:rsidRPr="00947EA0" w:rsidRDefault="00C14D27" w:rsidP="002072C9">
            <w:pPr>
              <w:pStyle w:val="TableParagraph"/>
              <w:spacing w:before="44" w:line="240" w:lineRule="auto"/>
              <w:ind w:left="110" w:right="103"/>
              <w:jc w:val="center"/>
              <w:rPr>
                <w:b/>
                <w:szCs w:val="20"/>
              </w:rPr>
            </w:pPr>
            <w:r w:rsidRPr="00947EA0">
              <w:rPr>
                <w:b/>
                <w:szCs w:val="20"/>
              </w:rPr>
              <w:lastRenderedPageBreak/>
              <w:t>Para No.</w:t>
            </w:r>
          </w:p>
        </w:tc>
        <w:tc>
          <w:tcPr>
            <w:tcW w:w="6981" w:type="dxa"/>
            <w:vAlign w:val="center"/>
          </w:tcPr>
          <w:p w:rsidR="00C14D27" w:rsidRPr="00947EA0" w:rsidRDefault="00C14D27" w:rsidP="00C14D27">
            <w:pPr>
              <w:pStyle w:val="TableParagraph"/>
              <w:spacing w:before="44" w:line="240" w:lineRule="auto"/>
              <w:jc w:val="center"/>
              <w:rPr>
                <w:b/>
                <w:szCs w:val="20"/>
              </w:rPr>
            </w:pPr>
            <w:r w:rsidRPr="00947EA0">
              <w:rPr>
                <w:b/>
                <w:szCs w:val="20"/>
              </w:rPr>
              <w:t>INDEX</w:t>
            </w:r>
          </w:p>
        </w:tc>
        <w:tc>
          <w:tcPr>
            <w:tcW w:w="2289" w:type="dxa"/>
            <w:vAlign w:val="center"/>
          </w:tcPr>
          <w:p w:rsidR="00C14D27" w:rsidRPr="00947EA0" w:rsidRDefault="00C14D27" w:rsidP="00C14D27">
            <w:pPr>
              <w:pStyle w:val="TableParagraph"/>
              <w:tabs>
                <w:tab w:val="left" w:pos="2001"/>
              </w:tabs>
              <w:spacing w:before="44" w:line="240" w:lineRule="auto"/>
              <w:ind w:right="72"/>
              <w:jc w:val="center"/>
              <w:rPr>
                <w:b/>
                <w:szCs w:val="20"/>
              </w:rPr>
            </w:pPr>
            <w:r w:rsidRPr="00947EA0">
              <w:rPr>
                <w:b/>
                <w:szCs w:val="20"/>
              </w:rPr>
              <w:t>Page</w:t>
            </w:r>
          </w:p>
        </w:tc>
      </w:tr>
      <w:tr w:rsidR="00C14D27" w:rsidRPr="00947EA0" w:rsidTr="00AC2F44">
        <w:trPr>
          <w:trHeight w:val="331"/>
        </w:trPr>
        <w:tc>
          <w:tcPr>
            <w:tcW w:w="10728" w:type="dxa"/>
            <w:gridSpan w:val="3"/>
            <w:shd w:val="clear" w:color="auto" w:fill="BFBFBF" w:themeFill="background1" w:themeFillShade="BF"/>
            <w:vAlign w:val="center"/>
          </w:tcPr>
          <w:p w:rsidR="00C14D27" w:rsidRPr="00947EA0" w:rsidRDefault="00C14D27" w:rsidP="002072C9">
            <w:pPr>
              <w:jc w:val="center"/>
              <w:rPr>
                <w:b/>
                <w:bCs/>
                <w:szCs w:val="20"/>
              </w:rPr>
            </w:pPr>
            <w:r w:rsidRPr="00947EA0">
              <w:rPr>
                <w:b/>
                <w:bCs/>
                <w:szCs w:val="20"/>
              </w:rPr>
              <w:t>GENERAL DIRECTIONS FOR THE TENDERERS</w:t>
            </w:r>
          </w:p>
        </w:tc>
      </w:tr>
      <w:tr w:rsidR="00C14D27" w:rsidRPr="00947EA0" w:rsidTr="00AC2F44">
        <w:trPr>
          <w:trHeight w:val="331"/>
        </w:trPr>
        <w:tc>
          <w:tcPr>
            <w:tcW w:w="1458" w:type="dxa"/>
            <w:vAlign w:val="center"/>
          </w:tcPr>
          <w:p w:rsidR="00C14D27" w:rsidRPr="00947EA0" w:rsidRDefault="00C14D27" w:rsidP="002072C9">
            <w:pPr>
              <w:pStyle w:val="TableParagraph"/>
              <w:ind w:left="9"/>
              <w:jc w:val="center"/>
              <w:rPr>
                <w:bCs/>
                <w:szCs w:val="20"/>
              </w:rPr>
            </w:pPr>
            <w:r w:rsidRPr="00947EA0">
              <w:rPr>
                <w:bCs/>
                <w:szCs w:val="20"/>
              </w:rPr>
              <w:t>1</w:t>
            </w:r>
          </w:p>
        </w:tc>
        <w:tc>
          <w:tcPr>
            <w:tcW w:w="6981" w:type="dxa"/>
            <w:vAlign w:val="center"/>
          </w:tcPr>
          <w:p w:rsidR="00C14D27" w:rsidRPr="00947EA0" w:rsidRDefault="00C14D27" w:rsidP="00C14D27">
            <w:pPr>
              <w:pStyle w:val="TableParagraph"/>
              <w:ind w:left="107"/>
              <w:rPr>
                <w:bCs/>
                <w:szCs w:val="20"/>
              </w:rPr>
            </w:pPr>
            <w:r w:rsidRPr="00947EA0">
              <w:rPr>
                <w:bCs/>
                <w:szCs w:val="20"/>
              </w:rPr>
              <w:t>Preparation</w:t>
            </w:r>
            <w:r w:rsidRPr="00947EA0">
              <w:rPr>
                <w:bCs/>
                <w:spacing w:val="-1"/>
                <w:szCs w:val="20"/>
              </w:rPr>
              <w:t xml:space="preserve"> </w:t>
            </w:r>
            <w:r w:rsidRPr="00947EA0">
              <w:rPr>
                <w:bCs/>
                <w:szCs w:val="20"/>
              </w:rPr>
              <w:t>and</w:t>
            </w:r>
            <w:r w:rsidRPr="00947EA0">
              <w:rPr>
                <w:bCs/>
                <w:spacing w:val="-2"/>
                <w:szCs w:val="20"/>
              </w:rPr>
              <w:t xml:space="preserve"> </w:t>
            </w:r>
            <w:r w:rsidRPr="00947EA0">
              <w:rPr>
                <w:bCs/>
                <w:szCs w:val="20"/>
              </w:rPr>
              <w:t>submission</w:t>
            </w:r>
            <w:r w:rsidRPr="00947EA0">
              <w:rPr>
                <w:bCs/>
                <w:spacing w:val="-1"/>
                <w:szCs w:val="20"/>
              </w:rPr>
              <w:t xml:space="preserve"> </w:t>
            </w:r>
            <w:r w:rsidRPr="00947EA0">
              <w:rPr>
                <w:bCs/>
                <w:szCs w:val="20"/>
              </w:rPr>
              <w:t>of</w:t>
            </w:r>
            <w:r w:rsidRPr="00947EA0">
              <w:rPr>
                <w:bCs/>
                <w:spacing w:val="-2"/>
                <w:szCs w:val="20"/>
              </w:rPr>
              <w:t xml:space="preserve"> </w:t>
            </w:r>
            <w:r w:rsidRPr="00947EA0">
              <w:rPr>
                <w:bCs/>
                <w:szCs w:val="20"/>
              </w:rPr>
              <w:t>tender.</w:t>
            </w:r>
          </w:p>
        </w:tc>
        <w:tc>
          <w:tcPr>
            <w:tcW w:w="2289" w:type="dxa"/>
            <w:vAlign w:val="center"/>
          </w:tcPr>
          <w:p w:rsidR="00C14D27" w:rsidRPr="00947EA0" w:rsidRDefault="00C14D27" w:rsidP="00C14D27">
            <w:pPr>
              <w:pStyle w:val="TableParagraph"/>
              <w:ind w:left="6"/>
              <w:jc w:val="center"/>
              <w:rPr>
                <w:b/>
                <w:szCs w:val="20"/>
              </w:rPr>
            </w:pPr>
            <w:r w:rsidRPr="00947EA0">
              <w:rPr>
                <w:b/>
                <w:szCs w:val="20"/>
              </w:rPr>
              <w:t>2</w:t>
            </w:r>
          </w:p>
        </w:tc>
      </w:tr>
      <w:tr w:rsidR="00C14D27" w:rsidRPr="00947EA0" w:rsidTr="00AC2F44">
        <w:trPr>
          <w:trHeight w:val="331"/>
        </w:trPr>
        <w:tc>
          <w:tcPr>
            <w:tcW w:w="1458" w:type="dxa"/>
            <w:vAlign w:val="center"/>
          </w:tcPr>
          <w:p w:rsidR="00C14D27" w:rsidRPr="00947EA0" w:rsidRDefault="00C14D27" w:rsidP="002072C9">
            <w:pPr>
              <w:pStyle w:val="TableParagraph"/>
              <w:ind w:left="9"/>
              <w:jc w:val="center"/>
              <w:rPr>
                <w:bCs/>
                <w:szCs w:val="20"/>
              </w:rPr>
            </w:pPr>
            <w:r w:rsidRPr="00947EA0">
              <w:rPr>
                <w:bCs/>
                <w:szCs w:val="20"/>
              </w:rPr>
              <w:t>2</w:t>
            </w:r>
          </w:p>
        </w:tc>
        <w:tc>
          <w:tcPr>
            <w:tcW w:w="6981" w:type="dxa"/>
            <w:vAlign w:val="center"/>
          </w:tcPr>
          <w:p w:rsidR="00C14D27" w:rsidRPr="00947EA0" w:rsidRDefault="00C14D27" w:rsidP="00C14D27">
            <w:pPr>
              <w:pStyle w:val="TableParagraph"/>
              <w:ind w:left="107"/>
              <w:rPr>
                <w:bCs/>
                <w:szCs w:val="20"/>
              </w:rPr>
            </w:pPr>
            <w:r w:rsidRPr="00947EA0">
              <w:rPr>
                <w:bCs/>
                <w:szCs w:val="20"/>
              </w:rPr>
              <w:t>Purchase</w:t>
            </w:r>
            <w:r w:rsidRPr="00947EA0">
              <w:rPr>
                <w:bCs/>
                <w:spacing w:val="-3"/>
                <w:szCs w:val="20"/>
              </w:rPr>
              <w:t xml:space="preserve"> </w:t>
            </w:r>
            <w:r w:rsidRPr="00947EA0">
              <w:rPr>
                <w:bCs/>
                <w:szCs w:val="20"/>
              </w:rPr>
              <w:t>of contract</w:t>
            </w:r>
            <w:r w:rsidRPr="00947EA0">
              <w:rPr>
                <w:bCs/>
                <w:spacing w:val="-3"/>
                <w:szCs w:val="20"/>
              </w:rPr>
              <w:t xml:space="preserve"> </w:t>
            </w:r>
            <w:r w:rsidRPr="00947EA0">
              <w:rPr>
                <w:bCs/>
                <w:szCs w:val="20"/>
              </w:rPr>
              <w:t>documents.</w:t>
            </w:r>
          </w:p>
        </w:tc>
        <w:tc>
          <w:tcPr>
            <w:tcW w:w="2289" w:type="dxa"/>
            <w:vAlign w:val="center"/>
          </w:tcPr>
          <w:p w:rsidR="00C14D27" w:rsidRPr="00947EA0" w:rsidRDefault="00C14D27" w:rsidP="00C14D27">
            <w:pPr>
              <w:pStyle w:val="TableParagraph"/>
              <w:ind w:left="6"/>
              <w:jc w:val="center"/>
              <w:rPr>
                <w:b/>
                <w:szCs w:val="20"/>
              </w:rPr>
            </w:pPr>
            <w:r w:rsidRPr="00947EA0">
              <w:rPr>
                <w:b/>
                <w:szCs w:val="20"/>
              </w:rPr>
              <w:t>2</w:t>
            </w:r>
          </w:p>
        </w:tc>
      </w:tr>
      <w:tr w:rsidR="00C14D27" w:rsidRPr="00947EA0" w:rsidTr="00AC2F44">
        <w:trPr>
          <w:trHeight w:val="331"/>
        </w:trPr>
        <w:tc>
          <w:tcPr>
            <w:tcW w:w="1458" w:type="dxa"/>
            <w:vAlign w:val="center"/>
          </w:tcPr>
          <w:p w:rsidR="00C14D27" w:rsidRPr="00947EA0" w:rsidRDefault="00C14D27" w:rsidP="002072C9">
            <w:pPr>
              <w:pStyle w:val="TableParagraph"/>
              <w:ind w:left="9"/>
              <w:jc w:val="center"/>
              <w:rPr>
                <w:bCs/>
                <w:szCs w:val="20"/>
              </w:rPr>
            </w:pPr>
            <w:r w:rsidRPr="00947EA0">
              <w:rPr>
                <w:bCs/>
                <w:szCs w:val="20"/>
              </w:rPr>
              <w:t>3</w:t>
            </w:r>
          </w:p>
        </w:tc>
        <w:tc>
          <w:tcPr>
            <w:tcW w:w="6981" w:type="dxa"/>
            <w:vAlign w:val="center"/>
          </w:tcPr>
          <w:p w:rsidR="00C14D27" w:rsidRPr="00947EA0" w:rsidRDefault="00C14D27" w:rsidP="00C14D27">
            <w:pPr>
              <w:pStyle w:val="TableParagraph"/>
              <w:ind w:left="107"/>
              <w:rPr>
                <w:bCs/>
                <w:szCs w:val="20"/>
              </w:rPr>
            </w:pPr>
            <w:r w:rsidRPr="00947EA0">
              <w:rPr>
                <w:bCs/>
                <w:szCs w:val="20"/>
              </w:rPr>
              <w:t>Cost</w:t>
            </w:r>
            <w:r w:rsidRPr="00947EA0">
              <w:rPr>
                <w:bCs/>
                <w:spacing w:val="-4"/>
                <w:szCs w:val="20"/>
              </w:rPr>
              <w:t xml:space="preserve"> </w:t>
            </w:r>
            <w:r w:rsidRPr="00947EA0">
              <w:rPr>
                <w:bCs/>
                <w:szCs w:val="20"/>
              </w:rPr>
              <w:t>of preparation</w:t>
            </w:r>
            <w:r w:rsidRPr="00947EA0">
              <w:rPr>
                <w:bCs/>
                <w:spacing w:val="-1"/>
                <w:szCs w:val="20"/>
              </w:rPr>
              <w:t xml:space="preserve"> </w:t>
            </w:r>
            <w:r w:rsidRPr="00947EA0">
              <w:rPr>
                <w:bCs/>
                <w:szCs w:val="20"/>
              </w:rPr>
              <w:t>and</w:t>
            </w:r>
            <w:r w:rsidRPr="00947EA0">
              <w:rPr>
                <w:bCs/>
                <w:spacing w:val="-1"/>
                <w:szCs w:val="20"/>
              </w:rPr>
              <w:t xml:space="preserve"> </w:t>
            </w:r>
            <w:r w:rsidRPr="00947EA0">
              <w:rPr>
                <w:bCs/>
                <w:szCs w:val="20"/>
              </w:rPr>
              <w:t>submission</w:t>
            </w:r>
            <w:r w:rsidRPr="00947EA0">
              <w:rPr>
                <w:bCs/>
                <w:spacing w:val="-1"/>
                <w:szCs w:val="20"/>
              </w:rPr>
              <w:t xml:space="preserve"> </w:t>
            </w:r>
            <w:r w:rsidRPr="00947EA0">
              <w:rPr>
                <w:bCs/>
                <w:szCs w:val="20"/>
              </w:rPr>
              <w:t>of</w:t>
            </w:r>
            <w:r w:rsidRPr="00947EA0">
              <w:rPr>
                <w:bCs/>
                <w:spacing w:val="1"/>
                <w:szCs w:val="20"/>
              </w:rPr>
              <w:t xml:space="preserve"> </w:t>
            </w:r>
            <w:r w:rsidRPr="00947EA0">
              <w:rPr>
                <w:bCs/>
                <w:szCs w:val="20"/>
              </w:rPr>
              <w:t>tender.</w:t>
            </w:r>
          </w:p>
        </w:tc>
        <w:tc>
          <w:tcPr>
            <w:tcW w:w="2289" w:type="dxa"/>
            <w:vAlign w:val="center"/>
          </w:tcPr>
          <w:p w:rsidR="00C14D27" w:rsidRPr="00947EA0" w:rsidRDefault="00C14D27" w:rsidP="00C14D27">
            <w:pPr>
              <w:pStyle w:val="TableParagraph"/>
              <w:ind w:left="6"/>
              <w:jc w:val="center"/>
              <w:rPr>
                <w:b/>
                <w:szCs w:val="20"/>
              </w:rPr>
            </w:pPr>
            <w:r w:rsidRPr="00947EA0">
              <w:rPr>
                <w:b/>
                <w:szCs w:val="20"/>
              </w:rPr>
              <w:t>2</w:t>
            </w:r>
          </w:p>
        </w:tc>
      </w:tr>
      <w:tr w:rsidR="00C14D27" w:rsidRPr="00947EA0" w:rsidTr="00AC2F44">
        <w:trPr>
          <w:trHeight w:val="331"/>
        </w:trPr>
        <w:tc>
          <w:tcPr>
            <w:tcW w:w="1458" w:type="dxa"/>
            <w:vAlign w:val="center"/>
          </w:tcPr>
          <w:p w:rsidR="00C14D27" w:rsidRPr="00947EA0" w:rsidRDefault="00C14D27" w:rsidP="002072C9">
            <w:pPr>
              <w:pStyle w:val="TableParagraph"/>
              <w:ind w:left="9"/>
              <w:jc w:val="center"/>
              <w:rPr>
                <w:bCs/>
                <w:szCs w:val="20"/>
              </w:rPr>
            </w:pPr>
            <w:r w:rsidRPr="00947EA0">
              <w:rPr>
                <w:bCs/>
                <w:szCs w:val="20"/>
              </w:rPr>
              <w:t>4</w:t>
            </w:r>
          </w:p>
        </w:tc>
        <w:tc>
          <w:tcPr>
            <w:tcW w:w="6981" w:type="dxa"/>
            <w:vAlign w:val="center"/>
          </w:tcPr>
          <w:p w:rsidR="00C14D27" w:rsidRPr="00947EA0" w:rsidRDefault="00C14D27" w:rsidP="00C14D27">
            <w:pPr>
              <w:pStyle w:val="TableParagraph"/>
              <w:ind w:left="107"/>
              <w:rPr>
                <w:bCs/>
                <w:szCs w:val="20"/>
              </w:rPr>
            </w:pPr>
            <w:r w:rsidRPr="00947EA0">
              <w:rPr>
                <w:bCs/>
                <w:szCs w:val="20"/>
              </w:rPr>
              <w:t>Tender</w:t>
            </w:r>
            <w:r w:rsidRPr="00947EA0">
              <w:rPr>
                <w:bCs/>
                <w:spacing w:val="-2"/>
                <w:szCs w:val="20"/>
              </w:rPr>
              <w:t xml:space="preserve"> </w:t>
            </w:r>
            <w:r w:rsidRPr="00947EA0">
              <w:rPr>
                <w:bCs/>
                <w:szCs w:val="20"/>
              </w:rPr>
              <w:t>to include</w:t>
            </w:r>
            <w:r w:rsidRPr="00947EA0">
              <w:rPr>
                <w:bCs/>
                <w:spacing w:val="-1"/>
                <w:szCs w:val="20"/>
              </w:rPr>
              <w:t xml:space="preserve"> </w:t>
            </w:r>
            <w:r w:rsidRPr="00947EA0">
              <w:rPr>
                <w:bCs/>
                <w:szCs w:val="20"/>
              </w:rPr>
              <w:t>only</w:t>
            </w:r>
            <w:r w:rsidRPr="00947EA0">
              <w:rPr>
                <w:bCs/>
                <w:spacing w:val="-2"/>
                <w:szCs w:val="20"/>
              </w:rPr>
              <w:t xml:space="preserve"> </w:t>
            </w:r>
            <w:r w:rsidRPr="00947EA0">
              <w:rPr>
                <w:bCs/>
                <w:szCs w:val="20"/>
              </w:rPr>
              <w:t>one</w:t>
            </w:r>
            <w:r w:rsidRPr="00947EA0">
              <w:rPr>
                <w:bCs/>
                <w:spacing w:val="1"/>
                <w:szCs w:val="20"/>
              </w:rPr>
              <w:t xml:space="preserve"> </w:t>
            </w:r>
            <w:r w:rsidRPr="00947EA0">
              <w:rPr>
                <w:bCs/>
                <w:szCs w:val="20"/>
              </w:rPr>
              <w:t>work.</w:t>
            </w:r>
          </w:p>
        </w:tc>
        <w:tc>
          <w:tcPr>
            <w:tcW w:w="2289" w:type="dxa"/>
            <w:vAlign w:val="center"/>
          </w:tcPr>
          <w:p w:rsidR="00C14D27" w:rsidRPr="00947EA0" w:rsidRDefault="00C14D27" w:rsidP="00C14D27">
            <w:pPr>
              <w:pStyle w:val="TableParagraph"/>
              <w:ind w:left="6"/>
              <w:jc w:val="center"/>
              <w:rPr>
                <w:b/>
                <w:szCs w:val="20"/>
              </w:rPr>
            </w:pPr>
            <w:r w:rsidRPr="00947EA0">
              <w:rPr>
                <w:b/>
                <w:szCs w:val="20"/>
              </w:rPr>
              <w:t>2</w:t>
            </w:r>
          </w:p>
        </w:tc>
      </w:tr>
      <w:tr w:rsidR="00C14D27" w:rsidRPr="00947EA0" w:rsidTr="00AC2F44">
        <w:trPr>
          <w:trHeight w:val="331"/>
        </w:trPr>
        <w:tc>
          <w:tcPr>
            <w:tcW w:w="1458" w:type="dxa"/>
            <w:vAlign w:val="center"/>
          </w:tcPr>
          <w:p w:rsidR="00C14D27" w:rsidRPr="00947EA0" w:rsidRDefault="00C14D27" w:rsidP="002072C9">
            <w:pPr>
              <w:pStyle w:val="TableParagraph"/>
              <w:spacing w:line="258" w:lineRule="exact"/>
              <w:ind w:left="9"/>
              <w:jc w:val="center"/>
              <w:rPr>
                <w:bCs/>
                <w:szCs w:val="20"/>
              </w:rPr>
            </w:pPr>
            <w:r w:rsidRPr="00947EA0">
              <w:rPr>
                <w:bCs/>
                <w:szCs w:val="20"/>
              </w:rPr>
              <w:t>5</w:t>
            </w:r>
          </w:p>
        </w:tc>
        <w:tc>
          <w:tcPr>
            <w:tcW w:w="6981" w:type="dxa"/>
            <w:vAlign w:val="center"/>
          </w:tcPr>
          <w:p w:rsidR="00C14D27" w:rsidRPr="00947EA0" w:rsidRDefault="00C14D27" w:rsidP="00C14D27">
            <w:pPr>
              <w:pStyle w:val="TableParagraph"/>
              <w:spacing w:line="258" w:lineRule="exact"/>
              <w:ind w:left="107"/>
              <w:rPr>
                <w:bCs/>
                <w:szCs w:val="20"/>
              </w:rPr>
            </w:pPr>
            <w:r w:rsidRPr="00947EA0">
              <w:rPr>
                <w:bCs/>
                <w:szCs w:val="20"/>
              </w:rPr>
              <w:t>Schedule</w:t>
            </w:r>
            <w:r w:rsidRPr="00947EA0">
              <w:rPr>
                <w:bCs/>
                <w:spacing w:val="-2"/>
                <w:szCs w:val="20"/>
              </w:rPr>
              <w:t xml:space="preserve"> </w:t>
            </w:r>
            <w:r w:rsidRPr="00947EA0">
              <w:rPr>
                <w:bCs/>
                <w:szCs w:val="20"/>
              </w:rPr>
              <w:t>for</w:t>
            </w:r>
            <w:r w:rsidRPr="00947EA0">
              <w:rPr>
                <w:bCs/>
                <w:spacing w:val="-2"/>
                <w:szCs w:val="20"/>
              </w:rPr>
              <w:t xml:space="preserve"> </w:t>
            </w:r>
            <w:r w:rsidRPr="00947EA0">
              <w:rPr>
                <w:bCs/>
                <w:szCs w:val="20"/>
              </w:rPr>
              <w:t>material</w:t>
            </w:r>
            <w:r w:rsidRPr="00947EA0">
              <w:rPr>
                <w:bCs/>
                <w:spacing w:val="-1"/>
                <w:szCs w:val="20"/>
              </w:rPr>
              <w:t xml:space="preserve"> </w:t>
            </w:r>
            <w:r w:rsidRPr="00947EA0">
              <w:rPr>
                <w:bCs/>
                <w:szCs w:val="20"/>
              </w:rPr>
              <w:t>and</w:t>
            </w:r>
            <w:r w:rsidRPr="00947EA0">
              <w:rPr>
                <w:bCs/>
                <w:spacing w:val="-2"/>
                <w:szCs w:val="20"/>
              </w:rPr>
              <w:t xml:space="preserve"> </w:t>
            </w:r>
            <w:r w:rsidRPr="00947EA0">
              <w:rPr>
                <w:bCs/>
                <w:szCs w:val="20"/>
              </w:rPr>
              <w:t>equipment</w:t>
            </w:r>
            <w:r w:rsidRPr="00947EA0">
              <w:rPr>
                <w:bCs/>
                <w:spacing w:val="-2"/>
                <w:szCs w:val="20"/>
              </w:rPr>
              <w:t xml:space="preserve"> </w:t>
            </w:r>
            <w:r w:rsidRPr="00947EA0">
              <w:rPr>
                <w:bCs/>
                <w:szCs w:val="20"/>
              </w:rPr>
              <w:t>to</w:t>
            </w:r>
            <w:r w:rsidRPr="00947EA0">
              <w:rPr>
                <w:bCs/>
                <w:spacing w:val="-2"/>
                <w:szCs w:val="20"/>
              </w:rPr>
              <w:t xml:space="preserve"> </w:t>
            </w:r>
            <w:r w:rsidRPr="00947EA0">
              <w:rPr>
                <w:bCs/>
                <w:szCs w:val="20"/>
              </w:rPr>
              <w:t>be</w:t>
            </w:r>
            <w:r w:rsidRPr="00947EA0">
              <w:rPr>
                <w:bCs/>
                <w:spacing w:val="-2"/>
                <w:szCs w:val="20"/>
              </w:rPr>
              <w:t xml:space="preserve"> </w:t>
            </w:r>
            <w:r w:rsidRPr="00947EA0">
              <w:rPr>
                <w:bCs/>
                <w:szCs w:val="20"/>
              </w:rPr>
              <w:t>supplied</w:t>
            </w:r>
            <w:r w:rsidRPr="00947EA0">
              <w:rPr>
                <w:bCs/>
                <w:spacing w:val="-2"/>
                <w:szCs w:val="20"/>
              </w:rPr>
              <w:t xml:space="preserve"> </w:t>
            </w:r>
            <w:r w:rsidRPr="00947EA0">
              <w:rPr>
                <w:bCs/>
                <w:szCs w:val="20"/>
              </w:rPr>
              <w:t>by</w:t>
            </w:r>
            <w:r w:rsidRPr="00947EA0">
              <w:rPr>
                <w:bCs/>
                <w:spacing w:val="-1"/>
                <w:szCs w:val="20"/>
              </w:rPr>
              <w:t xml:space="preserve"> </w:t>
            </w:r>
            <w:r w:rsidRPr="00947EA0">
              <w:rPr>
                <w:bCs/>
                <w:szCs w:val="20"/>
              </w:rPr>
              <w:t>Govt.</w:t>
            </w:r>
          </w:p>
        </w:tc>
        <w:tc>
          <w:tcPr>
            <w:tcW w:w="2289" w:type="dxa"/>
            <w:vAlign w:val="center"/>
          </w:tcPr>
          <w:p w:rsidR="00C14D27" w:rsidRPr="00947EA0" w:rsidRDefault="00C14D27" w:rsidP="00C14D27">
            <w:pPr>
              <w:pStyle w:val="TableParagraph"/>
              <w:spacing w:line="258" w:lineRule="exact"/>
              <w:ind w:left="6"/>
              <w:jc w:val="center"/>
              <w:rPr>
                <w:b/>
                <w:szCs w:val="20"/>
              </w:rPr>
            </w:pPr>
            <w:r w:rsidRPr="00947EA0">
              <w:rPr>
                <w:b/>
                <w:szCs w:val="20"/>
              </w:rPr>
              <w:t>2</w:t>
            </w:r>
          </w:p>
        </w:tc>
      </w:tr>
      <w:tr w:rsidR="00C14D27" w:rsidRPr="00947EA0" w:rsidTr="00AC2F44">
        <w:trPr>
          <w:trHeight w:val="331"/>
        </w:trPr>
        <w:tc>
          <w:tcPr>
            <w:tcW w:w="1458" w:type="dxa"/>
            <w:vAlign w:val="center"/>
          </w:tcPr>
          <w:p w:rsidR="00C14D27" w:rsidRPr="00947EA0" w:rsidRDefault="00C14D27" w:rsidP="002072C9">
            <w:pPr>
              <w:pStyle w:val="TableParagraph"/>
              <w:ind w:left="9"/>
              <w:jc w:val="center"/>
              <w:rPr>
                <w:bCs/>
                <w:szCs w:val="20"/>
              </w:rPr>
            </w:pPr>
            <w:r w:rsidRPr="00947EA0">
              <w:rPr>
                <w:bCs/>
                <w:szCs w:val="20"/>
              </w:rPr>
              <w:t>6</w:t>
            </w:r>
          </w:p>
        </w:tc>
        <w:tc>
          <w:tcPr>
            <w:tcW w:w="6981" w:type="dxa"/>
            <w:vAlign w:val="center"/>
          </w:tcPr>
          <w:p w:rsidR="00C14D27" w:rsidRPr="00947EA0" w:rsidRDefault="00C14D27" w:rsidP="00C14D27">
            <w:pPr>
              <w:pStyle w:val="TableParagraph"/>
              <w:ind w:left="107"/>
              <w:rPr>
                <w:bCs/>
                <w:szCs w:val="20"/>
              </w:rPr>
            </w:pPr>
            <w:r w:rsidRPr="00947EA0">
              <w:rPr>
                <w:bCs/>
                <w:szCs w:val="20"/>
              </w:rPr>
              <w:t>Responsibility</w:t>
            </w:r>
            <w:r w:rsidRPr="00947EA0">
              <w:rPr>
                <w:bCs/>
                <w:spacing w:val="-2"/>
                <w:szCs w:val="20"/>
              </w:rPr>
              <w:t xml:space="preserve"> </w:t>
            </w:r>
            <w:r w:rsidRPr="00947EA0">
              <w:rPr>
                <w:bCs/>
                <w:szCs w:val="20"/>
              </w:rPr>
              <w:t>for</w:t>
            </w:r>
            <w:r w:rsidRPr="00947EA0">
              <w:rPr>
                <w:bCs/>
                <w:spacing w:val="-2"/>
                <w:szCs w:val="20"/>
              </w:rPr>
              <w:t xml:space="preserve"> </w:t>
            </w:r>
            <w:r w:rsidRPr="00947EA0">
              <w:rPr>
                <w:bCs/>
                <w:szCs w:val="20"/>
              </w:rPr>
              <w:t>quality</w:t>
            </w:r>
            <w:r w:rsidRPr="00947EA0">
              <w:rPr>
                <w:bCs/>
                <w:spacing w:val="-3"/>
                <w:szCs w:val="20"/>
              </w:rPr>
              <w:t xml:space="preserve"> </w:t>
            </w:r>
            <w:r w:rsidRPr="00947EA0">
              <w:rPr>
                <w:bCs/>
                <w:szCs w:val="20"/>
              </w:rPr>
              <w:t>and</w:t>
            </w:r>
            <w:r w:rsidRPr="00947EA0">
              <w:rPr>
                <w:bCs/>
                <w:spacing w:val="-1"/>
                <w:szCs w:val="20"/>
              </w:rPr>
              <w:t xml:space="preserve"> </w:t>
            </w:r>
            <w:r w:rsidRPr="00947EA0">
              <w:rPr>
                <w:bCs/>
                <w:szCs w:val="20"/>
              </w:rPr>
              <w:t>specifications.</w:t>
            </w:r>
          </w:p>
        </w:tc>
        <w:tc>
          <w:tcPr>
            <w:tcW w:w="2289" w:type="dxa"/>
            <w:vAlign w:val="center"/>
          </w:tcPr>
          <w:p w:rsidR="00C14D27" w:rsidRPr="00947EA0" w:rsidRDefault="00C14D27" w:rsidP="00C14D27">
            <w:pPr>
              <w:pStyle w:val="TableParagraph"/>
              <w:ind w:left="6"/>
              <w:jc w:val="center"/>
              <w:rPr>
                <w:b/>
                <w:szCs w:val="20"/>
              </w:rPr>
            </w:pPr>
            <w:r w:rsidRPr="00947EA0">
              <w:rPr>
                <w:b/>
                <w:szCs w:val="20"/>
              </w:rPr>
              <w:t>2</w:t>
            </w:r>
          </w:p>
        </w:tc>
      </w:tr>
      <w:tr w:rsidR="00C14D27" w:rsidRPr="00947EA0" w:rsidTr="00AC2F44">
        <w:trPr>
          <w:trHeight w:val="331"/>
        </w:trPr>
        <w:tc>
          <w:tcPr>
            <w:tcW w:w="1458" w:type="dxa"/>
            <w:vAlign w:val="center"/>
          </w:tcPr>
          <w:p w:rsidR="00C14D27" w:rsidRPr="00947EA0" w:rsidRDefault="00C14D27" w:rsidP="002072C9">
            <w:pPr>
              <w:pStyle w:val="TableParagraph"/>
              <w:ind w:left="9"/>
              <w:jc w:val="center"/>
              <w:rPr>
                <w:bCs/>
                <w:szCs w:val="20"/>
              </w:rPr>
            </w:pPr>
            <w:r w:rsidRPr="00947EA0">
              <w:rPr>
                <w:bCs/>
                <w:szCs w:val="20"/>
              </w:rPr>
              <w:t>7</w:t>
            </w:r>
          </w:p>
        </w:tc>
        <w:tc>
          <w:tcPr>
            <w:tcW w:w="6981" w:type="dxa"/>
            <w:vAlign w:val="center"/>
          </w:tcPr>
          <w:p w:rsidR="00C14D27" w:rsidRPr="00947EA0" w:rsidRDefault="00C14D27" w:rsidP="00C14D27">
            <w:pPr>
              <w:pStyle w:val="TableParagraph"/>
              <w:ind w:left="107"/>
              <w:rPr>
                <w:bCs/>
                <w:szCs w:val="20"/>
              </w:rPr>
            </w:pPr>
            <w:r w:rsidRPr="00947EA0">
              <w:rPr>
                <w:bCs/>
                <w:szCs w:val="20"/>
              </w:rPr>
              <w:t>Inspection</w:t>
            </w:r>
            <w:r w:rsidRPr="00947EA0">
              <w:rPr>
                <w:bCs/>
                <w:spacing w:val="-2"/>
                <w:szCs w:val="20"/>
              </w:rPr>
              <w:t xml:space="preserve"> </w:t>
            </w:r>
            <w:r w:rsidRPr="00947EA0">
              <w:rPr>
                <w:bCs/>
                <w:szCs w:val="20"/>
              </w:rPr>
              <w:t>of</w:t>
            </w:r>
            <w:r w:rsidRPr="00947EA0">
              <w:rPr>
                <w:bCs/>
                <w:spacing w:val="2"/>
                <w:szCs w:val="20"/>
              </w:rPr>
              <w:t xml:space="preserve"> </w:t>
            </w:r>
            <w:r w:rsidRPr="00947EA0">
              <w:rPr>
                <w:bCs/>
                <w:szCs w:val="20"/>
              </w:rPr>
              <w:t>site.</w:t>
            </w:r>
          </w:p>
        </w:tc>
        <w:tc>
          <w:tcPr>
            <w:tcW w:w="2289" w:type="dxa"/>
            <w:vAlign w:val="center"/>
          </w:tcPr>
          <w:p w:rsidR="00C14D27" w:rsidRPr="00947EA0" w:rsidRDefault="00C14D27" w:rsidP="00C14D27">
            <w:pPr>
              <w:pStyle w:val="TableParagraph"/>
              <w:ind w:left="6"/>
              <w:jc w:val="center"/>
              <w:rPr>
                <w:b/>
                <w:szCs w:val="20"/>
              </w:rPr>
            </w:pPr>
            <w:r w:rsidRPr="00947EA0">
              <w:rPr>
                <w:b/>
                <w:szCs w:val="20"/>
              </w:rPr>
              <w:t>2</w:t>
            </w:r>
          </w:p>
        </w:tc>
      </w:tr>
      <w:tr w:rsidR="00C14D27" w:rsidRPr="00947EA0" w:rsidTr="00AC2F44">
        <w:trPr>
          <w:trHeight w:val="331"/>
        </w:trPr>
        <w:tc>
          <w:tcPr>
            <w:tcW w:w="1458" w:type="dxa"/>
            <w:vAlign w:val="center"/>
          </w:tcPr>
          <w:p w:rsidR="00C14D27" w:rsidRPr="00947EA0" w:rsidRDefault="00C14D27" w:rsidP="002072C9">
            <w:pPr>
              <w:pStyle w:val="TableParagraph"/>
              <w:ind w:left="9"/>
              <w:jc w:val="center"/>
              <w:rPr>
                <w:bCs/>
                <w:szCs w:val="20"/>
              </w:rPr>
            </w:pPr>
            <w:r w:rsidRPr="00947EA0">
              <w:rPr>
                <w:bCs/>
                <w:szCs w:val="20"/>
              </w:rPr>
              <w:t>8</w:t>
            </w:r>
          </w:p>
        </w:tc>
        <w:tc>
          <w:tcPr>
            <w:tcW w:w="6981" w:type="dxa"/>
            <w:vAlign w:val="center"/>
          </w:tcPr>
          <w:p w:rsidR="00C14D27" w:rsidRPr="00947EA0" w:rsidRDefault="00C14D27" w:rsidP="00C14D27">
            <w:pPr>
              <w:pStyle w:val="TableParagraph"/>
              <w:ind w:left="107"/>
              <w:rPr>
                <w:bCs/>
                <w:szCs w:val="20"/>
              </w:rPr>
            </w:pPr>
            <w:r w:rsidRPr="00947EA0">
              <w:rPr>
                <w:bCs/>
                <w:szCs w:val="20"/>
              </w:rPr>
              <w:t>Rate</w:t>
            </w:r>
            <w:r w:rsidRPr="00947EA0">
              <w:rPr>
                <w:bCs/>
                <w:spacing w:val="-3"/>
                <w:szCs w:val="20"/>
              </w:rPr>
              <w:t xml:space="preserve"> </w:t>
            </w:r>
            <w:r w:rsidRPr="00947EA0">
              <w:rPr>
                <w:bCs/>
                <w:szCs w:val="20"/>
              </w:rPr>
              <w:t>in</w:t>
            </w:r>
            <w:r w:rsidRPr="00947EA0">
              <w:rPr>
                <w:bCs/>
                <w:spacing w:val="-1"/>
                <w:szCs w:val="20"/>
              </w:rPr>
              <w:t xml:space="preserve"> </w:t>
            </w:r>
            <w:r w:rsidRPr="00947EA0">
              <w:rPr>
                <w:bCs/>
                <w:szCs w:val="20"/>
              </w:rPr>
              <w:t>the</w:t>
            </w:r>
            <w:r w:rsidRPr="00947EA0">
              <w:rPr>
                <w:bCs/>
                <w:spacing w:val="-1"/>
                <w:szCs w:val="20"/>
              </w:rPr>
              <w:t xml:space="preserve"> </w:t>
            </w:r>
            <w:r w:rsidRPr="00947EA0">
              <w:rPr>
                <w:bCs/>
                <w:szCs w:val="20"/>
              </w:rPr>
              <w:t>bid</w:t>
            </w:r>
            <w:r w:rsidRPr="00947EA0">
              <w:rPr>
                <w:bCs/>
                <w:spacing w:val="-1"/>
                <w:szCs w:val="20"/>
              </w:rPr>
              <w:t xml:space="preserve"> </w:t>
            </w:r>
            <w:r w:rsidRPr="00947EA0">
              <w:rPr>
                <w:bCs/>
                <w:szCs w:val="20"/>
              </w:rPr>
              <w:t>schedule.</w:t>
            </w:r>
          </w:p>
        </w:tc>
        <w:tc>
          <w:tcPr>
            <w:tcW w:w="2289" w:type="dxa"/>
            <w:vAlign w:val="center"/>
          </w:tcPr>
          <w:p w:rsidR="00C14D27" w:rsidRPr="00947EA0" w:rsidRDefault="00C14D27" w:rsidP="00C14D27">
            <w:pPr>
              <w:pStyle w:val="TableParagraph"/>
              <w:ind w:left="329" w:right="321"/>
              <w:jc w:val="center"/>
              <w:rPr>
                <w:b/>
                <w:szCs w:val="20"/>
              </w:rPr>
            </w:pPr>
            <w:r w:rsidRPr="00947EA0">
              <w:rPr>
                <w:b/>
                <w:szCs w:val="20"/>
              </w:rPr>
              <w:t>2-3</w:t>
            </w:r>
          </w:p>
        </w:tc>
      </w:tr>
      <w:tr w:rsidR="00C14D27" w:rsidRPr="00947EA0" w:rsidTr="00AC2F44">
        <w:trPr>
          <w:trHeight w:val="331"/>
        </w:trPr>
        <w:tc>
          <w:tcPr>
            <w:tcW w:w="1458" w:type="dxa"/>
            <w:vAlign w:val="center"/>
          </w:tcPr>
          <w:p w:rsidR="00C14D27" w:rsidRPr="00947EA0" w:rsidRDefault="00C14D27" w:rsidP="002072C9">
            <w:pPr>
              <w:pStyle w:val="TableParagraph"/>
              <w:ind w:left="9"/>
              <w:jc w:val="center"/>
              <w:rPr>
                <w:bCs/>
                <w:szCs w:val="20"/>
              </w:rPr>
            </w:pPr>
            <w:r w:rsidRPr="00947EA0">
              <w:rPr>
                <w:bCs/>
                <w:szCs w:val="20"/>
              </w:rPr>
              <w:t>9</w:t>
            </w:r>
          </w:p>
        </w:tc>
        <w:tc>
          <w:tcPr>
            <w:tcW w:w="6981" w:type="dxa"/>
            <w:vAlign w:val="center"/>
          </w:tcPr>
          <w:p w:rsidR="00C14D27" w:rsidRPr="00947EA0" w:rsidRDefault="00C14D27" w:rsidP="00C14D27">
            <w:pPr>
              <w:pStyle w:val="TableParagraph"/>
              <w:ind w:left="107"/>
              <w:rPr>
                <w:bCs/>
                <w:szCs w:val="20"/>
              </w:rPr>
            </w:pPr>
            <w:r w:rsidRPr="00947EA0">
              <w:rPr>
                <w:bCs/>
                <w:szCs w:val="20"/>
              </w:rPr>
              <w:t>Amount</w:t>
            </w:r>
            <w:r w:rsidRPr="00947EA0">
              <w:rPr>
                <w:bCs/>
                <w:spacing w:val="-3"/>
                <w:szCs w:val="20"/>
              </w:rPr>
              <w:t xml:space="preserve"> </w:t>
            </w:r>
            <w:r w:rsidRPr="00947EA0">
              <w:rPr>
                <w:bCs/>
                <w:szCs w:val="20"/>
              </w:rPr>
              <w:t>of tender.</w:t>
            </w:r>
          </w:p>
        </w:tc>
        <w:tc>
          <w:tcPr>
            <w:tcW w:w="2289" w:type="dxa"/>
            <w:vAlign w:val="center"/>
          </w:tcPr>
          <w:p w:rsidR="00C14D27" w:rsidRPr="00947EA0" w:rsidRDefault="00C14D27" w:rsidP="00C14D27">
            <w:pPr>
              <w:pStyle w:val="TableParagraph"/>
              <w:ind w:left="6"/>
              <w:jc w:val="center"/>
              <w:rPr>
                <w:b/>
                <w:szCs w:val="20"/>
              </w:rPr>
            </w:pPr>
            <w:r w:rsidRPr="00947EA0">
              <w:rPr>
                <w:b/>
                <w:szCs w:val="20"/>
              </w:rPr>
              <w:t>3</w:t>
            </w:r>
          </w:p>
        </w:tc>
      </w:tr>
      <w:tr w:rsidR="00C14D27" w:rsidRPr="00947EA0" w:rsidTr="00AC2F44">
        <w:trPr>
          <w:trHeight w:val="331"/>
        </w:trPr>
        <w:tc>
          <w:tcPr>
            <w:tcW w:w="1458" w:type="dxa"/>
            <w:vAlign w:val="center"/>
          </w:tcPr>
          <w:p w:rsidR="00C14D27" w:rsidRPr="00947EA0" w:rsidRDefault="00C14D27" w:rsidP="002072C9">
            <w:pPr>
              <w:pStyle w:val="TableParagraph"/>
              <w:ind w:left="110" w:right="101"/>
              <w:jc w:val="center"/>
              <w:rPr>
                <w:bCs/>
                <w:szCs w:val="20"/>
              </w:rPr>
            </w:pPr>
            <w:r w:rsidRPr="00947EA0">
              <w:rPr>
                <w:bCs/>
                <w:szCs w:val="20"/>
              </w:rPr>
              <w:t>10</w:t>
            </w:r>
          </w:p>
        </w:tc>
        <w:tc>
          <w:tcPr>
            <w:tcW w:w="6981" w:type="dxa"/>
            <w:vAlign w:val="center"/>
          </w:tcPr>
          <w:p w:rsidR="00C14D27" w:rsidRPr="00947EA0" w:rsidRDefault="00C14D27" w:rsidP="00C14D27">
            <w:pPr>
              <w:pStyle w:val="TableParagraph"/>
              <w:ind w:left="107"/>
              <w:rPr>
                <w:bCs/>
                <w:szCs w:val="20"/>
              </w:rPr>
            </w:pPr>
            <w:r w:rsidRPr="00947EA0">
              <w:rPr>
                <w:bCs/>
                <w:szCs w:val="20"/>
              </w:rPr>
              <w:t>Addition</w:t>
            </w:r>
            <w:r w:rsidRPr="00947EA0">
              <w:rPr>
                <w:bCs/>
                <w:spacing w:val="-2"/>
                <w:szCs w:val="20"/>
              </w:rPr>
              <w:t xml:space="preserve"> </w:t>
            </w:r>
            <w:r w:rsidRPr="00947EA0">
              <w:rPr>
                <w:bCs/>
                <w:szCs w:val="20"/>
              </w:rPr>
              <w:t>and</w:t>
            </w:r>
            <w:r w:rsidRPr="00947EA0">
              <w:rPr>
                <w:bCs/>
                <w:spacing w:val="1"/>
                <w:szCs w:val="20"/>
              </w:rPr>
              <w:t xml:space="preserve"> </w:t>
            </w:r>
            <w:r w:rsidRPr="00947EA0">
              <w:rPr>
                <w:bCs/>
                <w:szCs w:val="20"/>
              </w:rPr>
              <w:t>alteration</w:t>
            </w:r>
            <w:r w:rsidRPr="00947EA0">
              <w:rPr>
                <w:bCs/>
                <w:spacing w:val="-1"/>
                <w:szCs w:val="20"/>
              </w:rPr>
              <w:t xml:space="preserve"> </w:t>
            </w:r>
            <w:r w:rsidRPr="00947EA0">
              <w:rPr>
                <w:bCs/>
                <w:szCs w:val="20"/>
              </w:rPr>
              <w:t>in the</w:t>
            </w:r>
            <w:r w:rsidRPr="00947EA0">
              <w:rPr>
                <w:bCs/>
                <w:spacing w:val="-2"/>
                <w:szCs w:val="20"/>
              </w:rPr>
              <w:t xml:space="preserve"> </w:t>
            </w:r>
            <w:r w:rsidRPr="00947EA0">
              <w:rPr>
                <w:bCs/>
                <w:szCs w:val="20"/>
              </w:rPr>
              <w:t>bid schedule.</w:t>
            </w:r>
          </w:p>
        </w:tc>
        <w:tc>
          <w:tcPr>
            <w:tcW w:w="2289" w:type="dxa"/>
            <w:vAlign w:val="center"/>
          </w:tcPr>
          <w:p w:rsidR="00C14D27" w:rsidRPr="00947EA0" w:rsidRDefault="00C14D27" w:rsidP="00C14D27">
            <w:pPr>
              <w:pStyle w:val="TableParagraph"/>
              <w:ind w:left="6"/>
              <w:jc w:val="center"/>
              <w:rPr>
                <w:b/>
                <w:szCs w:val="20"/>
              </w:rPr>
            </w:pPr>
            <w:r w:rsidRPr="00947EA0">
              <w:rPr>
                <w:b/>
                <w:szCs w:val="20"/>
              </w:rPr>
              <w:t>3</w:t>
            </w:r>
          </w:p>
        </w:tc>
      </w:tr>
      <w:tr w:rsidR="00C14D27" w:rsidRPr="00947EA0" w:rsidTr="00AC2F44">
        <w:trPr>
          <w:trHeight w:val="331"/>
        </w:trPr>
        <w:tc>
          <w:tcPr>
            <w:tcW w:w="1458" w:type="dxa"/>
            <w:vAlign w:val="center"/>
          </w:tcPr>
          <w:p w:rsidR="00C14D27" w:rsidRPr="00947EA0" w:rsidRDefault="00C14D27" w:rsidP="002072C9">
            <w:pPr>
              <w:pStyle w:val="TableParagraph"/>
              <w:spacing w:line="258" w:lineRule="exact"/>
              <w:ind w:left="110" w:right="101"/>
              <w:jc w:val="center"/>
              <w:rPr>
                <w:bCs/>
                <w:szCs w:val="20"/>
              </w:rPr>
            </w:pPr>
            <w:r w:rsidRPr="00947EA0">
              <w:rPr>
                <w:bCs/>
                <w:szCs w:val="20"/>
              </w:rPr>
              <w:t>11</w:t>
            </w:r>
          </w:p>
        </w:tc>
        <w:tc>
          <w:tcPr>
            <w:tcW w:w="6981" w:type="dxa"/>
            <w:vAlign w:val="center"/>
          </w:tcPr>
          <w:p w:rsidR="00C14D27" w:rsidRPr="00947EA0" w:rsidRDefault="00C14D27" w:rsidP="00C14D27">
            <w:pPr>
              <w:pStyle w:val="TableParagraph"/>
              <w:spacing w:line="258" w:lineRule="exact"/>
              <w:ind w:left="107"/>
              <w:rPr>
                <w:bCs/>
                <w:szCs w:val="20"/>
              </w:rPr>
            </w:pPr>
            <w:r w:rsidRPr="00947EA0">
              <w:rPr>
                <w:bCs/>
                <w:szCs w:val="20"/>
              </w:rPr>
              <w:t>Unattested</w:t>
            </w:r>
            <w:r w:rsidRPr="00947EA0">
              <w:rPr>
                <w:bCs/>
                <w:spacing w:val="-2"/>
                <w:szCs w:val="20"/>
              </w:rPr>
              <w:t xml:space="preserve"> </w:t>
            </w:r>
            <w:r w:rsidRPr="00947EA0">
              <w:rPr>
                <w:bCs/>
                <w:szCs w:val="20"/>
              </w:rPr>
              <w:t>corrections.</w:t>
            </w:r>
          </w:p>
        </w:tc>
        <w:tc>
          <w:tcPr>
            <w:tcW w:w="2289" w:type="dxa"/>
            <w:vAlign w:val="center"/>
          </w:tcPr>
          <w:p w:rsidR="00C14D27" w:rsidRPr="00947EA0" w:rsidRDefault="00C14D27" w:rsidP="00C14D27">
            <w:pPr>
              <w:pStyle w:val="TableParagraph"/>
              <w:spacing w:line="258" w:lineRule="exact"/>
              <w:ind w:left="6"/>
              <w:jc w:val="center"/>
              <w:rPr>
                <w:b/>
                <w:szCs w:val="20"/>
              </w:rPr>
            </w:pPr>
            <w:r w:rsidRPr="00947EA0">
              <w:rPr>
                <w:b/>
                <w:szCs w:val="20"/>
              </w:rPr>
              <w:t>3</w:t>
            </w:r>
          </w:p>
        </w:tc>
      </w:tr>
      <w:tr w:rsidR="00C14D27" w:rsidRPr="00947EA0" w:rsidTr="00AC2F44">
        <w:trPr>
          <w:trHeight w:val="331"/>
        </w:trPr>
        <w:tc>
          <w:tcPr>
            <w:tcW w:w="1458" w:type="dxa"/>
            <w:vAlign w:val="center"/>
          </w:tcPr>
          <w:p w:rsidR="00C14D27" w:rsidRPr="00947EA0" w:rsidRDefault="00C14D27" w:rsidP="002072C9">
            <w:pPr>
              <w:pStyle w:val="TableParagraph"/>
              <w:ind w:left="110" w:right="101"/>
              <w:jc w:val="center"/>
              <w:rPr>
                <w:bCs/>
                <w:szCs w:val="20"/>
              </w:rPr>
            </w:pPr>
            <w:r w:rsidRPr="00947EA0">
              <w:rPr>
                <w:bCs/>
                <w:szCs w:val="20"/>
              </w:rPr>
              <w:t>12</w:t>
            </w:r>
          </w:p>
        </w:tc>
        <w:tc>
          <w:tcPr>
            <w:tcW w:w="6981" w:type="dxa"/>
            <w:vAlign w:val="center"/>
          </w:tcPr>
          <w:p w:rsidR="00C14D27" w:rsidRPr="00947EA0" w:rsidRDefault="00C14D27" w:rsidP="00C14D27">
            <w:pPr>
              <w:pStyle w:val="TableParagraph"/>
              <w:ind w:left="107"/>
              <w:rPr>
                <w:bCs/>
                <w:szCs w:val="20"/>
              </w:rPr>
            </w:pPr>
            <w:r w:rsidRPr="00947EA0">
              <w:rPr>
                <w:bCs/>
                <w:szCs w:val="20"/>
              </w:rPr>
              <w:t>Additional</w:t>
            </w:r>
            <w:r w:rsidRPr="00947EA0">
              <w:rPr>
                <w:bCs/>
                <w:spacing w:val="-1"/>
                <w:szCs w:val="20"/>
              </w:rPr>
              <w:t xml:space="preserve"> </w:t>
            </w:r>
            <w:r w:rsidRPr="00947EA0">
              <w:rPr>
                <w:bCs/>
                <w:szCs w:val="20"/>
              </w:rPr>
              <w:t>clauses.</w:t>
            </w:r>
          </w:p>
        </w:tc>
        <w:tc>
          <w:tcPr>
            <w:tcW w:w="2289" w:type="dxa"/>
            <w:vAlign w:val="center"/>
          </w:tcPr>
          <w:p w:rsidR="00C14D27" w:rsidRPr="00947EA0" w:rsidRDefault="00C14D27" w:rsidP="00C14D27">
            <w:pPr>
              <w:pStyle w:val="TableParagraph"/>
              <w:ind w:left="329" w:right="321"/>
              <w:jc w:val="center"/>
              <w:rPr>
                <w:b/>
                <w:szCs w:val="20"/>
              </w:rPr>
            </w:pPr>
            <w:r w:rsidRPr="00947EA0">
              <w:rPr>
                <w:b/>
                <w:szCs w:val="20"/>
              </w:rPr>
              <w:t>3-4</w:t>
            </w:r>
          </w:p>
        </w:tc>
      </w:tr>
      <w:tr w:rsidR="00C14D27" w:rsidRPr="00947EA0" w:rsidTr="00AC2F44">
        <w:trPr>
          <w:trHeight w:val="331"/>
        </w:trPr>
        <w:tc>
          <w:tcPr>
            <w:tcW w:w="1458" w:type="dxa"/>
            <w:vAlign w:val="center"/>
          </w:tcPr>
          <w:p w:rsidR="00C14D27" w:rsidRPr="00947EA0" w:rsidRDefault="00C14D27" w:rsidP="002072C9">
            <w:pPr>
              <w:pStyle w:val="TableParagraph"/>
              <w:ind w:left="110" w:right="101"/>
              <w:jc w:val="center"/>
              <w:rPr>
                <w:bCs/>
                <w:szCs w:val="20"/>
              </w:rPr>
            </w:pPr>
            <w:r w:rsidRPr="00947EA0">
              <w:rPr>
                <w:bCs/>
                <w:szCs w:val="20"/>
              </w:rPr>
              <w:t>13</w:t>
            </w:r>
          </w:p>
        </w:tc>
        <w:tc>
          <w:tcPr>
            <w:tcW w:w="6981" w:type="dxa"/>
            <w:vAlign w:val="center"/>
          </w:tcPr>
          <w:p w:rsidR="00C14D27" w:rsidRPr="00947EA0" w:rsidRDefault="00C14D27" w:rsidP="00C14D27">
            <w:pPr>
              <w:pStyle w:val="TableParagraph"/>
              <w:ind w:left="107"/>
              <w:rPr>
                <w:bCs/>
                <w:szCs w:val="20"/>
              </w:rPr>
            </w:pPr>
            <w:r w:rsidRPr="00947EA0">
              <w:rPr>
                <w:bCs/>
                <w:szCs w:val="20"/>
              </w:rPr>
              <w:t>Quantities</w:t>
            </w:r>
            <w:r w:rsidRPr="00947EA0">
              <w:rPr>
                <w:bCs/>
                <w:spacing w:val="-2"/>
                <w:szCs w:val="20"/>
              </w:rPr>
              <w:t xml:space="preserve"> </w:t>
            </w:r>
            <w:r w:rsidRPr="00947EA0">
              <w:rPr>
                <w:bCs/>
                <w:szCs w:val="20"/>
              </w:rPr>
              <w:t>in bid schedule</w:t>
            </w:r>
            <w:r w:rsidRPr="00947EA0">
              <w:rPr>
                <w:bCs/>
                <w:spacing w:val="-2"/>
                <w:szCs w:val="20"/>
              </w:rPr>
              <w:t xml:space="preserve"> </w:t>
            </w:r>
            <w:r w:rsidRPr="00947EA0">
              <w:rPr>
                <w:bCs/>
                <w:szCs w:val="20"/>
              </w:rPr>
              <w:t>for</w:t>
            </w:r>
            <w:r w:rsidRPr="00947EA0">
              <w:rPr>
                <w:bCs/>
                <w:spacing w:val="-2"/>
                <w:szCs w:val="20"/>
              </w:rPr>
              <w:t xml:space="preserve"> </w:t>
            </w:r>
            <w:r w:rsidRPr="00947EA0">
              <w:rPr>
                <w:bCs/>
                <w:szCs w:val="20"/>
              </w:rPr>
              <w:t>comparing</w:t>
            </w:r>
            <w:r w:rsidRPr="00947EA0">
              <w:rPr>
                <w:bCs/>
                <w:spacing w:val="-1"/>
                <w:szCs w:val="20"/>
              </w:rPr>
              <w:t xml:space="preserve"> </w:t>
            </w:r>
            <w:r w:rsidRPr="00947EA0">
              <w:rPr>
                <w:bCs/>
                <w:szCs w:val="20"/>
              </w:rPr>
              <w:t>tenders.</w:t>
            </w:r>
          </w:p>
        </w:tc>
        <w:tc>
          <w:tcPr>
            <w:tcW w:w="2289" w:type="dxa"/>
            <w:vAlign w:val="center"/>
          </w:tcPr>
          <w:p w:rsidR="00C14D27" w:rsidRPr="00947EA0" w:rsidRDefault="00C14D27" w:rsidP="00C14D27">
            <w:pPr>
              <w:pStyle w:val="TableParagraph"/>
              <w:ind w:left="6"/>
              <w:jc w:val="center"/>
              <w:rPr>
                <w:b/>
                <w:szCs w:val="20"/>
              </w:rPr>
            </w:pPr>
            <w:r w:rsidRPr="00947EA0">
              <w:rPr>
                <w:b/>
                <w:szCs w:val="20"/>
              </w:rPr>
              <w:t>4</w:t>
            </w:r>
          </w:p>
        </w:tc>
      </w:tr>
      <w:tr w:rsidR="00C14D27" w:rsidRPr="00947EA0" w:rsidTr="00AC2F44">
        <w:trPr>
          <w:trHeight w:val="331"/>
        </w:trPr>
        <w:tc>
          <w:tcPr>
            <w:tcW w:w="1458" w:type="dxa"/>
            <w:vAlign w:val="center"/>
          </w:tcPr>
          <w:p w:rsidR="00C14D27" w:rsidRPr="00947EA0" w:rsidRDefault="00C14D27" w:rsidP="002072C9">
            <w:pPr>
              <w:pStyle w:val="TableParagraph"/>
              <w:ind w:left="110" w:right="101"/>
              <w:jc w:val="center"/>
              <w:rPr>
                <w:bCs/>
                <w:szCs w:val="20"/>
              </w:rPr>
            </w:pPr>
            <w:r w:rsidRPr="00947EA0">
              <w:rPr>
                <w:bCs/>
                <w:szCs w:val="20"/>
              </w:rPr>
              <w:t>14</w:t>
            </w:r>
          </w:p>
        </w:tc>
        <w:tc>
          <w:tcPr>
            <w:tcW w:w="6981" w:type="dxa"/>
            <w:vAlign w:val="center"/>
          </w:tcPr>
          <w:p w:rsidR="00C14D27" w:rsidRPr="00947EA0" w:rsidRDefault="00C14D27" w:rsidP="00C14D27">
            <w:pPr>
              <w:pStyle w:val="TableParagraph"/>
              <w:ind w:left="107"/>
              <w:rPr>
                <w:bCs/>
                <w:szCs w:val="20"/>
              </w:rPr>
            </w:pPr>
            <w:r w:rsidRPr="00947EA0">
              <w:rPr>
                <w:bCs/>
                <w:szCs w:val="20"/>
              </w:rPr>
              <w:t>Earnest</w:t>
            </w:r>
            <w:r w:rsidRPr="00947EA0">
              <w:rPr>
                <w:bCs/>
                <w:spacing w:val="-1"/>
                <w:szCs w:val="20"/>
              </w:rPr>
              <w:t xml:space="preserve"> </w:t>
            </w:r>
            <w:r w:rsidRPr="00947EA0">
              <w:rPr>
                <w:bCs/>
                <w:szCs w:val="20"/>
              </w:rPr>
              <w:t>money.</w:t>
            </w:r>
          </w:p>
        </w:tc>
        <w:tc>
          <w:tcPr>
            <w:tcW w:w="2289" w:type="dxa"/>
            <w:vAlign w:val="center"/>
          </w:tcPr>
          <w:p w:rsidR="00C14D27" w:rsidRPr="00947EA0" w:rsidRDefault="00C14D27" w:rsidP="00C14D27">
            <w:pPr>
              <w:pStyle w:val="TableParagraph"/>
              <w:ind w:left="6"/>
              <w:jc w:val="center"/>
              <w:rPr>
                <w:b/>
                <w:szCs w:val="20"/>
              </w:rPr>
            </w:pPr>
            <w:r w:rsidRPr="00947EA0">
              <w:rPr>
                <w:b/>
                <w:szCs w:val="20"/>
              </w:rPr>
              <w:t>4</w:t>
            </w:r>
          </w:p>
        </w:tc>
      </w:tr>
      <w:tr w:rsidR="00C14D27" w:rsidRPr="00947EA0" w:rsidTr="00AC2F44">
        <w:trPr>
          <w:trHeight w:val="331"/>
        </w:trPr>
        <w:tc>
          <w:tcPr>
            <w:tcW w:w="1458" w:type="dxa"/>
            <w:vAlign w:val="center"/>
          </w:tcPr>
          <w:p w:rsidR="00C14D27" w:rsidRPr="00947EA0" w:rsidRDefault="00C14D27" w:rsidP="002072C9">
            <w:pPr>
              <w:pStyle w:val="TableParagraph"/>
              <w:ind w:left="110" w:right="101"/>
              <w:jc w:val="center"/>
              <w:rPr>
                <w:bCs/>
                <w:szCs w:val="20"/>
              </w:rPr>
            </w:pPr>
            <w:r w:rsidRPr="00947EA0">
              <w:rPr>
                <w:bCs/>
                <w:szCs w:val="20"/>
              </w:rPr>
              <w:t>15</w:t>
            </w:r>
          </w:p>
        </w:tc>
        <w:tc>
          <w:tcPr>
            <w:tcW w:w="6981" w:type="dxa"/>
            <w:vAlign w:val="center"/>
          </w:tcPr>
          <w:p w:rsidR="00C14D27" w:rsidRPr="00947EA0" w:rsidRDefault="00C14D27" w:rsidP="00C14D27">
            <w:pPr>
              <w:pStyle w:val="TableParagraph"/>
              <w:ind w:left="107"/>
              <w:rPr>
                <w:bCs/>
                <w:szCs w:val="20"/>
              </w:rPr>
            </w:pPr>
            <w:r w:rsidRPr="00947EA0">
              <w:rPr>
                <w:bCs/>
                <w:szCs w:val="20"/>
              </w:rPr>
              <w:t>Forfeiture</w:t>
            </w:r>
            <w:r w:rsidRPr="00947EA0">
              <w:rPr>
                <w:bCs/>
                <w:spacing w:val="-3"/>
                <w:szCs w:val="20"/>
              </w:rPr>
              <w:t xml:space="preserve"> </w:t>
            </w:r>
            <w:r w:rsidRPr="00947EA0">
              <w:rPr>
                <w:bCs/>
                <w:szCs w:val="20"/>
              </w:rPr>
              <w:t>of earnest money.</w:t>
            </w:r>
          </w:p>
        </w:tc>
        <w:tc>
          <w:tcPr>
            <w:tcW w:w="2289" w:type="dxa"/>
            <w:vAlign w:val="center"/>
          </w:tcPr>
          <w:p w:rsidR="00C14D27" w:rsidRPr="00947EA0" w:rsidRDefault="00C14D27" w:rsidP="00C14D27">
            <w:pPr>
              <w:pStyle w:val="TableParagraph"/>
              <w:ind w:left="6"/>
              <w:jc w:val="center"/>
              <w:rPr>
                <w:b/>
                <w:szCs w:val="20"/>
              </w:rPr>
            </w:pPr>
            <w:r w:rsidRPr="00947EA0">
              <w:rPr>
                <w:b/>
                <w:szCs w:val="20"/>
              </w:rPr>
              <w:t>4</w:t>
            </w:r>
          </w:p>
        </w:tc>
      </w:tr>
      <w:tr w:rsidR="00C14D27" w:rsidRPr="00947EA0" w:rsidTr="00AC2F44">
        <w:trPr>
          <w:trHeight w:val="331"/>
        </w:trPr>
        <w:tc>
          <w:tcPr>
            <w:tcW w:w="1458" w:type="dxa"/>
            <w:vAlign w:val="center"/>
          </w:tcPr>
          <w:p w:rsidR="00C14D27" w:rsidRPr="00947EA0" w:rsidRDefault="00C14D27" w:rsidP="002072C9">
            <w:pPr>
              <w:pStyle w:val="TableParagraph"/>
              <w:ind w:left="110" w:right="101"/>
              <w:jc w:val="center"/>
              <w:rPr>
                <w:bCs/>
                <w:szCs w:val="20"/>
              </w:rPr>
            </w:pPr>
            <w:r w:rsidRPr="00947EA0">
              <w:rPr>
                <w:bCs/>
                <w:szCs w:val="20"/>
              </w:rPr>
              <w:t>16</w:t>
            </w:r>
          </w:p>
        </w:tc>
        <w:tc>
          <w:tcPr>
            <w:tcW w:w="6981" w:type="dxa"/>
            <w:vAlign w:val="center"/>
          </w:tcPr>
          <w:p w:rsidR="00C14D27" w:rsidRPr="00947EA0" w:rsidRDefault="00C14D27" w:rsidP="00C14D27">
            <w:pPr>
              <w:pStyle w:val="TableParagraph"/>
              <w:ind w:left="107"/>
              <w:rPr>
                <w:bCs/>
                <w:szCs w:val="20"/>
              </w:rPr>
            </w:pPr>
            <w:r w:rsidRPr="00947EA0">
              <w:rPr>
                <w:bCs/>
                <w:szCs w:val="20"/>
              </w:rPr>
              <w:t>Signing</w:t>
            </w:r>
            <w:r w:rsidRPr="00947EA0">
              <w:rPr>
                <w:bCs/>
                <w:spacing w:val="-2"/>
                <w:szCs w:val="20"/>
              </w:rPr>
              <w:t xml:space="preserve"> </w:t>
            </w:r>
            <w:r w:rsidRPr="00947EA0">
              <w:rPr>
                <w:bCs/>
                <w:szCs w:val="20"/>
              </w:rPr>
              <w:t>of</w:t>
            </w:r>
            <w:r w:rsidRPr="00947EA0">
              <w:rPr>
                <w:bCs/>
                <w:spacing w:val="1"/>
                <w:szCs w:val="20"/>
              </w:rPr>
              <w:t xml:space="preserve"> </w:t>
            </w:r>
            <w:r w:rsidRPr="00947EA0">
              <w:rPr>
                <w:bCs/>
                <w:szCs w:val="20"/>
              </w:rPr>
              <w:t>tender.</w:t>
            </w:r>
          </w:p>
        </w:tc>
        <w:tc>
          <w:tcPr>
            <w:tcW w:w="2289" w:type="dxa"/>
            <w:vAlign w:val="center"/>
          </w:tcPr>
          <w:p w:rsidR="00C14D27" w:rsidRPr="00947EA0" w:rsidRDefault="00C14D27" w:rsidP="00C14D27">
            <w:pPr>
              <w:pStyle w:val="TableParagraph"/>
              <w:ind w:left="329" w:right="321"/>
              <w:jc w:val="center"/>
              <w:rPr>
                <w:b/>
                <w:szCs w:val="20"/>
              </w:rPr>
            </w:pPr>
            <w:r w:rsidRPr="00947EA0">
              <w:rPr>
                <w:b/>
                <w:szCs w:val="20"/>
              </w:rPr>
              <w:t>4-5</w:t>
            </w:r>
          </w:p>
        </w:tc>
      </w:tr>
      <w:tr w:rsidR="00C14D27" w:rsidRPr="00947EA0" w:rsidTr="00AC2F44">
        <w:trPr>
          <w:trHeight w:val="331"/>
        </w:trPr>
        <w:tc>
          <w:tcPr>
            <w:tcW w:w="1458" w:type="dxa"/>
            <w:vAlign w:val="center"/>
          </w:tcPr>
          <w:p w:rsidR="00C14D27" w:rsidRPr="00947EA0" w:rsidRDefault="00C14D27" w:rsidP="002072C9">
            <w:pPr>
              <w:pStyle w:val="TableParagraph"/>
              <w:spacing w:line="258" w:lineRule="exact"/>
              <w:ind w:left="110" w:right="101"/>
              <w:jc w:val="center"/>
              <w:rPr>
                <w:bCs/>
                <w:szCs w:val="20"/>
              </w:rPr>
            </w:pPr>
            <w:r w:rsidRPr="00947EA0">
              <w:rPr>
                <w:bCs/>
                <w:szCs w:val="20"/>
              </w:rPr>
              <w:t>17</w:t>
            </w:r>
          </w:p>
        </w:tc>
        <w:tc>
          <w:tcPr>
            <w:tcW w:w="6981" w:type="dxa"/>
            <w:vAlign w:val="center"/>
          </w:tcPr>
          <w:p w:rsidR="00C14D27" w:rsidRPr="00947EA0" w:rsidRDefault="00C14D27" w:rsidP="00C14D27">
            <w:pPr>
              <w:pStyle w:val="TableParagraph"/>
              <w:spacing w:line="258" w:lineRule="exact"/>
              <w:ind w:left="107"/>
              <w:rPr>
                <w:bCs/>
                <w:szCs w:val="20"/>
              </w:rPr>
            </w:pPr>
            <w:r w:rsidRPr="00947EA0">
              <w:rPr>
                <w:bCs/>
                <w:szCs w:val="20"/>
              </w:rPr>
              <w:t>Sufficiency</w:t>
            </w:r>
            <w:r w:rsidRPr="00947EA0">
              <w:rPr>
                <w:bCs/>
                <w:spacing w:val="-3"/>
                <w:szCs w:val="20"/>
              </w:rPr>
              <w:t xml:space="preserve"> </w:t>
            </w:r>
            <w:r w:rsidRPr="00947EA0">
              <w:rPr>
                <w:bCs/>
                <w:szCs w:val="20"/>
              </w:rPr>
              <w:t>of</w:t>
            </w:r>
            <w:r w:rsidRPr="00947EA0">
              <w:rPr>
                <w:bCs/>
                <w:spacing w:val="1"/>
                <w:szCs w:val="20"/>
              </w:rPr>
              <w:t xml:space="preserve"> </w:t>
            </w:r>
            <w:r w:rsidRPr="00947EA0">
              <w:rPr>
                <w:bCs/>
                <w:szCs w:val="20"/>
              </w:rPr>
              <w:t>tender.</w:t>
            </w:r>
          </w:p>
        </w:tc>
        <w:tc>
          <w:tcPr>
            <w:tcW w:w="2289" w:type="dxa"/>
            <w:vAlign w:val="center"/>
          </w:tcPr>
          <w:p w:rsidR="00C14D27" w:rsidRPr="00947EA0" w:rsidRDefault="00C14D27" w:rsidP="00C14D27">
            <w:pPr>
              <w:pStyle w:val="TableParagraph"/>
              <w:spacing w:line="258" w:lineRule="exact"/>
              <w:ind w:left="6"/>
              <w:jc w:val="center"/>
              <w:rPr>
                <w:b/>
                <w:szCs w:val="20"/>
              </w:rPr>
            </w:pPr>
            <w:r w:rsidRPr="00947EA0">
              <w:rPr>
                <w:b/>
                <w:szCs w:val="20"/>
              </w:rPr>
              <w:t>5</w:t>
            </w:r>
          </w:p>
        </w:tc>
      </w:tr>
      <w:tr w:rsidR="00C14D27" w:rsidRPr="00947EA0" w:rsidTr="00AC2F44">
        <w:trPr>
          <w:trHeight w:val="331"/>
        </w:trPr>
        <w:tc>
          <w:tcPr>
            <w:tcW w:w="1458" w:type="dxa"/>
            <w:vAlign w:val="center"/>
          </w:tcPr>
          <w:p w:rsidR="00C14D27" w:rsidRPr="00947EA0" w:rsidRDefault="00C14D27" w:rsidP="002072C9">
            <w:pPr>
              <w:pStyle w:val="TableParagraph"/>
              <w:ind w:left="110" w:right="101"/>
              <w:jc w:val="center"/>
              <w:rPr>
                <w:bCs/>
                <w:szCs w:val="20"/>
              </w:rPr>
            </w:pPr>
            <w:r w:rsidRPr="00947EA0">
              <w:rPr>
                <w:bCs/>
                <w:szCs w:val="20"/>
              </w:rPr>
              <w:t>18</w:t>
            </w:r>
          </w:p>
        </w:tc>
        <w:tc>
          <w:tcPr>
            <w:tcW w:w="6981" w:type="dxa"/>
            <w:vAlign w:val="center"/>
          </w:tcPr>
          <w:p w:rsidR="00C14D27" w:rsidRPr="00947EA0" w:rsidRDefault="00C14D27" w:rsidP="00C14D27">
            <w:pPr>
              <w:pStyle w:val="TableParagraph"/>
              <w:ind w:left="107"/>
              <w:rPr>
                <w:bCs/>
                <w:szCs w:val="20"/>
              </w:rPr>
            </w:pPr>
            <w:r w:rsidRPr="00947EA0">
              <w:rPr>
                <w:bCs/>
                <w:szCs w:val="20"/>
              </w:rPr>
              <w:t>Modification</w:t>
            </w:r>
            <w:r w:rsidRPr="00947EA0">
              <w:rPr>
                <w:bCs/>
                <w:spacing w:val="-1"/>
                <w:szCs w:val="20"/>
              </w:rPr>
              <w:t xml:space="preserve"> </w:t>
            </w:r>
            <w:r w:rsidRPr="00947EA0">
              <w:rPr>
                <w:bCs/>
                <w:szCs w:val="20"/>
              </w:rPr>
              <w:t>and</w:t>
            </w:r>
            <w:r w:rsidRPr="00947EA0">
              <w:rPr>
                <w:bCs/>
                <w:spacing w:val="-3"/>
                <w:szCs w:val="20"/>
              </w:rPr>
              <w:t xml:space="preserve"> </w:t>
            </w:r>
            <w:r w:rsidRPr="00947EA0">
              <w:rPr>
                <w:bCs/>
                <w:szCs w:val="20"/>
              </w:rPr>
              <w:t>withdrawal</w:t>
            </w:r>
            <w:r w:rsidRPr="00947EA0">
              <w:rPr>
                <w:bCs/>
                <w:spacing w:val="-2"/>
                <w:szCs w:val="20"/>
              </w:rPr>
              <w:t xml:space="preserve"> </w:t>
            </w:r>
            <w:r w:rsidRPr="00947EA0">
              <w:rPr>
                <w:bCs/>
                <w:szCs w:val="20"/>
              </w:rPr>
              <w:t>of tender/validity</w:t>
            </w:r>
            <w:r w:rsidRPr="00947EA0">
              <w:rPr>
                <w:bCs/>
                <w:spacing w:val="-4"/>
                <w:szCs w:val="20"/>
              </w:rPr>
              <w:t xml:space="preserve"> </w:t>
            </w:r>
            <w:r w:rsidRPr="00947EA0">
              <w:rPr>
                <w:bCs/>
                <w:szCs w:val="20"/>
              </w:rPr>
              <w:t>period</w:t>
            </w:r>
            <w:r w:rsidRPr="00947EA0">
              <w:rPr>
                <w:bCs/>
                <w:spacing w:val="-1"/>
                <w:szCs w:val="20"/>
              </w:rPr>
              <w:t xml:space="preserve"> </w:t>
            </w:r>
            <w:r w:rsidRPr="00947EA0">
              <w:rPr>
                <w:bCs/>
                <w:szCs w:val="20"/>
              </w:rPr>
              <w:t>of</w:t>
            </w:r>
            <w:r w:rsidRPr="00947EA0">
              <w:rPr>
                <w:bCs/>
                <w:spacing w:val="-1"/>
                <w:szCs w:val="20"/>
              </w:rPr>
              <w:t xml:space="preserve"> </w:t>
            </w:r>
            <w:r w:rsidRPr="00947EA0">
              <w:rPr>
                <w:bCs/>
                <w:szCs w:val="20"/>
              </w:rPr>
              <w:t>tender.</w:t>
            </w:r>
          </w:p>
        </w:tc>
        <w:tc>
          <w:tcPr>
            <w:tcW w:w="2289" w:type="dxa"/>
            <w:vAlign w:val="center"/>
          </w:tcPr>
          <w:p w:rsidR="00C14D27" w:rsidRPr="00947EA0" w:rsidRDefault="00C14D27" w:rsidP="00C14D27">
            <w:pPr>
              <w:pStyle w:val="TableParagraph"/>
              <w:ind w:left="6"/>
              <w:jc w:val="center"/>
              <w:rPr>
                <w:b/>
                <w:szCs w:val="20"/>
              </w:rPr>
            </w:pPr>
            <w:r w:rsidRPr="00947EA0">
              <w:rPr>
                <w:b/>
                <w:szCs w:val="20"/>
              </w:rPr>
              <w:t>5</w:t>
            </w:r>
          </w:p>
        </w:tc>
      </w:tr>
      <w:tr w:rsidR="00C14D27" w:rsidRPr="00947EA0" w:rsidTr="00AC2F44">
        <w:trPr>
          <w:trHeight w:val="331"/>
        </w:trPr>
        <w:tc>
          <w:tcPr>
            <w:tcW w:w="1458" w:type="dxa"/>
            <w:vAlign w:val="center"/>
          </w:tcPr>
          <w:p w:rsidR="00C14D27" w:rsidRPr="00947EA0" w:rsidRDefault="00C14D27" w:rsidP="002072C9">
            <w:pPr>
              <w:pStyle w:val="TableParagraph"/>
              <w:ind w:left="110" w:right="101"/>
              <w:jc w:val="center"/>
              <w:rPr>
                <w:bCs/>
                <w:szCs w:val="20"/>
              </w:rPr>
            </w:pPr>
            <w:r w:rsidRPr="00947EA0">
              <w:rPr>
                <w:bCs/>
                <w:szCs w:val="20"/>
              </w:rPr>
              <w:t>19</w:t>
            </w:r>
          </w:p>
        </w:tc>
        <w:tc>
          <w:tcPr>
            <w:tcW w:w="6981" w:type="dxa"/>
            <w:vAlign w:val="center"/>
          </w:tcPr>
          <w:p w:rsidR="00C14D27" w:rsidRPr="00947EA0" w:rsidRDefault="00C14D27" w:rsidP="00C14D27">
            <w:pPr>
              <w:pStyle w:val="TableParagraph"/>
              <w:ind w:left="107"/>
              <w:rPr>
                <w:bCs/>
                <w:szCs w:val="20"/>
              </w:rPr>
            </w:pPr>
            <w:r w:rsidRPr="00947EA0">
              <w:rPr>
                <w:bCs/>
                <w:szCs w:val="20"/>
              </w:rPr>
              <w:t>Tender</w:t>
            </w:r>
            <w:r w:rsidRPr="00947EA0">
              <w:rPr>
                <w:bCs/>
                <w:spacing w:val="-3"/>
                <w:szCs w:val="20"/>
              </w:rPr>
              <w:t xml:space="preserve"> </w:t>
            </w:r>
            <w:r w:rsidRPr="00947EA0">
              <w:rPr>
                <w:bCs/>
                <w:szCs w:val="20"/>
              </w:rPr>
              <w:t>to be</w:t>
            </w:r>
            <w:r w:rsidRPr="00947EA0">
              <w:rPr>
                <w:bCs/>
                <w:spacing w:val="-2"/>
                <w:szCs w:val="20"/>
              </w:rPr>
              <w:t xml:space="preserve"> </w:t>
            </w:r>
            <w:r w:rsidRPr="00947EA0">
              <w:rPr>
                <w:bCs/>
                <w:szCs w:val="20"/>
              </w:rPr>
              <w:t>in sealed</w:t>
            </w:r>
            <w:r w:rsidRPr="00947EA0">
              <w:rPr>
                <w:bCs/>
                <w:spacing w:val="-1"/>
                <w:szCs w:val="20"/>
              </w:rPr>
              <w:t xml:space="preserve"> </w:t>
            </w:r>
            <w:r w:rsidRPr="00947EA0">
              <w:rPr>
                <w:bCs/>
                <w:szCs w:val="20"/>
              </w:rPr>
              <w:t>cover.</w:t>
            </w:r>
          </w:p>
        </w:tc>
        <w:tc>
          <w:tcPr>
            <w:tcW w:w="2289" w:type="dxa"/>
            <w:vAlign w:val="center"/>
          </w:tcPr>
          <w:p w:rsidR="00C14D27" w:rsidRPr="00947EA0" w:rsidRDefault="00C14D27" w:rsidP="00C14D27">
            <w:pPr>
              <w:pStyle w:val="TableParagraph"/>
              <w:ind w:left="6"/>
              <w:jc w:val="center"/>
              <w:rPr>
                <w:b/>
                <w:szCs w:val="20"/>
              </w:rPr>
            </w:pPr>
            <w:r w:rsidRPr="00947EA0">
              <w:rPr>
                <w:b/>
                <w:szCs w:val="20"/>
              </w:rPr>
              <w:t>5</w:t>
            </w:r>
          </w:p>
        </w:tc>
      </w:tr>
      <w:tr w:rsidR="00C14D27" w:rsidRPr="00947EA0" w:rsidTr="00AC2F44">
        <w:trPr>
          <w:trHeight w:val="331"/>
        </w:trPr>
        <w:tc>
          <w:tcPr>
            <w:tcW w:w="1458" w:type="dxa"/>
            <w:vAlign w:val="center"/>
          </w:tcPr>
          <w:p w:rsidR="00C14D27" w:rsidRPr="00947EA0" w:rsidRDefault="00C14D27" w:rsidP="002072C9">
            <w:pPr>
              <w:pStyle w:val="TableParagraph"/>
              <w:ind w:left="110" w:right="101"/>
              <w:jc w:val="center"/>
              <w:rPr>
                <w:bCs/>
                <w:szCs w:val="20"/>
              </w:rPr>
            </w:pPr>
            <w:r w:rsidRPr="00947EA0">
              <w:rPr>
                <w:bCs/>
                <w:szCs w:val="20"/>
              </w:rPr>
              <w:t>20</w:t>
            </w:r>
          </w:p>
        </w:tc>
        <w:tc>
          <w:tcPr>
            <w:tcW w:w="6981" w:type="dxa"/>
            <w:vAlign w:val="center"/>
          </w:tcPr>
          <w:p w:rsidR="00C14D27" w:rsidRPr="00947EA0" w:rsidRDefault="00C14D27" w:rsidP="00C14D27">
            <w:pPr>
              <w:pStyle w:val="TableParagraph"/>
              <w:ind w:left="107"/>
              <w:rPr>
                <w:bCs/>
                <w:szCs w:val="20"/>
              </w:rPr>
            </w:pPr>
            <w:r w:rsidRPr="00947EA0">
              <w:rPr>
                <w:bCs/>
                <w:szCs w:val="20"/>
              </w:rPr>
              <w:t>Tenderer</w:t>
            </w:r>
            <w:r w:rsidRPr="00947EA0">
              <w:rPr>
                <w:bCs/>
                <w:spacing w:val="-2"/>
                <w:szCs w:val="20"/>
              </w:rPr>
              <w:t xml:space="preserve"> </w:t>
            </w:r>
            <w:r w:rsidRPr="00947EA0">
              <w:rPr>
                <w:bCs/>
                <w:szCs w:val="20"/>
              </w:rPr>
              <w:t>to given</w:t>
            </w:r>
            <w:r w:rsidRPr="00947EA0">
              <w:rPr>
                <w:bCs/>
                <w:spacing w:val="-1"/>
                <w:szCs w:val="20"/>
              </w:rPr>
              <w:t xml:space="preserve"> </w:t>
            </w:r>
            <w:r w:rsidRPr="00947EA0">
              <w:rPr>
                <w:bCs/>
                <w:szCs w:val="20"/>
              </w:rPr>
              <w:t>his address.</w:t>
            </w:r>
          </w:p>
        </w:tc>
        <w:tc>
          <w:tcPr>
            <w:tcW w:w="2289" w:type="dxa"/>
            <w:vAlign w:val="center"/>
          </w:tcPr>
          <w:p w:rsidR="00C14D27" w:rsidRPr="00947EA0" w:rsidRDefault="00C14D27" w:rsidP="00C14D27">
            <w:pPr>
              <w:pStyle w:val="TableParagraph"/>
              <w:ind w:left="6"/>
              <w:jc w:val="center"/>
              <w:rPr>
                <w:b/>
                <w:szCs w:val="20"/>
              </w:rPr>
            </w:pPr>
            <w:r w:rsidRPr="00947EA0">
              <w:rPr>
                <w:b/>
                <w:szCs w:val="20"/>
              </w:rPr>
              <w:t>5</w:t>
            </w:r>
          </w:p>
        </w:tc>
      </w:tr>
      <w:tr w:rsidR="00C14D27" w:rsidRPr="00947EA0" w:rsidTr="00AC2F44">
        <w:trPr>
          <w:trHeight w:val="331"/>
        </w:trPr>
        <w:tc>
          <w:tcPr>
            <w:tcW w:w="1458" w:type="dxa"/>
            <w:vAlign w:val="center"/>
          </w:tcPr>
          <w:p w:rsidR="00C14D27" w:rsidRPr="00947EA0" w:rsidRDefault="00C14D27" w:rsidP="002072C9">
            <w:pPr>
              <w:pStyle w:val="TableParagraph"/>
              <w:ind w:left="110" w:right="101"/>
              <w:jc w:val="center"/>
              <w:rPr>
                <w:bCs/>
                <w:szCs w:val="20"/>
              </w:rPr>
            </w:pPr>
            <w:r w:rsidRPr="00947EA0">
              <w:rPr>
                <w:bCs/>
                <w:szCs w:val="20"/>
              </w:rPr>
              <w:t>21</w:t>
            </w:r>
          </w:p>
        </w:tc>
        <w:tc>
          <w:tcPr>
            <w:tcW w:w="6981" w:type="dxa"/>
            <w:vAlign w:val="center"/>
          </w:tcPr>
          <w:p w:rsidR="00C14D27" w:rsidRPr="00947EA0" w:rsidRDefault="00C14D27" w:rsidP="00C14D27">
            <w:pPr>
              <w:pStyle w:val="TableParagraph"/>
              <w:ind w:left="107"/>
              <w:rPr>
                <w:bCs/>
                <w:szCs w:val="20"/>
              </w:rPr>
            </w:pPr>
            <w:r w:rsidRPr="00947EA0">
              <w:rPr>
                <w:bCs/>
                <w:szCs w:val="20"/>
              </w:rPr>
              <w:t>Presentation</w:t>
            </w:r>
            <w:r w:rsidRPr="00947EA0">
              <w:rPr>
                <w:bCs/>
                <w:spacing w:val="-1"/>
                <w:szCs w:val="20"/>
              </w:rPr>
              <w:t xml:space="preserve"> </w:t>
            </w:r>
            <w:r w:rsidRPr="00947EA0">
              <w:rPr>
                <w:bCs/>
                <w:szCs w:val="20"/>
              </w:rPr>
              <w:t>of</w:t>
            </w:r>
            <w:r w:rsidRPr="00947EA0">
              <w:rPr>
                <w:bCs/>
                <w:spacing w:val="1"/>
                <w:szCs w:val="20"/>
              </w:rPr>
              <w:t xml:space="preserve"> </w:t>
            </w:r>
            <w:r w:rsidRPr="00947EA0">
              <w:rPr>
                <w:bCs/>
                <w:szCs w:val="20"/>
              </w:rPr>
              <w:t>tender</w:t>
            </w:r>
            <w:r w:rsidRPr="00947EA0">
              <w:rPr>
                <w:bCs/>
                <w:spacing w:val="-2"/>
                <w:szCs w:val="20"/>
              </w:rPr>
              <w:t xml:space="preserve"> </w:t>
            </w:r>
            <w:r w:rsidRPr="00947EA0">
              <w:rPr>
                <w:bCs/>
                <w:szCs w:val="20"/>
              </w:rPr>
              <w:t>implies</w:t>
            </w:r>
            <w:r w:rsidRPr="00947EA0">
              <w:rPr>
                <w:bCs/>
                <w:spacing w:val="-1"/>
                <w:szCs w:val="20"/>
              </w:rPr>
              <w:t xml:space="preserve"> </w:t>
            </w:r>
            <w:r w:rsidRPr="00947EA0">
              <w:rPr>
                <w:bCs/>
                <w:szCs w:val="20"/>
              </w:rPr>
              <w:t>acceptance</w:t>
            </w:r>
            <w:r w:rsidRPr="00947EA0">
              <w:rPr>
                <w:bCs/>
                <w:spacing w:val="-3"/>
                <w:szCs w:val="20"/>
              </w:rPr>
              <w:t xml:space="preserve"> </w:t>
            </w:r>
            <w:r w:rsidRPr="00947EA0">
              <w:rPr>
                <w:bCs/>
                <w:szCs w:val="20"/>
              </w:rPr>
              <w:t>of conditions.</w:t>
            </w:r>
          </w:p>
        </w:tc>
        <w:tc>
          <w:tcPr>
            <w:tcW w:w="2289" w:type="dxa"/>
            <w:vAlign w:val="center"/>
          </w:tcPr>
          <w:p w:rsidR="00C14D27" w:rsidRPr="00947EA0" w:rsidRDefault="00C14D27" w:rsidP="00C14D27">
            <w:pPr>
              <w:pStyle w:val="TableParagraph"/>
              <w:ind w:left="6"/>
              <w:jc w:val="center"/>
              <w:rPr>
                <w:b/>
                <w:szCs w:val="20"/>
              </w:rPr>
            </w:pPr>
            <w:r w:rsidRPr="00947EA0">
              <w:rPr>
                <w:b/>
                <w:szCs w:val="20"/>
              </w:rPr>
              <w:t>5</w:t>
            </w:r>
          </w:p>
        </w:tc>
      </w:tr>
      <w:tr w:rsidR="00C14D27" w:rsidRPr="00947EA0" w:rsidTr="00AC2F44">
        <w:trPr>
          <w:trHeight w:val="331"/>
        </w:trPr>
        <w:tc>
          <w:tcPr>
            <w:tcW w:w="1458" w:type="dxa"/>
            <w:vAlign w:val="center"/>
          </w:tcPr>
          <w:p w:rsidR="00C14D27" w:rsidRPr="00947EA0" w:rsidRDefault="00C14D27" w:rsidP="002072C9">
            <w:pPr>
              <w:pStyle w:val="TableParagraph"/>
              <w:ind w:left="110" w:right="101"/>
              <w:jc w:val="center"/>
              <w:rPr>
                <w:bCs/>
                <w:szCs w:val="20"/>
              </w:rPr>
            </w:pPr>
            <w:r w:rsidRPr="00947EA0">
              <w:rPr>
                <w:bCs/>
                <w:szCs w:val="20"/>
              </w:rPr>
              <w:t>22</w:t>
            </w:r>
          </w:p>
        </w:tc>
        <w:tc>
          <w:tcPr>
            <w:tcW w:w="6981" w:type="dxa"/>
            <w:vAlign w:val="center"/>
          </w:tcPr>
          <w:p w:rsidR="00C14D27" w:rsidRPr="00947EA0" w:rsidRDefault="00C14D27" w:rsidP="00C14D27">
            <w:pPr>
              <w:pStyle w:val="TableParagraph"/>
              <w:ind w:left="107"/>
              <w:rPr>
                <w:bCs/>
                <w:szCs w:val="20"/>
              </w:rPr>
            </w:pPr>
            <w:r w:rsidRPr="00947EA0">
              <w:rPr>
                <w:bCs/>
                <w:szCs w:val="20"/>
              </w:rPr>
              <w:t>Late</w:t>
            </w:r>
            <w:r w:rsidRPr="00947EA0">
              <w:rPr>
                <w:bCs/>
                <w:spacing w:val="-4"/>
                <w:szCs w:val="20"/>
              </w:rPr>
              <w:t xml:space="preserve"> </w:t>
            </w:r>
            <w:r w:rsidRPr="00947EA0">
              <w:rPr>
                <w:bCs/>
                <w:szCs w:val="20"/>
              </w:rPr>
              <w:t>tender.</w:t>
            </w:r>
          </w:p>
        </w:tc>
        <w:tc>
          <w:tcPr>
            <w:tcW w:w="2289" w:type="dxa"/>
            <w:vAlign w:val="center"/>
          </w:tcPr>
          <w:p w:rsidR="00C14D27" w:rsidRPr="00947EA0" w:rsidRDefault="00C14D27" w:rsidP="00C14D27">
            <w:pPr>
              <w:pStyle w:val="TableParagraph"/>
              <w:ind w:left="6"/>
              <w:jc w:val="center"/>
              <w:rPr>
                <w:b/>
                <w:szCs w:val="20"/>
              </w:rPr>
            </w:pPr>
            <w:r w:rsidRPr="00947EA0">
              <w:rPr>
                <w:b/>
                <w:szCs w:val="20"/>
              </w:rPr>
              <w:t>6</w:t>
            </w:r>
          </w:p>
        </w:tc>
      </w:tr>
      <w:tr w:rsidR="00C14D27" w:rsidRPr="00947EA0" w:rsidTr="00AC2F44">
        <w:trPr>
          <w:trHeight w:val="331"/>
        </w:trPr>
        <w:tc>
          <w:tcPr>
            <w:tcW w:w="1458" w:type="dxa"/>
            <w:vAlign w:val="center"/>
          </w:tcPr>
          <w:p w:rsidR="00C14D27" w:rsidRPr="00947EA0" w:rsidRDefault="00C14D27" w:rsidP="002072C9">
            <w:pPr>
              <w:pStyle w:val="TableParagraph"/>
              <w:ind w:left="110" w:right="101"/>
              <w:jc w:val="center"/>
              <w:rPr>
                <w:bCs/>
                <w:szCs w:val="20"/>
              </w:rPr>
            </w:pPr>
            <w:r w:rsidRPr="00947EA0">
              <w:rPr>
                <w:bCs/>
                <w:szCs w:val="20"/>
              </w:rPr>
              <w:t>23</w:t>
            </w:r>
          </w:p>
        </w:tc>
        <w:tc>
          <w:tcPr>
            <w:tcW w:w="6981" w:type="dxa"/>
            <w:vAlign w:val="center"/>
          </w:tcPr>
          <w:p w:rsidR="00C14D27" w:rsidRPr="00947EA0" w:rsidRDefault="00C14D27" w:rsidP="00C14D27">
            <w:pPr>
              <w:pStyle w:val="TableParagraph"/>
              <w:ind w:left="107"/>
              <w:rPr>
                <w:bCs/>
                <w:szCs w:val="20"/>
              </w:rPr>
            </w:pPr>
            <w:r w:rsidRPr="00947EA0">
              <w:rPr>
                <w:bCs/>
                <w:szCs w:val="20"/>
              </w:rPr>
              <w:t>Opening</w:t>
            </w:r>
            <w:r w:rsidRPr="00947EA0">
              <w:rPr>
                <w:bCs/>
                <w:spacing w:val="-2"/>
                <w:szCs w:val="20"/>
              </w:rPr>
              <w:t xml:space="preserve"> </w:t>
            </w:r>
            <w:r w:rsidRPr="00947EA0">
              <w:rPr>
                <w:bCs/>
                <w:szCs w:val="20"/>
              </w:rPr>
              <w:t>of</w:t>
            </w:r>
            <w:r w:rsidRPr="00947EA0">
              <w:rPr>
                <w:bCs/>
                <w:spacing w:val="1"/>
                <w:szCs w:val="20"/>
              </w:rPr>
              <w:t xml:space="preserve"> </w:t>
            </w:r>
            <w:r w:rsidRPr="00947EA0">
              <w:rPr>
                <w:bCs/>
                <w:szCs w:val="20"/>
              </w:rPr>
              <w:t>tender.</w:t>
            </w:r>
          </w:p>
        </w:tc>
        <w:tc>
          <w:tcPr>
            <w:tcW w:w="2289" w:type="dxa"/>
            <w:vAlign w:val="center"/>
          </w:tcPr>
          <w:p w:rsidR="00C14D27" w:rsidRPr="00947EA0" w:rsidRDefault="00C14D27" w:rsidP="00C14D27">
            <w:pPr>
              <w:pStyle w:val="TableParagraph"/>
              <w:ind w:left="6"/>
              <w:jc w:val="center"/>
              <w:rPr>
                <w:b/>
                <w:szCs w:val="20"/>
              </w:rPr>
            </w:pPr>
            <w:r w:rsidRPr="00947EA0">
              <w:rPr>
                <w:b/>
                <w:szCs w:val="20"/>
              </w:rPr>
              <w:t>6</w:t>
            </w:r>
          </w:p>
        </w:tc>
      </w:tr>
      <w:tr w:rsidR="00C14D27" w:rsidRPr="00947EA0" w:rsidTr="00AC2F44">
        <w:trPr>
          <w:trHeight w:val="331"/>
        </w:trPr>
        <w:tc>
          <w:tcPr>
            <w:tcW w:w="1458" w:type="dxa"/>
            <w:vAlign w:val="center"/>
          </w:tcPr>
          <w:p w:rsidR="00C14D27" w:rsidRPr="00947EA0" w:rsidRDefault="00C14D27" w:rsidP="002072C9">
            <w:pPr>
              <w:pStyle w:val="TableParagraph"/>
              <w:spacing w:line="258" w:lineRule="exact"/>
              <w:ind w:left="110" w:right="101"/>
              <w:jc w:val="center"/>
              <w:rPr>
                <w:bCs/>
                <w:szCs w:val="20"/>
              </w:rPr>
            </w:pPr>
            <w:r w:rsidRPr="00947EA0">
              <w:rPr>
                <w:bCs/>
                <w:szCs w:val="20"/>
              </w:rPr>
              <w:t>24</w:t>
            </w:r>
          </w:p>
        </w:tc>
        <w:tc>
          <w:tcPr>
            <w:tcW w:w="6981" w:type="dxa"/>
            <w:vAlign w:val="center"/>
          </w:tcPr>
          <w:p w:rsidR="00C14D27" w:rsidRPr="00947EA0" w:rsidRDefault="00C14D27" w:rsidP="00C14D27">
            <w:pPr>
              <w:pStyle w:val="TableParagraph"/>
              <w:spacing w:line="258" w:lineRule="exact"/>
              <w:ind w:left="107"/>
              <w:rPr>
                <w:bCs/>
                <w:szCs w:val="20"/>
              </w:rPr>
            </w:pPr>
            <w:r w:rsidRPr="00947EA0">
              <w:rPr>
                <w:bCs/>
                <w:szCs w:val="20"/>
              </w:rPr>
              <w:t>Evaluation</w:t>
            </w:r>
            <w:r w:rsidRPr="00947EA0">
              <w:rPr>
                <w:bCs/>
                <w:spacing w:val="-1"/>
                <w:szCs w:val="20"/>
              </w:rPr>
              <w:t xml:space="preserve"> </w:t>
            </w:r>
            <w:r w:rsidRPr="00947EA0">
              <w:rPr>
                <w:bCs/>
                <w:szCs w:val="20"/>
              </w:rPr>
              <w:t>and</w:t>
            </w:r>
            <w:r w:rsidRPr="00947EA0">
              <w:rPr>
                <w:bCs/>
                <w:spacing w:val="-1"/>
                <w:szCs w:val="20"/>
              </w:rPr>
              <w:t xml:space="preserve"> </w:t>
            </w:r>
            <w:r w:rsidRPr="00947EA0">
              <w:rPr>
                <w:bCs/>
                <w:szCs w:val="20"/>
              </w:rPr>
              <w:t>comparison</w:t>
            </w:r>
            <w:r w:rsidRPr="00947EA0">
              <w:rPr>
                <w:bCs/>
                <w:spacing w:val="-1"/>
                <w:szCs w:val="20"/>
              </w:rPr>
              <w:t xml:space="preserve"> </w:t>
            </w:r>
            <w:r w:rsidRPr="00947EA0">
              <w:rPr>
                <w:bCs/>
                <w:szCs w:val="20"/>
              </w:rPr>
              <w:t>of tender.</w:t>
            </w:r>
          </w:p>
        </w:tc>
        <w:tc>
          <w:tcPr>
            <w:tcW w:w="2289" w:type="dxa"/>
            <w:vAlign w:val="center"/>
          </w:tcPr>
          <w:p w:rsidR="00C14D27" w:rsidRPr="00947EA0" w:rsidRDefault="00C14D27" w:rsidP="00C14D27">
            <w:pPr>
              <w:pStyle w:val="TableParagraph"/>
              <w:spacing w:line="258" w:lineRule="exact"/>
              <w:ind w:left="6"/>
              <w:jc w:val="center"/>
              <w:rPr>
                <w:b/>
                <w:szCs w:val="20"/>
              </w:rPr>
            </w:pPr>
            <w:r w:rsidRPr="00947EA0">
              <w:rPr>
                <w:b/>
                <w:szCs w:val="20"/>
              </w:rPr>
              <w:t>6</w:t>
            </w:r>
          </w:p>
        </w:tc>
      </w:tr>
      <w:tr w:rsidR="00C14D27" w:rsidRPr="00947EA0" w:rsidTr="00AC2F44">
        <w:trPr>
          <w:trHeight w:val="331"/>
        </w:trPr>
        <w:tc>
          <w:tcPr>
            <w:tcW w:w="1458" w:type="dxa"/>
            <w:vAlign w:val="center"/>
          </w:tcPr>
          <w:p w:rsidR="00C14D27" w:rsidRPr="00947EA0" w:rsidRDefault="00C14D27" w:rsidP="002072C9">
            <w:pPr>
              <w:pStyle w:val="TableParagraph"/>
              <w:ind w:left="110" w:right="101"/>
              <w:jc w:val="center"/>
              <w:rPr>
                <w:bCs/>
                <w:szCs w:val="20"/>
              </w:rPr>
            </w:pPr>
            <w:r w:rsidRPr="00947EA0">
              <w:rPr>
                <w:bCs/>
                <w:szCs w:val="20"/>
              </w:rPr>
              <w:t>25</w:t>
            </w:r>
          </w:p>
        </w:tc>
        <w:tc>
          <w:tcPr>
            <w:tcW w:w="6981" w:type="dxa"/>
            <w:vAlign w:val="center"/>
          </w:tcPr>
          <w:p w:rsidR="00C14D27" w:rsidRPr="00947EA0" w:rsidRDefault="00C14D27" w:rsidP="00C14D27">
            <w:pPr>
              <w:pStyle w:val="TableParagraph"/>
              <w:ind w:left="107"/>
              <w:rPr>
                <w:bCs/>
                <w:szCs w:val="20"/>
              </w:rPr>
            </w:pPr>
            <w:r w:rsidRPr="00947EA0">
              <w:rPr>
                <w:bCs/>
                <w:szCs w:val="20"/>
              </w:rPr>
              <w:t>Process</w:t>
            </w:r>
            <w:r w:rsidRPr="00947EA0">
              <w:rPr>
                <w:bCs/>
                <w:spacing w:val="-2"/>
                <w:szCs w:val="20"/>
              </w:rPr>
              <w:t xml:space="preserve"> </w:t>
            </w:r>
            <w:r w:rsidRPr="00947EA0">
              <w:rPr>
                <w:bCs/>
                <w:szCs w:val="20"/>
              </w:rPr>
              <w:t>to</w:t>
            </w:r>
            <w:r w:rsidRPr="00947EA0">
              <w:rPr>
                <w:bCs/>
                <w:spacing w:val="-2"/>
                <w:szCs w:val="20"/>
              </w:rPr>
              <w:t xml:space="preserve"> </w:t>
            </w:r>
            <w:r w:rsidRPr="00947EA0">
              <w:rPr>
                <w:bCs/>
                <w:szCs w:val="20"/>
              </w:rPr>
              <w:t>be confidential</w:t>
            </w:r>
          </w:p>
        </w:tc>
        <w:tc>
          <w:tcPr>
            <w:tcW w:w="2289" w:type="dxa"/>
            <w:vAlign w:val="center"/>
          </w:tcPr>
          <w:p w:rsidR="00C14D27" w:rsidRPr="00947EA0" w:rsidRDefault="00C14D27" w:rsidP="00C14D27">
            <w:pPr>
              <w:pStyle w:val="TableParagraph"/>
              <w:ind w:left="6"/>
              <w:jc w:val="center"/>
              <w:rPr>
                <w:b/>
                <w:szCs w:val="20"/>
              </w:rPr>
            </w:pPr>
            <w:r w:rsidRPr="00947EA0">
              <w:rPr>
                <w:b/>
                <w:szCs w:val="20"/>
              </w:rPr>
              <w:t>6</w:t>
            </w:r>
          </w:p>
        </w:tc>
      </w:tr>
      <w:tr w:rsidR="00C14D27" w:rsidRPr="00947EA0" w:rsidTr="00AC2F44">
        <w:trPr>
          <w:trHeight w:val="331"/>
        </w:trPr>
        <w:tc>
          <w:tcPr>
            <w:tcW w:w="1458" w:type="dxa"/>
            <w:vAlign w:val="center"/>
          </w:tcPr>
          <w:p w:rsidR="00C14D27" w:rsidRPr="00947EA0" w:rsidRDefault="00C14D27" w:rsidP="002072C9">
            <w:pPr>
              <w:pStyle w:val="TableParagraph"/>
              <w:ind w:left="110" w:right="101"/>
              <w:jc w:val="center"/>
              <w:rPr>
                <w:bCs/>
                <w:szCs w:val="20"/>
              </w:rPr>
            </w:pPr>
            <w:r w:rsidRPr="00947EA0">
              <w:rPr>
                <w:bCs/>
                <w:szCs w:val="20"/>
              </w:rPr>
              <w:t>26</w:t>
            </w:r>
          </w:p>
        </w:tc>
        <w:tc>
          <w:tcPr>
            <w:tcW w:w="6981" w:type="dxa"/>
            <w:vAlign w:val="center"/>
          </w:tcPr>
          <w:p w:rsidR="00C14D27" w:rsidRPr="00947EA0" w:rsidRDefault="00C14D27" w:rsidP="00C14D27">
            <w:pPr>
              <w:pStyle w:val="TableParagraph"/>
              <w:ind w:left="107"/>
              <w:rPr>
                <w:bCs/>
                <w:szCs w:val="20"/>
              </w:rPr>
            </w:pPr>
            <w:r w:rsidRPr="00947EA0">
              <w:rPr>
                <w:bCs/>
                <w:szCs w:val="20"/>
              </w:rPr>
              <w:t>Clarification</w:t>
            </w:r>
            <w:r w:rsidRPr="00947EA0">
              <w:rPr>
                <w:bCs/>
                <w:spacing w:val="-2"/>
                <w:szCs w:val="20"/>
              </w:rPr>
              <w:t xml:space="preserve"> </w:t>
            </w:r>
            <w:r w:rsidRPr="00947EA0">
              <w:rPr>
                <w:bCs/>
                <w:szCs w:val="20"/>
              </w:rPr>
              <w:t>of</w:t>
            </w:r>
            <w:r w:rsidRPr="00947EA0">
              <w:rPr>
                <w:bCs/>
                <w:spacing w:val="-3"/>
                <w:szCs w:val="20"/>
              </w:rPr>
              <w:t xml:space="preserve"> </w:t>
            </w:r>
            <w:r w:rsidRPr="00947EA0">
              <w:rPr>
                <w:bCs/>
                <w:szCs w:val="20"/>
              </w:rPr>
              <w:t>bids</w:t>
            </w:r>
            <w:r w:rsidRPr="00947EA0">
              <w:rPr>
                <w:bCs/>
                <w:spacing w:val="-1"/>
                <w:szCs w:val="20"/>
              </w:rPr>
              <w:t xml:space="preserve"> </w:t>
            </w:r>
            <w:r w:rsidRPr="00947EA0">
              <w:rPr>
                <w:bCs/>
                <w:szCs w:val="20"/>
              </w:rPr>
              <w:t>after</w:t>
            </w:r>
            <w:r w:rsidRPr="00947EA0">
              <w:rPr>
                <w:bCs/>
                <w:spacing w:val="-3"/>
                <w:szCs w:val="20"/>
              </w:rPr>
              <w:t xml:space="preserve"> </w:t>
            </w:r>
            <w:r w:rsidRPr="00947EA0">
              <w:rPr>
                <w:bCs/>
                <w:szCs w:val="20"/>
              </w:rPr>
              <w:t>opening</w:t>
            </w:r>
            <w:r w:rsidRPr="00947EA0">
              <w:rPr>
                <w:bCs/>
                <w:spacing w:val="-2"/>
                <w:szCs w:val="20"/>
              </w:rPr>
              <w:t xml:space="preserve"> </w:t>
            </w:r>
            <w:r w:rsidRPr="00947EA0">
              <w:rPr>
                <w:bCs/>
                <w:szCs w:val="20"/>
              </w:rPr>
              <w:t>tender.</w:t>
            </w:r>
          </w:p>
        </w:tc>
        <w:tc>
          <w:tcPr>
            <w:tcW w:w="2289" w:type="dxa"/>
            <w:vAlign w:val="center"/>
          </w:tcPr>
          <w:p w:rsidR="00C14D27" w:rsidRPr="00947EA0" w:rsidRDefault="00C14D27" w:rsidP="00C14D27">
            <w:pPr>
              <w:pStyle w:val="TableParagraph"/>
              <w:ind w:left="6"/>
              <w:jc w:val="center"/>
              <w:rPr>
                <w:b/>
                <w:szCs w:val="20"/>
              </w:rPr>
            </w:pPr>
            <w:r w:rsidRPr="00947EA0">
              <w:rPr>
                <w:b/>
                <w:szCs w:val="20"/>
              </w:rPr>
              <w:t>6</w:t>
            </w:r>
          </w:p>
        </w:tc>
      </w:tr>
      <w:tr w:rsidR="00C14D27" w:rsidRPr="00947EA0" w:rsidTr="00AC2F44">
        <w:trPr>
          <w:trHeight w:val="331"/>
        </w:trPr>
        <w:tc>
          <w:tcPr>
            <w:tcW w:w="1458" w:type="dxa"/>
            <w:vAlign w:val="center"/>
          </w:tcPr>
          <w:p w:rsidR="00C14D27" w:rsidRPr="00947EA0" w:rsidRDefault="00C14D27" w:rsidP="002072C9">
            <w:pPr>
              <w:pStyle w:val="TableParagraph"/>
              <w:ind w:left="110" w:right="103"/>
              <w:jc w:val="center"/>
              <w:rPr>
                <w:bCs/>
                <w:szCs w:val="20"/>
              </w:rPr>
            </w:pPr>
            <w:r w:rsidRPr="00947EA0">
              <w:rPr>
                <w:bCs/>
                <w:szCs w:val="20"/>
              </w:rPr>
              <w:t>26-A</w:t>
            </w:r>
          </w:p>
        </w:tc>
        <w:tc>
          <w:tcPr>
            <w:tcW w:w="6981" w:type="dxa"/>
            <w:vAlign w:val="center"/>
          </w:tcPr>
          <w:p w:rsidR="00C14D27" w:rsidRPr="00947EA0" w:rsidRDefault="00C14D27" w:rsidP="00C14D27">
            <w:pPr>
              <w:pStyle w:val="TableParagraph"/>
              <w:ind w:left="107"/>
              <w:rPr>
                <w:bCs/>
                <w:szCs w:val="20"/>
              </w:rPr>
            </w:pPr>
            <w:r w:rsidRPr="00947EA0">
              <w:rPr>
                <w:bCs/>
                <w:szCs w:val="20"/>
              </w:rPr>
              <w:t>Additional</w:t>
            </w:r>
            <w:r w:rsidRPr="00947EA0">
              <w:rPr>
                <w:bCs/>
                <w:spacing w:val="-5"/>
                <w:szCs w:val="20"/>
              </w:rPr>
              <w:t xml:space="preserve"> </w:t>
            </w:r>
            <w:r w:rsidRPr="00947EA0">
              <w:rPr>
                <w:bCs/>
                <w:szCs w:val="20"/>
              </w:rPr>
              <w:t>performance</w:t>
            </w:r>
            <w:r w:rsidRPr="00947EA0">
              <w:rPr>
                <w:bCs/>
                <w:spacing w:val="-3"/>
                <w:szCs w:val="20"/>
              </w:rPr>
              <w:t xml:space="preserve"> </w:t>
            </w:r>
            <w:r w:rsidRPr="00947EA0">
              <w:rPr>
                <w:bCs/>
                <w:szCs w:val="20"/>
              </w:rPr>
              <w:t>security.</w:t>
            </w:r>
          </w:p>
        </w:tc>
        <w:tc>
          <w:tcPr>
            <w:tcW w:w="2289" w:type="dxa"/>
            <w:vAlign w:val="center"/>
          </w:tcPr>
          <w:p w:rsidR="00C14D27" w:rsidRPr="00947EA0" w:rsidRDefault="00C14D27" w:rsidP="00C14D27">
            <w:pPr>
              <w:pStyle w:val="TableParagraph"/>
              <w:ind w:left="329" w:right="321"/>
              <w:jc w:val="center"/>
              <w:rPr>
                <w:b/>
                <w:szCs w:val="20"/>
              </w:rPr>
            </w:pPr>
            <w:r w:rsidRPr="00947EA0">
              <w:rPr>
                <w:b/>
                <w:szCs w:val="20"/>
              </w:rPr>
              <w:t>6-7</w:t>
            </w:r>
          </w:p>
        </w:tc>
      </w:tr>
      <w:tr w:rsidR="00C14D27" w:rsidRPr="00947EA0" w:rsidTr="00AC2F44">
        <w:trPr>
          <w:trHeight w:val="331"/>
        </w:trPr>
        <w:tc>
          <w:tcPr>
            <w:tcW w:w="1458" w:type="dxa"/>
            <w:vAlign w:val="center"/>
          </w:tcPr>
          <w:p w:rsidR="00C14D27" w:rsidRPr="00947EA0" w:rsidRDefault="00C14D27" w:rsidP="002072C9">
            <w:pPr>
              <w:pStyle w:val="TableParagraph"/>
              <w:ind w:left="110" w:right="101"/>
              <w:jc w:val="center"/>
              <w:rPr>
                <w:bCs/>
                <w:szCs w:val="20"/>
              </w:rPr>
            </w:pPr>
            <w:r w:rsidRPr="00947EA0">
              <w:rPr>
                <w:bCs/>
                <w:szCs w:val="20"/>
              </w:rPr>
              <w:t>27</w:t>
            </w:r>
          </w:p>
        </w:tc>
        <w:tc>
          <w:tcPr>
            <w:tcW w:w="6981" w:type="dxa"/>
            <w:vAlign w:val="center"/>
          </w:tcPr>
          <w:p w:rsidR="00C14D27" w:rsidRPr="00947EA0" w:rsidRDefault="00C14D27" w:rsidP="00C14D27">
            <w:pPr>
              <w:pStyle w:val="TableParagraph"/>
              <w:ind w:left="107"/>
              <w:rPr>
                <w:bCs/>
                <w:szCs w:val="20"/>
              </w:rPr>
            </w:pPr>
            <w:r w:rsidRPr="00947EA0">
              <w:rPr>
                <w:bCs/>
                <w:szCs w:val="20"/>
              </w:rPr>
              <w:t>Rejection</w:t>
            </w:r>
            <w:r w:rsidRPr="00947EA0">
              <w:rPr>
                <w:bCs/>
                <w:spacing w:val="-3"/>
                <w:szCs w:val="20"/>
              </w:rPr>
              <w:t xml:space="preserve"> </w:t>
            </w:r>
            <w:r w:rsidRPr="00947EA0">
              <w:rPr>
                <w:bCs/>
                <w:szCs w:val="20"/>
              </w:rPr>
              <w:t>of tender.</w:t>
            </w:r>
          </w:p>
        </w:tc>
        <w:tc>
          <w:tcPr>
            <w:tcW w:w="2289" w:type="dxa"/>
            <w:vAlign w:val="center"/>
          </w:tcPr>
          <w:p w:rsidR="00C14D27" w:rsidRPr="00947EA0" w:rsidRDefault="00C14D27" w:rsidP="00C14D27">
            <w:pPr>
              <w:pStyle w:val="TableParagraph"/>
              <w:ind w:left="6"/>
              <w:jc w:val="center"/>
              <w:rPr>
                <w:b/>
                <w:szCs w:val="20"/>
              </w:rPr>
            </w:pPr>
            <w:r w:rsidRPr="00947EA0">
              <w:rPr>
                <w:b/>
                <w:szCs w:val="20"/>
              </w:rPr>
              <w:t>7</w:t>
            </w:r>
          </w:p>
        </w:tc>
      </w:tr>
      <w:tr w:rsidR="00C14D27" w:rsidRPr="00947EA0" w:rsidTr="00AC2F44">
        <w:trPr>
          <w:trHeight w:val="331"/>
        </w:trPr>
        <w:tc>
          <w:tcPr>
            <w:tcW w:w="1458" w:type="dxa"/>
            <w:vAlign w:val="center"/>
          </w:tcPr>
          <w:p w:rsidR="00C14D27" w:rsidRPr="00947EA0" w:rsidRDefault="00C14D27" w:rsidP="002072C9">
            <w:pPr>
              <w:pStyle w:val="TableParagraph"/>
              <w:ind w:left="110" w:right="101"/>
              <w:jc w:val="center"/>
              <w:rPr>
                <w:bCs/>
                <w:szCs w:val="20"/>
              </w:rPr>
            </w:pPr>
            <w:r w:rsidRPr="00947EA0">
              <w:rPr>
                <w:bCs/>
                <w:szCs w:val="20"/>
              </w:rPr>
              <w:t>28</w:t>
            </w:r>
          </w:p>
        </w:tc>
        <w:tc>
          <w:tcPr>
            <w:tcW w:w="6981" w:type="dxa"/>
            <w:vAlign w:val="center"/>
          </w:tcPr>
          <w:p w:rsidR="00C14D27" w:rsidRPr="00947EA0" w:rsidRDefault="00C14D27" w:rsidP="00C14D27">
            <w:pPr>
              <w:pStyle w:val="TableParagraph"/>
              <w:ind w:left="107"/>
              <w:rPr>
                <w:bCs/>
                <w:szCs w:val="20"/>
              </w:rPr>
            </w:pPr>
            <w:r w:rsidRPr="00947EA0">
              <w:rPr>
                <w:bCs/>
                <w:szCs w:val="20"/>
              </w:rPr>
              <w:t>Tender</w:t>
            </w:r>
            <w:r w:rsidRPr="00947EA0">
              <w:rPr>
                <w:bCs/>
                <w:spacing w:val="-2"/>
                <w:szCs w:val="20"/>
              </w:rPr>
              <w:t xml:space="preserve"> </w:t>
            </w:r>
            <w:r w:rsidRPr="00947EA0">
              <w:rPr>
                <w:bCs/>
                <w:szCs w:val="20"/>
              </w:rPr>
              <w:t>amount</w:t>
            </w:r>
            <w:r w:rsidRPr="00947EA0">
              <w:rPr>
                <w:bCs/>
                <w:spacing w:val="-2"/>
                <w:szCs w:val="20"/>
              </w:rPr>
              <w:t xml:space="preserve"> </w:t>
            </w:r>
            <w:r w:rsidRPr="00947EA0">
              <w:rPr>
                <w:bCs/>
                <w:szCs w:val="20"/>
              </w:rPr>
              <w:t>includes</w:t>
            </w:r>
            <w:r w:rsidRPr="00947EA0">
              <w:rPr>
                <w:bCs/>
                <w:spacing w:val="-1"/>
                <w:szCs w:val="20"/>
              </w:rPr>
              <w:t xml:space="preserve"> </w:t>
            </w:r>
            <w:r w:rsidRPr="00947EA0">
              <w:rPr>
                <w:bCs/>
                <w:szCs w:val="20"/>
              </w:rPr>
              <w:t>all taxes,</w:t>
            </w:r>
            <w:r w:rsidRPr="00947EA0">
              <w:rPr>
                <w:bCs/>
                <w:spacing w:val="-2"/>
                <w:szCs w:val="20"/>
              </w:rPr>
              <w:t xml:space="preserve"> </w:t>
            </w:r>
            <w:r w:rsidRPr="00947EA0">
              <w:rPr>
                <w:bCs/>
                <w:szCs w:val="20"/>
              </w:rPr>
              <w:t>duties</w:t>
            </w:r>
            <w:r w:rsidRPr="00947EA0">
              <w:rPr>
                <w:bCs/>
                <w:spacing w:val="-1"/>
                <w:szCs w:val="20"/>
              </w:rPr>
              <w:t xml:space="preserve"> </w:t>
            </w:r>
            <w:r w:rsidRPr="00947EA0">
              <w:rPr>
                <w:bCs/>
                <w:szCs w:val="20"/>
              </w:rPr>
              <w:t>and</w:t>
            </w:r>
            <w:r w:rsidRPr="00947EA0">
              <w:rPr>
                <w:bCs/>
                <w:spacing w:val="-1"/>
                <w:szCs w:val="20"/>
              </w:rPr>
              <w:t xml:space="preserve"> </w:t>
            </w:r>
            <w:r w:rsidRPr="00947EA0">
              <w:rPr>
                <w:bCs/>
                <w:szCs w:val="20"/>
              </w:rPr>
              <w:t>obligations.</w:t>
            </w:r>
          </w:p>
        </w:tc>
        <w:tc>
          <w:tcPr>
            <w:tcW w:w="2289" w:type="dxa"/>
            <w:vAlign w:val="center"/>
          </w:tcPr>
          <w:p w:rsidR="00C14D27" w:rsidRPr="00947EA0" w:rsidRDefault="00C14D27" w:rsidP="00C14D27">
            <w:pPr>
              <w:pStyle w:val="TableParagraph"/>
              <w:ind w:left="6"/>
              <w:jc w:val="center"/>
              <w:rPr>
                <w:b/>
                <w:szCs w:val="20"/>
              </w:rPr>
            </w:pPr>
            <w:r w:rsidRPr="00947EA0">
              <w:rPr>
                <w:b/>
                <w:szCs w:val="20"/>
              </w:rPr>
              <w:t>7</w:t>
            </w:r>
          </w:p>
        </w:tc>
      </w:tr>
      <w:tr w:rsidR="00C14D27" w:rsidRPr="00947EA0" w:rsidTr="00AC2F44">
        <w:trPr>
          <w:trHeight w:val="331"/>
        </w:trPr>
        <w:tc>
          <w:tcPr>
            <w:tcW w:w="1458" w:type="dxa"/>
            <w:vAlign w:val="center"/>
          </w:tcPr>
          <w:p w:rsidR="00C14D27" w:rsidRPr="00947EA0" w:rsidRDefault="00C14D27" w:rsidP="002072C9">
            <w:pPr>
              <w:pStyle w:val="TableParagraph"/>
              <w:spacing w:line="258" w:lineRule="exact"/>
              <w:ind w:left="110" w:right="101"/>
              <w:jc w:val="center"/>
              <w:rPr>
                <w:bCs/>
                <w:szCs w:val="20"/>
              </w:rPr>
            </w:pPr>
            <w:r w:rsidRPr="00947EA0">
              <w:rPr>
                <w:bCs/>
                <w:szCs w:val="20"/>
              </w:rPr>
              <w:t>29</w:t>
            </w:r>
          </w:p>
        </w:tc>
        <w:tc>
          <w:tcPr>
            <w:tcW w:w="6981" w:type="dxa"/>
            <w:vAlign w:val="center"/>
          </w:tcPr>
          <w:p w:rsidR="00C14D27" w:rsidRPr="00947EA0" w:rsidRDefault="00C14D27" w:rsidP="00C14D27">
            <w:pPr>
              <w:pStyle w:val="TableParagraph"/>
              <w:spacing w:line="258" w:lineRule="exact"/>
              <w:ind w:left="107"/>
              <w:rPr>
                <w:bCs/>
                <w:szCs w:val="20"/>
              </w:rPr>
            </w:pPr>
            <w:r w:rsidRPr="00947EA0">
              <w:rPr>
                <w:bCs/>
                <w:szCs w:val="20"/>
              </w:rPr>
              <w:t>Notification</w:t>
            </w:r>
            <w:r w:rsidRPr="00947EA0">
              <w:rPr>
                <w:bCs/>
                <w:spacing w:val="-1"/>
                <w:szCs w:val="20"/>
              </w:rPr>
              <w:t xml:space="preserve"> </w:t>
            </w:r>
            <w:r w:rsidRPr="00947EA0">
              <w:rPr>
                <w:bCs/>
                <w:szCs w:val="20"/>
              </w:rPr>
              <w:t>of award.</w:t>
            </w:r>
          </w:p>
        </w:tc>
        <w:tc>
          <w:tcPr>
            <w:tcW w:w="2289" w:type="dxa"/>
            <w:vAlign w:val="center"/>
          </w:tcPr>
          <w:p w:rsidR="00C14D27" w:rsidRPr="00947EA0" w:rsidRDefault="00C14D27" w:rsidP="00C14D27">
            <w:pPr>
              <w:pStyle w:val="TableParagraph"/>
              <w:spacing w:line="258" w:lineRule="exact"/>
              <w:ind w:left="6"/>
              <w:jc w:val="center"/>
              <w:rPr>
                <w:b/>
                <w:szCs w:val="20"/>
              </w:rPr>
            </w:pPr>
            <w:r w:rsidRPr="00947EA0">
              <w:rPr>
                <w:b/>
                <w:szCs w:val="20"/>
              </w:rPr>
              <w:t>7</w:t>
            </w:r>
          </w:p>
        </w:tc>
      </w:tr>
      <w:tr w:rsidR="00C14D27" w:rsidRPr="00947EA0" w:rsidTr="00AC2F44">
        <w:trPr>
          <w:trHeight w:val="331"/>
        </w:trPr>
        <w:tc>
          <w:tcPr>
            <w:tcW w:w="1458" w:type="dxa"/>
            <w:vAlign w:val="center"/>
          </w:tcPr>
          <w:p w:rsidR="00C14D27" w:rsidRPr="00947EA0" w:rsidRDefault="00C14D27" w:rsidP="002072C9">
            <w:pPr>
              <w:pStyle w:val="TableParagraph"/>
              <w:ind w:left="110" w:right="101"/>
              <w:jc w:val="center"/>
              <w:rPr>
                <w:bCs/>
                <w:szCs w:val="20"/>
              </w:rPr>
            </w:pPr>
            <w:r w:rsidRPr="00947EA0">
              <w:rPr>
                <w:bCs/>
                <w:szCs w:val="20"/>
              </w:rPr>
              <w:t>30</w:t>
            </w:r>
          </w:p>
        </w:tc>
        <w:tc>
          <w:tcPr>
            <w:tcW w:w="6981" w:type="dxa"/>
            <w:vAlign w:val="center"/>
          </w:tcPr>
          <w:p w:rsidR="00C14D27" w:rsidRPr="00947EA0" w:rsidRDefault="00C14D27" w:rsidP="00C14D27">
            <w:pPr>
              <w:pStyle w:val="TableParagraph"/>
              <w:ind w:left="107"/>
              <w:rPr>
                <w:bCs/>
                <w:szCs w:val="20"/>
              </w:rPr>
            </w:pPr>
            <w:r w:rsidRPr="00947EA0">
              <w:rPr>
                <w:bCs/>
                <w:szCs w:val="20"/>
              </w:rPr>
              <w:t>Signing</w:t>
            </w:r>
            <w:r w:rsidRPr="00947EA0">
              <w:rPr>
                <w:bCs/>
                <w:spacing w:val="-3"/>
                <w:szCs w:val="20"/>
              </w:rPr>
              <w:t xml:space="preserve"> </w:t>
            </w:r>
            <w:r w:rsidRPr="00947EA0">
              <w:rPr>
                <w:bCs/>
                <w:szCs w:val="20"/>
              </w:rPr>
              <w:t>of</w:t>
            </w:r>
            <w:r w:rsidRPr="00947EA0">
              <w:rPr>
                <w:bCs/>
                <w:spacing w:val="1"/>
                <w:szCs w:val="20"/>
              </w:rPr>
              <w:t xml:space="preserve"> </w:t>
            </w:r>
            <w:r w:rsidRPr="00947EA0">
              <w:rPr>
                <w:bCs/>
                <w:szCs w:val="20"/>
              </w:rPr>
              <w:t>contract</w:t>
            </w:r>
            <w:r w:rsidRPr="00947EA0">
              <w:rPr>
                <w:bCs/>
                <w:spacing w:val="-3"/>
                <w:szCs w:val="20"/>
              </w:rPr>
              <w:t xml:space="preserve"> </w:t>
            </w:r>
            <w:r w:rsidRPr="00947EA0">
              <w:rPr>
                <w:bCs/>
                <w:szCs w:val="20"/>
              </w:rPr>
              <w:t>agreement.</w:t>
            </w:r>
          </w:p>
        </w:tc>
        <w:tc>
          <w:tcPr>
            <w:tcW w:w="2289" w:type="dxa"/>
            <w:vAlign w:val="center"/>
          </w:tcPr>
          <w:p w:rsidR="00C14D27" w:rsidRPr="00947EA0" w:rsidRDefault="00C14D27" w:rsidP="00C14D27">
            <w:pPr>
              <w:pStyle w:val="TableParagraph"/>
              <w:ind w:left="6"/>
              <w:jc w:val="center"/>
              <w:rPr>
                <w:b/>
                <w:szCs w:val="20"/>
              </w:rPr>
            </w:pPr>
            <w:r w:rsidRPr="00947EA0">
              <w:rPr>
                <w:b/>
                <w:szCs w:val="20"/>
              </w:rPr>
              <w:t>7</w:t>
            </w:r>
          </w:p>
        </w:tc>
      </w:tr>
      <w:tr w:rsidR="00C14D27" w:rsidRPr="00947EA0" w:rsidTr="00AC2F44">
        <w:trPr>
          <w:trHeight w:val="331"/>
        </w:trPr>
        <w:tc>
          <w:tcPr>
            <w:tcW w:w="1458" w:type="dxa"/>
            <w:vAlign w:val="center"/>
          </w:tcPr>
          <w:p w:rsidR="00C14D27" w:rsidRPr="00947EA0" w:rsidRDefault="00C14D27" w:rsidP="002072C9">
            <w:pPr>
              <w:pStyle w:val="TableParagraph"/>
              <w:ind w:left="110" w:right="101"/>
              <w:jc w:val="center"/>
              <w:rPr>
                <w:bCs/>
                <w:szCs w:val="20"/>
              </w:rPr>
            </w:pPr>
            <w:r w:rsidRPr="00947EA0">
              <w:rPr>
                <w:bCs/>
                <w:szCs w:val="20"/>
              </w:rPr>
              <w:t>31</w:t>
            </w:r>
          </w:p>
        </w:tc>
        <w:tc>
          <w:tcPr>
            <w:tcW w:w="6981" w:type="dxa"/>
            <w:vAlign w:val="center"/>
          </w:tcPr>
          <w:p w:rsidR="00C14D27" w:rsidRPr="00947EA0" w:rsidRDefault="00C14D27" w:rsidP="00C14D27">
            <w:pPr>
              <w:pStyle w:val="TableParagraph"/>
              <w:ind w:left="107"/>
              <w:rPr>
                <w:bCs/>
                <w:szCs w:val="20"/>
              </w:rPr>
            </w:pPr>
            <w:r w:rsidRPr="00947EA0">
              <w:rPr>
                <w:bCs/>
                <w:szCs w:val="20"/>
              </w:rPr>
              <w:t>Notifications</w:t>
            </w:r>
            <w:r w:rsidRPr="00947EA0">
              <w:rPr>
                <w:bCs/>
                <w:spacing w:val="-3"/>
                <w:szCs w:val="20"/>
              </w:rPr>
              <w:t xml:space="preserve"> </w:t>
            </w:r>
            <w:r w:rsidRPr="00947EA0">
              <w:rPr>
                <w:bCs/>
                <w:szCs w:val="20"/>
              </w:rPr>
              <w:t>of</w:t>
            </w:r>
            <w:r w:rsidRPr="00947EA0">
              <w:rPr>
                <w:bCs/>
                <w:spacing w:val="-2"/>
                <w:szCs w:val="20"/>
              </w:rPr>
              <w:t xml:space="preserve"> </w:t>
            </w:r>
            <w:r w:rsidRPr="00947EA0">
              <w:rPr>
                <w:bCs/>
                <w:szCs w:val="20"/>
              </w:rPr>
              <w:t>successful</w:t>
            </w:r>
            <w:r w:rsidRPr="00947EA0">
              <w:rPr>
                <w:bCs/>
                <w:spacing w:val="-2"/>
                <w:szCs w:val="20"/>
              </w:rPr>
              <w:t xml:space="preserve"> </w:t>
            </w:r>
            <w:r w:rsidRPr="00947EA0">
              <w:rPr>
                <w:bCs/>
                <w:szCs w:val="20"/>
              </w:rPr>
              <w:t>and</w:t>
            </w:r>
            <w:r w:rsidRPr="00947EA0">
              <w:rPr>
                <w:bCs/>
                <w:spacing w:val="-4"/>
                <w:szCs w:val="20"/>
              </w:rPr>
              <w:t xml:space="preserve"> </w:t>
            </w:r>
            <w:r w:rsidRPr="00947EA0">
              <w:rPr>
                <w:bCs/>
                <w:szCs w:val="20"/>
              </w:rPr>
              <w:t>un-Successful</w:t>
            </w:r>
            <w:r w:rsidRPr="00947EA0">
              <w:rPr>
                <w:bCs/>
                <w:spacing w:val="-2"/>
                <w:szCs w:val="20"/>
              </w:rPr>
              <w:t xml:space="preserve"> </w:t>
            </w:r>
            <w:r w:rsidRPr="00947EA0">
              <w:rPr>
                <w:bCs/>
                <w:szCs w:val="20"/>
              </w:rPr>
              <w:t>tenderers.</w:t>
            </w:r>
          </w:p>
        </w:tc>
        <w:tc>
          <w:tcPr>
            <w:tcW w:w="2289" w:type="dxa"/>
            <w:vAlign w:val="center"/>
          </w:tcPr>
          <w:p w:rsidR="00C14D27" w:rsidRPr="00947EA0" w:rsidRDefault="00C14D27" w:rsidP="00C14D27">
            <w:pPr>
              <w:pStyle w:val="TableParagraph"/>
              <w:ind w:left="6"/>
              <w:jc w:val="center"/>
              <w:rPr>
                <w:b/>
                <w:szCs w:val="20"/>
              </w:rPr>
            </w:pPr>
            <w:r w:rsidRPr="00947EA0">
              <w:rPr>
                <w:b/>
                <w:szCs w:val="20"/>
              </w:rPr>
              <w:t>7</w:t>
            </w:r>
          </w:p>
        </w:tc>
      </w:tr>
      <w:tr w:rsidR="00C14D27" w:rsidRPr="00947EA0" w:rsidTr="00AC2F44">
        <w:trPr>
          <w:trHeight w:val="331"/>
        </w:trPr>
        <w:tc>
          <w:tcPr>
            <w:tcW w:w="1458" w:type="dxa"/>
            <w:vAlign w:val="center"/>
          </w:tcPr>
          <w:p w:rsidR="00C14D27" w:rsidRPr="00947EA0" w:rsidRDefault="00C14D27" w:rsidP="002072C9">
            <w:pPr>
              <w:pStyle w:val="TableParagraph"/>
              <w:ind w:left="110" w:right="101"/>
              <w:jc w:val="center"/>
              <w:rPr>
                <w:bCs/>
                <w:szCs w:val="20"/>
              </w:rPr>
            </w:pPr>
            <w:r w:rsidRPr="00947EA0">
              <w:rPr>
                <w:bCs/>
                <w:szCs w:val="20"/>
              </w:rPr>
              <w:t>32</w:t>
            </w:r>
          </w:p>
        </w:tc>
        <w:tc>
          <w:tcPr>
            <w:tcW w:w="6981" w:type="dxa"/>
            <w:vAlign w:val="center"/>
          </w:tcPr>
          <w:p w:rsidR="00C14D27" w:rsidRPr="00947EA0" w:rsidRDefault="00C14D27" w:rsidP="00C14D27">
            <w:pPr>
              <w:pStyle w:val="TableParagraph"/>
              <w:ind w:left="107"/>
              <w:rPr>
                <w:bCs/>
                <w:szCs w:val="20"/>
              </w:rPr>
            </w:pPr>
            <w:r w:rsidRPr="00947EA0">
              <w:rPr>
                <w:bCs/>
                <w:szCs w:val="20"/>
              </w:rPr>
              <w:t>Reckoning</w:t>
            </w:r>
            <w:r w:rsidRPr="00947EA0">
              <w:rPr>
                <w:bCs/>
                <w:spacing w:val="-2"/>
                <w:szCs w:val="20"/>
              </w:rPr>
              <w:t xml:space="preserve"> </w:t>
            </w:r>
            <w:r w:rsidRPr="00947EA0">
              <w:rPr>
                <w:bCs/>
                <w:szCs w:val="20"/>
              </w:rPr>
              <w:t>of</w:t>
            </w:r>
            <w:r w:rsidRPr="00947EA0">
              <w:rPr>
                <w:bCs/>
                <w:spacing w:val="1"/>
                <w:szCs w:val="20"/>
              </w:rPr>
              <w:t xml:space="preserve"> </w:t>
            </w:r>
            <w:r w:rsidRPr="00947EA0">
              <w:rPr>
                <w:bCs/>
                <w:szCs w:val="20"/>
              </w:rPr>
              <w:t>completion</w:t>
            </w:r>
            <w:r w:rsidRPr="00947EA0">
              <w:rPr>
                <w:bCs/>
                <w:spacing w:val="-1"/>
                <w:szCs w:val="20"/>
              </w:rPr>
              <w:t xml:space="preserve"> </w:t>
            </w:r>
            <w:r w:rsidRPr="00947EA0">
              <w:rPr>
                <w:bCs/>
                <w:szCs w:val="20"/>
              </w:rPr>
              <w:t>period.</w:t>
            </w:r>
          </w:p>
        </w:tc>
        <w:tc>
          <w:tcPr>
            <w:tcW w:w="2289" w:type="dxa"/>
            <w:vAlign w:val="center"/>
          </w:tcPr>
          <w:p w:rsidR="00C14D27" w:rsidRPr="00947EA0" w:rsidRDefault="00C14D27" w:rsidP="00C14D27">
            <w:pPr>
              <w:pStyle w:val="TableParagraph"/>
              <w:ind w:left="6"/>
              <w:jc w:val="center"/>
              <w:rPr>
                <w:b/>
                <w:szCs w:val="20"/>
              </w:rPr>
            </w:pPr>
            <w:r w:rsidRPr="00947EA0">
              <w:rPr>
                <w:b/>
                <w:szCs w:val="20"/>
              </w:rPr>
              <w:t>7</w:t>
            </w:r>
          </w:p>
        </w:tc>
      </w:tr>
      <w:tr w:rsidR="00C14D27" w:rsidRPr="00947EA0" w:rsidTr="00AC2F44">
        <w:trPr>
          <w:trHeight w:val="331"/>
        </w:trPr>
        <w:tc>
          <w:tcPr>
            <w:tcW w:w="1458" w:type="dxa"/>
            <w:vAlign w:val="center"/>
          </w:tcPr>
          <w:p w:rsidR="00C14D27" w:rsidRPr="00947EA0" w:rsidRDefault="00C14D27" w:rsidP="002072C9">
            <w:pPr>
              <w:pStyle w:val="TableParagraph"/>
              <w:ind w:left="110" w:right="101"/>
              <w:jc w:val="center"/>
              <w:rPr>
                <w:bCs/>
                <w:szCs w:val="20"/>
              </w:rPr>
            </w:pPr>
            <w:r w:rsidRPr="00947EA0">
              <w:rPr>
                <w:bCs/>
                <w:szCs w:val="20"/>
              </w:rPr>
              <w:t>33</w:t>
            </w:r>
          </w:p>
        </w:tc>
        <w:tc>
          <w:tcPr>
            <w:tcW w:w="6981" w:type="dxa"/>
            <w:vAlign w:val="center"/>
          </w:tcPr>
          <w:p w:rsidR="00C14D27" w:rsidRPr="00947EA0" w:rsidRDefault="00C14D27" w:rsidP="00C14D27">
            <w:pPr>
              <w:pStyle w:val="TableParagraph"/>
              <w:ind w:left="107"/>
              <w:rPr>
                <w:bCs/>
                <w:szCs w:val="20"/>
              </w:rPr>
            </w:pPr>
            <w:r w:rsidRPr="00947EA0">
              <w:rPr>
                <w:bCs/>
                <w:szCs w:val="20"/>
              </w:rPr>
              <w:t>Contractor</w:t>
            </w:r>
            <w:r w:rsidRPr="00947EA0">
              <w:rPr>
                <w:bCs/>
                <w:spacing w:val="-1"/>
                <w:szCs w:val="20"/>
              </w:rPr>
              <w:t xml:space="preserve"> </w:t>
            </w:r>
            <w:r w:rsidRPr="00947EA0">
              <w:rPr>
                <w:bCs/>
                <w:szCs w:val="20"/>
              </w:rPr>
              <w:t>may</w:t>
            </w:r>
            <w:r w:rsidRPr="00947EA0">
              <w:rPr>
                <w:bCs/>
                <w:spacing w:val="-1"/>
                <w:szCs w:val="20"/>
              </w:rPr>
              <w:t xml:space="preserve"> </w:t>
            </w:r>
            <w:r w:rsidRPr="00947EA0">
              <w:rPr>
                <w:bCs/>
                <w:szCs w:val="20"/>
              </w:rPr>
              <w:t>obtain</w:t>
            </w:r>
            <w:r w:rsidRPr="00947EA0">
              <w:rPr>
                <w:bCs/>
                <w:spacing w:val="-1"/>
                <w:szCs w:val="20"/>
              </w:rPr>
              <w:t xml:space="preserve"> </w:t>
            </w:r>
            <w:r w:rsidRPr="00947EA0">
              <w:rPr>
                <w:bCs/>
                <w:szCs w:val="20"/>
              </w:rPr>
              <w:t>a copy</w:t>
            </w:r>
            <w:r w:rsidRPr="00947EA0">
              <w:rPr>
                <w:bCs/>
                <w:spacing w:val="-1"/>
                <w:szCs w:val="20"/>
              </w:rPr>
              <w:t xml:space="preserve"> </w:t>
            </w:r>
            <w:r w:rsidRPr="00947EA0">
              <w:rPr>
                <w:bCs/>
                <w:szCs w:val="20"/>
              </w:rPr>
              <w:t>of contract</w:t>
            </w:r>
            <w:r w:rsidRPr="00947EA0">
              <w:rPr>
                <w:bCs/>
                <w:spacing w:val="-2"/>
                <w:szCs w:val="20"/>
              </w:rPr>
              <w:t xml:space="preserve"> </w:t>
            </w:r>
            <w:r w:rsidRPr="00947EA0">
              <w:rPr>
                <w:bCs/>
                <w:szCs w:val="20"/>
              </w:rPr>
              <w:t>agreement</w:t>
            </w:r>
            <w:r w:rsidRPr="00947EA0">
              <w:rPr>
                <w:bCs/>
                <w:spacing w:val="-2"/>
                <w:szCs w:val="20"/>
              </w:rPr>
              <w:t xml:space="preserve"> </w:t>
            </w:r>
            <w:r w:rsidRPr="00947EA0">
              <w:rPr>
                <w:bCs/>
                <w:szCs w:val="20"/>
              </w:rPr>
              <w:t>at</w:t>
            </w:r>
            <w:r w:rsidRPr="00947EA0">
              <w:rPr>
                <w:bCs/>
                <w:spacing w:val="-3"/>
                <w:szCs w:val="20"/>
              </w:rPr>
              <w:t xml:space="preserve"> </w:t>
            </w:r>
            <w:r w:rsidRPr="00947EA0">
              <w:rPr>
                <w:bCs/>
                <w:szCs w:val="20"/>
              </w:rPr>
              <w:t>his</w:t>
            </w:r>
            <w:r w:rsidRPr="00947EA0">
              <w:rPr>
                <w:bCs/>
                <w:spacing w:val="1"/>
                <w:szCs w:val="20"/>
              </w:rPr>
              <w:t xml:space="preserve"> </w:t>
            </w:r>
            <w:r w:rsidRPr="00947EA0">
              <w:rPr>
                <w:bCs/>
                <w:szCs w:val="20"/>
              </w:rPr>
              <w:t>cost.</w:t>
            </w:r>
          </w:p>
        </w:tc>
        <w:tc>
          <w:tcPr>
            <w:tcW w:w="2289" w:type="dxa"/>
            <w:vAlign w:val="center"/>
          </w:tcPr>
          <w:p w:rsidR="00C14D27" w:rsidRPr="00947EA0" w:rsidRDefault="00C14D27" w:rsidP="00C14D27">
            <w:pPr>
              <w:pStyle w:val="TableParagraph"/>
              <w:ind w:left="6"/>
              <w:jc w:val="center"/>
              <w:rPr>
                <w:b/>
                <w:szCs w:val="20"/>
              </w:rPr>
            </w:pPr>
            <w:r w:rsidRPr="00947EA0">
              <w:rPr>
                <w:b/>
                <w:szCs w:val="20"/>
              </w:rPr>
              <w:t>7</w:t>
            </w:r>
          </w:p>
        </w:tc>
      </w:tr>
      <w:tr w:rsidR="00C14D27" w:rsidRPr="00947EA0" w:rsidTr="00AC2F44">
        <w:trPr>
          <w:trHeight w:val="331"/>
        </w:trPr>
        <w:tc>
          <w:tcPr>
            <w:tcW w:w="10728" w:type="dxa"/>
            <w:gridSpan w:val="3"/>
            <w:shd w:val="clear" w:color="auto" w:fill="BFBFBF" w:themeFill="background1" w:themeFillShade="BF"/>
            <w:vAlign w:val="center"/>
          </w:tcPr>
          <w:p w:rsidR="00C14D27" w:rsidRPr="00947EA0" w:rsidRDefault="00C14D27" w:rsidP="002072C9">
            <w:pPr>
              <w:pStyle w:val="TableParagraph"/>
              <w:ind w:left="6"/>
              <w:jc w:val="center"/>
              <w:rPr>
                <w:b/>
                <w:szCs w:val="20"/>
              </w:rPr>
            </w:pPr>
            <w:r w:rsidRPr="00947EA0">
              <w:rPr>
                <w:b/>
                <w:szCs w:val="20"/>
              </w:rPr>
              <w:t>TENDER FOR WORK</w:t>
            </w:r>
          </w:p>
        </w:tc>
      </w:tr>
      <w:tr w:rsidR="00C14D27" w:rsidRPr="00947EA0" w:rsidTr="00AC2F44">
        <w:trPr>
          <w:trHeight w:val="331"/>
        </w:trPr>
        <w:tc>
          <w:tcPr>
            <w:tcW w:w="1458" w:type="dxa"/>
            <w:vAlign w:val="center"/>
          </w:tcPr>
          <w:p w:rsidR="00C14D27" w:rsidRPr="00947EA0" w:rsidRDefault="00C14D27" w:rsidP="002072C9">
            <w:pPr>
              <w:pStyle w:val="TableParagraph"/>
              <w:ind w:left="9"/>
              <w:jc w:val="center"/>
              <w:rPr>
                <w:bCs/>
                <w:szCs w:val="20"/>
              </w:rPr>
            </w:pPr>
            <w:r w:rsidRPr="00947EA0">
              <w:rPr>
                <w:bCs/>
                <w:szCs w:val="20"/>
              </w:rPr>
              <w:t>1</w:t>
            </w:r>
          </w:p>
        </w:tc>
        <w:tc>
          <w:tcPr>
            <w:tcW w:w="6981" w:type="dxa"/>
          </w:tcPr>
          <w:p w:rsidR="00C14D27" w:rsidRPr="00947EA0" w:rsidRDefault="00C14D27" w:rsidP="002072C9">
            <w:pPr>
              <w:pStyle w:val="TableParagraph"/>
              <w:ind w:left="107"/>
              <w:rPr>
                <w:bCs/>
                <w:szCs w:val="20"/>
              </w:rPr>
            </w:pPr>
            <w:r w:rsidRPr="00947EA0">
              <w:rPr>
                <w:bCs/>
                <w:szCs w:val="20"/>
              </w:rPr>
              <w:t>Tender.</w:t>
            </w:r>
          </w:p>
        </w:tc>
        <w:tc>
          <w:tcPr>
            <w:tcW w:w="2289" w:type="dxa"/>
          </w:tcPr>
          <w:p w:rsidR="00C14D27" w:rsidRPr="00947EA0" w:rsidRDefault="00C14D27" w:rsidP="002072C9">
            <w:pPr>
              <w:pStyle w:val="TableParagraph"/>
              <w:ind w:left="329" w:right="321"/>
              <w:jc w:val="center"/>
              <w:rPr>
                <w:b/>
                <w:szCs w:val="20"/>
              </w:rPr>
            </w:pPr>
            <w:r w:rsidRPr="00947EA0">
              <w:rPr>
                <w:b/>
                <w:szCs w:val="20"/>
              </w:rPr>
              <w:t>8-9</w:t>
            </w:r>
          </w:p>
        </w:tc>
      </w:tr>
      <w:tr w:rsidR="00C14D27" w:rsidRPr="00947EA0" w:rsidTr="00AC2F44">
        <w:trPr>
          <w:trHeight w:val="331"/>
        </w:trPr>
        <w:tc>
          <w:tcPr>
            <w:tcW w:w="1458" w:type="dxa"/>
            <w:vAlign w:val="center"/>
          </w:tcPr>
          <w:p w:rsidR="00C14D27" w:rsidRPr="00947EA0" w:rsidRDefault="00C14D27" w:rsidP="002072C9">
            <w:pPr>
              <w:pStyle w:val="TableParagraph"/>
              <w:ind w:left="9"/>
              <w:jc w:val="center"/>
              <w:rPr>
                <w:bCs/>
                <w:szCs w:val="20"/>
              </w:rPr>
            </w:pPr>
            <w:r w:rsidRPr="00947EA0">
              <w:rPr>
                <w:bCs/>
                <w:szCs w:val="20"/>
              </w:rPr>
              <w:t>2</w:t>
            </w:r>
          </w:p>
        </w:tc>
        <w:tc>
          <w:tcPr>
            <w:tcW w:w="6981" w:type="dxa"/>
          </w:tcPr>
          <w:p w:rsidR="00C14D27" w:rsidRPr="00947EA0" w:rsidRDefault="00C14D27" w:rsidP="002072C9">
            <w:pPr>
              <w:pStyle w:val="TableParagraph"/>
              <w:ind w:left="107"/>
              <w:rPr>
                <w:bCs/>
                <w:szCs w:val="20"/>
              </w:rPr>
            </w:pPr>
            <w:r w:rsidRPr="00947EA0">
              <w:rPr>
                <w:bCs/>
                <w:szCs w:val="20"/>
              </w:rPr>
              <w:t>Memorandum</w:t>
            </w:r>
            <w:r w:rsidRPr="00947EA0">
              <w:rPr>
                <w:bCs/>
                <w:spacing w:val="-5"/>
                <w:szCs w:val="20"/>
              </w:rPr>
              <w:t xml:space="preserve"> </w:t>
            </w:r>
            <w:r w:rsidRPr="00947EA0">
              <w:rPr>
                <w:bCs/>
                <w:szCs w:val="20"/>
              </w:rPr>
              <w:t>of</w:t>
            </w:r>
            <w:r w:rsidRPr="00947EA0">
              <w:rPr>
                <w:bCs/>
                <w:spacing w:val="3"/>
                <w:szCs w:val="20"/>
              </w:rPr>
              <w:t xml:space="preserve"> </w:t>
            </w:r>
            <w:r w:rsidRPr="00947EA0">
              <w:rPr>
                <w:bCs/>
                <w:szCs w:val="20"/>
              </w:rPr>
              <w:t>work.</w:t>
            </w:r>
          </w:p>
        </w:tc>
        <w:tc>
          <w:tcPr>
            <w:tcW w:w="2289" w:type="dxa"/>
          </w:tcPr>
          <w:p w:rsidR="00C14D27" w:rsidRPr="00947EA0" w:rsidRDefault="00C14D27" w:rsidP="002072C9">
            <w:pPr>
              <w:pStyle w:val="TableParagraph"/>
              <w:ind w:left="327" w:right="321"/>
              <w:jc w:val="center"/>
              <w:rPr>
                <w:b/>
                <w:szCs w:val="20"/>
              </w:rPr>
            </w:pPr>
            <w:r w:rsidRPr="00947EA0">
              <w:rPr>
                <w:b/>
                <w:szCs w:val="20"/>
              </w:rPr>
              <w:t>10</w:t>
            </w:r>
          </w:p>
        </w:tc>
      </w:tr>
      <w:tr w:rsidR="00C14D27" w:rsidRPr="00947EA0" w:rsidTr="00AC2F44">
        <w:trPr>
          <w:trHeight w:val="331"/>
        </w:trPr>
        <w:tc>
          <w:tcPr>
            <w:tcW w:w="1458" w:type="dxa"/>
            <w:vAlign w:val="center"/>
          </w:tcPr>
          <w:p w:rsidR="00C14D27" w:rsidRPr="00947EA0" w:rsidRDefault="00C14D27" w:rsidP="002072C9">
            <w:pPr>
              <w:pStyle w:val="TableParagraph"/>
              <w:spacing w:line="258" w:lineRule="exact"/>
              <w:ind w:left="9"/>
              <w:jc w:val="center"/>
              <w:rPr>
                <w:bCs/>
                <w:szCs w:val="20"/>
              </w:rPr>
            </w:pPr>
            <w:r w:rsidRPr="00947EA0">
              <w:rPr>
                <w:bCs/>
                <w:szCs w:val="20"/>
              </w:rPr>
              <w:t>3</w:t>
            </w:r>
          </w:p>
        </w:tc>
        <w:tc>
          <w:tcPr>
            <w:tcW w:w="6981" w:type="dxa"/>
          </w:tcPr>
          <w:p w:rsidR="00C14D27" w:rsidRPr="00947EA0" w:rsidRDefault="00C14D27" w:rsidP="002072C9">
            <w:pPr>
              <w:pStyle w:val="TableParagraph"/>
              <w:spacing w:line="258" w:lineRule="exact"/>
              <w:ind w:left="107"/>
              <w:rPr>
                <w:bCs/>
                <w:szCs w:val="20"/>
              </w:rPr>
            </w:pPr>
            <w:r w:rsidRPr="00947EA0">
              <w:rPr>
                <w:bCs/>
                <w:szCs w:val="20"/>
              </w:rPr>
              <w:t>Bid schedule.</w:t>
            </w:r>
          </w:p>
        </w:tc>
        <w:tc>
          <w:tcPr>
            <w:tcW w:w="2289" w:type="dxa"/>
          </w:tcPr>
          <w:p w:rsidR="00C14D27" w:rsidRPr="00947EA0" w:rsidRDefault="00C14D27" w:rsidP="002072C9">
            <w:pPr>
              <w:pStyle w:val="TableParagraph"/>
              <w:spacing w:line="258" w:lineRule="exact"/>
              <w:ind w:left="329" w:right="321"/>
              <w:jc w:val="center"/>
              <w:rPr>
                <w:b/>
                <w:szCs w:val="20"/>
              </w:rPr>
            </w:pPr>
            <w:r w:rsidRPr="00947EA0">
              <w:rPr>
                <w:b/>
                <w:szCs w:val="20"/>
              </w:rPr>
              <w:t>11-13</w:t>
            </w:r>
          </w:p>
        </w:tc>
      </w:tr>
      <w:tr w:rsidR="00C14D27" w:rsidRPr="00947EA0" w:rsidTr="00AC2F44">
        <w:trPr>
          <w:trHeight w:val="331"/>
        </w:trPr>
        <w:tc>
          <w:tcPr>
            <w:tcW w:w="10728" w:type="dxa"/>
            <w:gridSpan w:val="3"/>
            <w:shd w:val="clear" w:color="auto" w:fill="BFBFBF" w:themeFill="background1" w:themeFillShade="BF"/>
            <w:vAlign w:val="center"/>
          </w:tcPr>
          <w:p w:rsidR="00C14D27" w:rsidRPr="00947EA0" w:rsidRDefault="00C14D27" w:rsidP="002072C9">
            <w:pPr>
              <w:pStyle w:val="TableParagraph"/>
              <w:ind w:left="6"/>
              <w:jc w:val="center"/>
              <w:rPr>
                <w:b/>
                <w:szCs w:val="20"/>
              </w:rPr>
            </w:pPr>
            <w:r w:rsidRPr="00947EA0">
              <w:rPr>
                <w:b/>
                <w:szCs w:val="20"/>
              </w:rPr>
              <w:t>DEFINITIONS</w:t>
            </w:r>
            <w:r w:rsidRPr="00947EA0">
              <w:rPr>
                <w:b/>
                <w:spacing w:val="-1"/>
                <w:szCs w:val="20"/>
              </w:rPr>
              <w:t xml:space="preserve"> </w:t>
            </w:r>
            <w:r w:rsidRPr="00947EA0">
              <w:rPr>
                <w:b/>
                <w:szCs w:val="20"/>
              </w:rPr>
              <w:t>AND</w:t>
            </w:r>
            <w:r w:rsidRPr="00947EA0">
              <w:rPr>
                <w:b/>
                <w:spacing w:val="-1"/>
                <w:szCs w:val="20"/>
              </w:rPr>
              <w:t xml:space="preserve"> </w:t>
            </w:r>
            <w:r w:rsidRPr="00947EA0">
              <w:rPr>
                <w:b/>
                <w:szCs w:val="20"/>
              </w:rPr>
              <w:t>INTERPRETATIONS</w:t>
            </w:r>
          </w:p>
        </w:tc>
      </w:tr>
      <w:tr w:rsidR="00C14D27" w:rsidRPr="00947EA0" w:rsidTr="00AC2F44">
        <w:trPr>
          <w:trHeight w:val="331"/>
        </w:trPr>
        <w:tc>
          <w:tcPr>
            <w:tcW w:w="1458" w:type="dxa"/>
            <w:vAlign w:val="center"/>
          </w:tcPr>
          <w:p w:rsidR="00C14D27" w:rsidRPr="00947EA0" w:rsidRDefault="00C14D27" w:rsidP="002072C9">
            <w:pPr>
              <w:pStyle w:val="TableParagraph"/>
              <w:spacing w:line="258" w:lineRule="exact"/>
              <w:ind w:right="103"/>
              <w:jc w:val="center"/>
              <w:rPr>
                <w:b/>
                <w:szCs w:val="20"/>
              </w:rPr>
            </w:pPr>
            <w:r w:rsidRPr="00947EA0">
              <w:rPr>
                <w:b/>
                <w:szCs w:val="20"/>
              </w:rPr>
              <w:t>Clause</w:t>
            </w:r>
            <w:r w:rsidRPr="00947EA0">
              <w:rPr>
                <w:b/>
                <w:spacing w:val="-2"/>
                <w:szCs w:val="20"/>
              </w:rPr>
              <w:t xml:space="preserve"> </w:t>
            </w:r>
            <w:r w:rsidRPr="00947EA0">
              <w:rPr>
                <w:b/>
                <w:szCs w:val="20"/>
              </w:rPr>
              <w:t>No.</w:t>
            </w:r>
          </w:p>
        </w:tc>
        <w:tc>
          <w:tcPr>
            <w:tcW w:w="6981" w:type="dxa"/>
          </w:tcPr>
          <w:p w:rsidR="00C14D27" w:rsidRPr="00947EA0" w:rsidRDefault="00C14D27" w:rsidP="002072C9">
            <w:pPr>
              <w:pStyle w:val="TableParagraph"/>
              <w:spacing w:line="240" w:lineRule="auto"/>
              <w:rPr>
                <w:szCs w:val="20"/>
              </w:rPr>
            </w:pPr>
          </w:p>
        </w:tc>
        <w:tc>
          <w:tcPr>
            <w:tcW w:w="2289" w:type="dxa"/>
          </w:tcPr>
          <w:p w:rsidR="00C14D27" w:rsidRPr="00947EA0" w:rsidRDefault="00C14D27" w:rsidP="002072C9">
            <w:pPr>
              <w:pStyle w:val="TableParagraph"/>
              <w:spacing w:line="240" w:lineRule="auto"/>
              <w:rPr>
                <w:szCs w:val="20"/>
              </w:rPr>
            </w:pPr>
          </w:p>
        </w:tc>
      </w:tr>
      <w:tr w:rsidR="00C14D27" w:rsidRPr="00947EA0" w:rsidTr="00AC2F44">
        <w:trPr>
          <w:trHeight w:val="331"/>
        </w:trPr>
        <w:tc>
          <w:tcPr>
            <w:tcW w:w="1458" w:type="dxa"/>
            <w:vAlign w:val="center"/>
          </w:tcPr>
          <w:p w:rsidR="00C14D27" w:rsidRPr="00947EA0" w:rsidRDefault="00C14D27" w:rsidP="002072C9">
            <w:pPr>
              <w:pStyle w:val="TableParagraph"/>
              <w:ind w:left="9"/>
              <w:jc w:val="center"/>
              <w:rPr>
                <w:bCs/>
                <w:szCs w:val="20"/>
              </w:rPr>
            </w:pPr>
            <w:r w:rsidRPr="00947EA0">
              <w:rPr>
                <w:bCs/>
                <w:szCs w:val="20"/>
              </w:rPr>
              <w:t>1</w:t>
            </w:r>
          </w:p>
        </w:tc>
        <w:tc>
          <w:tcPr>
            <w:tcW w:w="6981" w:type="dxa"/>
          </w:tcPr>
          <w:p w:rsidR="00C14D27" w:rsidRPr="00947EA0" w:rsidRDefault="00C14D27" w:rsidP="002072C9">
            <w:pPr>
              <w:pStyle w:val="TableParagraph"/>
              <w:ind w:left="107"/>
              <w:rPr>
                <w:bCs/>
                <w:szCs w:val="20"/>
              </w:rPr>
            </w:pPr>
            <w:r w:rsidRPr="00947EA0">
              <w:rPr>
                <w:bCs/>
                <w:szCs w:val="20"/>
              </w:rPr>
              <w:t>Definitions.</w:t>
            </w:r>
          </w:p>
        </w:tc>
        <w:tc>
          <w:tcPr>
            <w:tcW w:w="2289" w:type="dxa"/>
          </w:tcPr>
          <w:p w:rsidR="00C14D27" w:rsidRPr="00947EA0" w:rsidRDefault="00C14D27" w:rsidP="002072C9">
            <w:pPr>
              <w:pStyle w:val="TableParagraph"/>
              <w:ind w:left="329" w:right="321"/>
              <w:jc w:val="center"/>
              <w:rPr>
                <w:b/>
                <w:szCs w:val="20"/>
              </w:rPr>
            </w:pPr>
            <w:r w:rsidRPr="00947EA0">
              <w:rPr>
                <w:b/>
                <w:szCs w:val="20"/>
              </w:rPr>
              <w:t>14-15</w:t>
            </w:r>
          </w:p>
        </w:tc>
      </w:tr>
      <w:tr w:rsidR="00C14D27" w:rsidRPr="00947EA0" w:rsidTr="00AC2F44">
        <w:trPr>
          <w:trHeight w:val="331"/>
        </w:trPr>
        <w:tc>
          <w:tcPr>
            <w:tcW w:w="1458" w:type="dxa"/>
            <w:vAlign w:val="center"/>
          </w:tcPr>
          <w:p w:rsidR="00C14D27" w:rsidRPr="00947EA0" w:rsidRDefault="00C14D27" w:rsidP="002072C9">
            <w:pPr>
              <w:pStyle w:val="TableParagraph"/>
              <w:ind w:left="9"/>
              <w:jc w:val="center"/>
              <w:rPr>
                <w:bCs/>
                <w:szCs w:val="20"/>
              </w:rPr>
            </w:pPr>
            <w:r w:rsidRPr="00947EA0">
              <w:rPr>
                <w:bCs/>
                <w:szCs w:val="20"/>
              </w:rPr>
              <w:lastRenderedPageBreak/>
              <w:t>2</w:t>
            </w:r>
          </w:p>
        </w:tc>
        <w:tc>
          <w:tcPr>
            <w:tcW w:w="6981" w:type="dxa"/>
          </w:tcPr>
          <w:p w:rsidR="00C14D27" w:rsidRPr="00947EA0" w:rsidRDefault="00C14D27" w:rsidP="002072C9">
            <w:pPr>
              <w:pStyle w:val="TableParagraph"/>
              <w:ind w:left="107"/>
              <w:rPr>
                <w:bCs/>
                <w:szCs w:val="20"/>
              </w:rPr>
            </w:pPr>
            <w:r w:rsidRPr="00947EA0">
              <w:rPr>
                <w:bCs/>
                <w:szCs w:val="20"/>
              </w:rPr>
              <w:t>Marginal</w:t>
            </w:r>
            <w:r w:rsidRPr="00947EA0">
              <w:rPr>
                <w:bCs/>
                <w:spacing w:val="-1"/>
                <w:szCs w:val="20"/>
              </w:rPr>
              <w:t xml:space="preserve"> </w:t>
            </w:r>
            <w:r w:rsidRPr="00947EA0">
              <w:rPr>
                <w:bCs/>
                <w:szCs w:val="20"/>
              </w:rPr>
              <w:t>headings</w:t>
            </w:r>
            <w:r w:rsidRPr="00947EA0">
              <w:rPr>
                <w:bCs/>
                <w:spacing w:val="-4"/>
                <w:szCs w:val="20"/>
              </w:rPr>
              <w:t xml:space="preserve"> </w:t>
            </w:r>
            <w:r w:rsidRPr="00947EA0">
              <w:rPr>
                <w:bCs/>
                <w:szCs w:val="20"/>
              </w:rPr>
              <w:t>for</w:t>
            </w:r>
            <w:r w:rsidRPr="00947EA0">
              <w:rPr>
                <w:bCs/>
                <w:spacing w:val="-1"/>
                <w:szCs w:val="20"/>
              </w:rPr>
              <w:t xml:space="preserve"> </w:t>
            </w:r>
            <w:r w:rsidRPr="00947EA0">
              <w:rPr>
                <w:bCs/>
                <w:szCs w:val="20"/>
              </w:rPr>
              <w:t>information only.</w:t>
            </w:r>
          </w:p>
        </w:tc>
        <w:tc>
          <w:tcPr>
            <w:tcW w:w="2289" w:type="dxa"/>
          </w:tcPr>
          <w:p w:rsidR="00C14D27" w:rsidRPr="00947EA0" w:rsidRDefault="00C14D27" w:rsidP="002072C9">
            <w:pPr>
              <w:pStyle w:val="TableParagraph"/>
              <w:ind w:left="327" w:right="321"/>
              <w:jc w:val="center"/>
              <w:rPr>
                <w:b/>
                <w:szCs w:val="20"/>
              </w:rPr>
            </w:pPr>
            <w:r w:rsidRPr="00947EA0">
              <w:rPr>
                <w:b/>
                <w:szCs w:val="20"/>
              </w:rPr>
              <w:t>15</w:t>
            </w:r>
          </w:p>
        </w:tc>
      </w:tr>
      <w:tr w:rsidR="00C14D27" w:rsidRPr="00947EA0" w:rsidTr="00AC2F44">
        <w:trPr>
          <w:trHeight w:val="331"/>
        </w:trPr>
        <w:tc>
          <w:tcPr>
            <w:tcW w:w="1458" w:type="dxa"/>
            <w:vAlign w:val="center"/>
          </w:tcPr>
          <w:p w:rsidR="00C14D27" w:rsidRPr="00947EA0" w:rsidRDefault="00C14D27" w:rsidP="002072C9">
            <w:pPr>
              <w:pStyle w:val="TableParagraph"/>
              <w:ind w:left="9"/>
              <w:jc w:val="center"/>
              <w:rPr>
                <w:bCs/>
                <w:szCs w:val="20"/>
              </w:rPr>
            </w:pPr>
            <w:r w:rsidRPr="00947EA0">
              <w:rPr>
                <w:bCs/>
                <w:szCs w:val="20"/>
              </w:rPr>
              <w:t>3</w:t>
            </w:r>
          </w:p>
        </w:tc>
        <w:tc>
          <w:tcPr>
            <w:tcW w:w="6981" w:type="dxa"/>
          </w:tcPr>
          <w:p w:rsidR="00C14D27" w:rsidRPr="00947EA0" w:rsidRDefault="00C14D27" w:rsidP="002072C9">
            <w:pPr>
              <w:pStyle w:val="TableParagraph"/>
              <w:ind w:left="107"/>
              <w:rPr>
                <w:bCs/>
                <w:szCs w:val="20"/>
              </w:rPr>
            </w:pPr>
            <w:r w:rsidRPr="00947EA0">
              <w:rPr>
                <w:bCs/>
                <w:szCs w:val="20"/>
              </w:rPr>
              <w:t>Terms</w:t>
            </w:r>
            <w:r w:rsidRPr="00947EA0">
              <w:rPr>
                <w:bCs/>
                <w:spacing w:val="-1"/>
                <w:szCs w:val="20"/>
              </w:rPr>
              <w:t xml:space="preserve"> </w:t>
            </w:r>
            <w:r w:rsidRPr="00947EA0">
              <w:rPr>
                <w:bCs/>
                <w:szCs w:val="20"/>
              </w:rPr>
              <w:t>to</w:t>
            </w:r>
            <w:r w:rsidRPr="00947EA0">
              <w:rPr>
                <w:bCs/>
                <w:spacing w:val="-1"/>
                <w:szCs w:val="20"/>
              </w:rPr>
              <w:t xml:space="preserve"> </w:t>
            </w:r>
            <w:r w:rsidRPr="00947EA0">
              <w:rPr>
                <w:bCs/>
                <w:szCs w:val="20"/>
              </w:rPr>
              <w:t>include</w:t>
            </w:r>
            <w:r w:rsidRPr="00947EA0">
              <w:rPr>
                <w:bCs/>
                <w:spacing w:val="-1"/>
                <w:szCs w:val="20"/>
              </w:rPr>
              <w:t xml:space="preserve"> </w:t>
            </w:r>
            <w:r w:rsidRPr="00947EA0">
              <w:rPr>
                <w:bCs/>
                <w:szCs w:val="20"/>
              </w:rPr>
              <w:t>designation of corresponding</w:t>
            </w:r>
            <w:r w:rsidRPr="00947EA0">
              <w:rPr>
                <w:bCs/>
                <w:spacing w:val="-3"/>
                <w:szCs w:val="20"/>
              </w:rPr>
              <w:t xml:space="preserve"> </w:t>
            </w:r>
            <w:r w:rsidRPr="00947EA0">
              <w:rPr>
                <w:bCs/>
                <w:szCs w:val="20"/>
              </w:rPr>
              <w:t>post.</w:t>
            </w:r>
          </w:p>
        </w:tc>
        <w:tc>
          <w:tcPr>
            <w:tcW w:w="2289" w:type="dxa"/>
          </w:tcPr>
          <w:p w:rsidR="00C14D27" w:rsidRPr="00947EA0" w:rsidRDefault="00C14D27" w:rsidP="002072C9">
            <w:pPr>
              <w:pStyle w:val="TableParagraph"/>
              <w:ind w:left="327" w:right="321"/>
              <w:jc w:val="center"/>
              <w:rPr>
                <w:b/>
                <w:szCs w:val="20"/>
              </w:rPr>
            </w:pPr>
            <w:r w:rsidRPr="00947EA0">
              <w:rPr>
                <w:b/>
                <w:szCs w:val="20"/>
              </w:rPr>
              <w:t>16</w:t>
            </w:r>
          </w:p>
        </w:tc>
      </w:tr>
      <w:tr w:rsidR="00444C7B" w:rsidRPr="00947EA0" w:rsidTr="00AC2F44">
        <w:trPr>
          <w:trHeight w:val="331"/>
        </w:trPr>
        <w:tc>
          <w:tcPr>
            <w:tcW w:w="10728" w:type="dxa"/>
            <w:gridSpan w:val="3"/>
            <w:shd w:val="clear" w:color="auto" w:fill="BFBFBF" w:themeFill="background1" w:themeFillShade="BF"/>
            <w:vAlign w:val="center"/>
          </w:tcPr>
          <w:p w:rsidR="00444C7B" w:rsidRPr="00947EA0" w:rsidRDefault="00444C7B" w:rsidP="002072C9">
            <w:pPr>
              <w:pStyle w:val="TableParagraph"/>
              <w:ind w:left="6"/>
              <w:jc w:val="center"/>
              <w:rPr>
                <w:b/>
                <w:szCs w:val="20"/>
              </w:rPr>
            </w:pPr>
            <w:r w:rsidRPr="00947EA0">
              <w:rPr>
                <w:b/>
                <w:szCs w:val="20"/>
              </w:rPr>
              <w:t>CONTRACT</w:t>
            </w:r>
            <w:r w:rsidRPr="00947EA0">
              <w:rPr>
                <w:b/>
                <w:spacing w:val="-3"/>
                <w:szCs w:val="20"/>
              </w:rPr>
              <w:t xml:space="preserve"> </w:t>
            </w:r>
            <w:r w:rsidRPr="00947EA0">
              <w:rPr>
                <w:b/>
                <w:szCs w:val="20"/>
              </w:rPr>
              <w:t>DOCUMENTS</w:t>
            </w:r>
          </w:p>
        </w:tc>
      </w:tr>
      <w:tr w:rsidR="00444C7B" w:rsidRPr="00947EA0" w:rsidTr="00AC2F44">
        <w:trPr>
          <w:trHeight w:val="331"/>
        </w:trPr>
        <w:tc>
          <w:tcPr>
            <w:tcW w:w="1458" w:type="dxa"/>
            <w:vAlign w:val="center"/>
          </w:tcPr>
          <w:p w:rsidR="00444C7B" w:rsidRPr="00947EA0" w:rsidRDefault="00444C7B" w:rsidP="002072C9">
            <w:pPr>
              <w:pStyle w:val="TableParagraph"/>
              <w:ind w:left="9"/>
              <w:jc w:val="center"/>
              <w:rPr>
                <w:bCs/>
                <w:szCs w:val="20"/>
              </w:rPr>
            </w:pPr>
            <w:r w:rsidRPr="00947EA0">
              <w:rPr>
                <w:bCs/>
                <w:szCs w:val="20"/>
              </w:rPr>
              <w:t>4</w:t>
            </w:r>
          </w:p>
        </w:tc>
        <w:tc>
          <w:tcPr>
            <w:tcW w:w="6981" w:type="dxa"/>
          </w:tcPr>
          <w:p w:rsidR="00444C7B" w:rsidRPr="00947EA0" w:rsidRDefault="00444C7B" w:rsidP="002072C9">
            <w:pPr>
              <w:pStyle w:val="TableParagraph"/>
              <w:ind w:left="107"/>
              <w:rPr>
                <w:bCs/>
                <w:szCs w:val="20"/>
              </w:rPr>
            </w:pPr>
            <w:r w:rsidRPr="00947EA0">
              <w:rPr>
                <w:bCs/>
                <w:szCs w:val="20"/>
              </w:rPr>
              <w:t>Documents</w:t>
            </w:r>
            <w:r w:rsidRPr="00947EA0">
              <w:rPr>
                <w:bCs/>
                <w:spacing w:val="-1"/>
                <w:szCs w:val="20"/>
              </w:rPr>
              <w:t xml:space="preserve"> </w:t>
            </w:r>
            <w:r w:rsidRPr="00947EA0">
              <w:rPr>
                <w:bCs/>
                <w:szCs w:val="20"/>
              </w:rPr>
              <w:t>mutually</w:t>
            </w:r>
            <w:r w:rsidRPr="00947EA0">
              <w:rPr>
                <w:bCs/>
                <w:spacing w:val="-2"/>
                <w:szCs w:val="20"/>
              </w:rPr>
              <w:t xml:space="preserve"> </w:t>
            </w:r>
            <w:r w:rsidRPr="00947EA0">
              <w:rPr>
                <w:bCs/>
                <w:szCs w:val="20"/>
              </w:rPr>
              <w:t>explanatory.</w:t>
            </w:r>
          </w:p>
        </w:tc>
        <w:tc>
          <w:tcPr>
            <w:tcW w:w="2289" w:type="dxa"/>
          </w:tcPr>
          <w:p w:rsidR="00444C7B" w:rsidRPr="00947EA0" w:rsidRDefault="00444C7B" w:rsidP="002072C9">
            <w:pPr>
              <w:pStyle w:val="TableParagraph"/>
              <w:ind w:left="327" w:right="321"/>
              <w:jc w:val="center"/>
              <w:rPr>
                <w:b/>
                <w:szCs w:val="20"/>
              </w:rPr>
            </w:pPr>
            <w:r w:rsidRPr="00947EA0">
              <w:rPr>
                <w:b/>
                <w:szCs w:val="20"/>
              </w:rPr>
              <w:t>16</w:t>
            </w:r>
          </w:p>
        </w:tc>
      </w:tr>
      <w:tr w:rsidR="00444C7B" w:rsidRPr="00947EA0" w:rsidTr="00AC2F44">
        <w:trPr>
          <w:trHeight w:val="331"/>
        </w:trPr>
        <w:tc>
          <w:tcPr>
            <w:tcW w:w="1458" w:type="dxa"/>
            <w:vAlign w:val="center"/>
          </w:tcPr>
          <w:p w:rsidR="00444C7B" w:rsidRPr="00947EA0" w:rsidRDefault="00444C7B" w:rsidP="002072C9">
            <w:pPr>
              <w:pStyle w:val="TableParagraph"/>
              <w:ind w:left="9"/>
              <w:jc w:val="center"/>
              <w:rPr>
                <w:bCs/>
                <w:szCs w:val="20"/>
              </w:rPr>
            </w:pPr>
            <w:r w:rsidRPr="00947EA0">
              <w:rPr>
                <w:bCs/>
                <w:szCs w:val="20"/>
              </w:rPr>
              <w:t>5</w:t>
            </w:r>
          </w:p>
        </w:tc>
        <w:tc>
          <w:tcPr>
            <w:tcW w:w="6981" w:type="dxa"/>
          </w:tcPr>
          <w:p w:rsidR="00444C7B" w:rsidRPr="00947EA0" w:rsidRDefault="00444C7B" w:rsidP="002072C9">
            <w:pPr>
              <w:pStyle w:val="TableParagraph"/>
              <w:ind w:left="107"/>
              <w:rPr>
                <w:bCs/>
                <w:szCs w:val="20"/>
              </w:rPr>
            </w:pPr>
            <w:r w:rsidRPr="00947EA0">
              <w:rPr>
                <w:bCs/>
                <w:szCs w:val="20"/>
              </w:rPr>
              <w:t>Custody</w:t>
            </w:r>
            <w:r w:rsidRPr="00947EA0">
              <w:rPr>
                <w:bCs/>
                <w:spacing w:val="-1"/>
                <w:szCs w:val="20"/>
              </w:rPr>
              <w:t xml:space="preserve"> </w:t>
            </w:r>
            <w:r w:rsidRPr="00947EA0">
              <w:rPr>
                <w:bCs/>
                <w:szCs w:val="20"/>
              </w:rPr>
              <w:t>of</w:t>
            </w:r>
            <w:r w:rsidRPr="00947EA0">
              <w:rPr>
                <w:bCs/>
                <w:spacing w:val="1"/>
                <w:szCs w:val="20"/>
              </w:rPr>
              <w:t xml:space="preserve"> </w:t>
            </w:r>
            <w:r w:rsidRPr="00947EA0">
              <w:rPr>
                <w:bCs/>
                <w:szCs w:val="20"/>
              </w:rPr>
              <w:t>drawings.</w:t>
            </w:r>
          </w:p>
        </w:tc>
        <w:tc>
          <w:tcPr>
            <w:tcW w:w="2289" w:type="dxa"/>
          </w:tcPr>
          <w:p w:rsidR="00444C7B" w:rsidRPr="00947EA0" w:rsidRDefault="00444C7B" w:rsidP="002072C9">
            <w:pPr>
              <w:pStyle w:val="TableParagraph"/>
              <w:ind w:left="327" w:right="321"/>
              <w:jc w:val="center"/>
              <w:rPr>
                <w:b/>
                <w:szCs w:val="20"/>
              </w:rPr>
            </w:pPr>
            <w:r w:rsidRPr="00947EA0">
              <w:rPr>
                <w:b/>
                <w:szCs w:val="20"/>
              </w:rPr>
              <w:t>16</w:t>
            </w: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Classified</w:t>
            </w:r>
            <w:r w:rsidRPr="00947EA0">
              <w:rPr>
                <w:bCs/>
                <w:spacing w:val="-2"/>
                <w:szCs w:val="20"/>
              </w:rPr>
              <w:t xml:space="preserve"> </w:t>
            </w:r>
            <w:r w:rsidRPr="00947EA0">
              <w:rPr>
                <w:bCs/>
                <w:szCs w:val="20"/>
              </w:rPr>
              <w:t>drawings.</w:t>
            </w:r>
          </w:p>
        </w:tc>
        <w:tc>
          <w:tcPr>
            <w:tcW w:w="2289" w:type="dxa"/>
          </w:tcPr>
          <w:p w:rsidR="00444C7B" w:rsidRPr="00947EA0" w:rsidRDefault="00444C7B" w:rsidP="002072C9">
            <w:pPr>
              <w:pStyle w:val="TableParagraph"/>
              <w:ind w:left="327" w:right="321"/>
              <w:jc w:val="center"/>
              <w:rPr>
                <w:b/>
                <w:szCs w:val="20"/>
              </w:rPr>
            </w:pPr>
            <w:r w:rsidRPr="00947EA0">
              <w:rPr>
                <w:b/>
                <w:szCs w:val="20"/>
              </w:rPr>
              <w:t>16</w:t>
            </w: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One</w:t>
            </w:r>
            <w:r w:rsidRPr="00947EA0">
              <w:rPr>
                <w:bCs/>
                <w:spacing w:val="-2"/>
                <w:szCs w:val="20"/>
              </w:rPr>
              <w:t xml:space="preserve"> </w:t>
            </w:r>
            <w:r w:rsidRPr="00947EA0">
              <w:rPr>
                <w:bCs/>
                <w:szCs w:val="20"/>
              </w:rPr>
              <w:t>copy</w:t>
            </w:r>
            <w:r w:rsidRPr="00947EA0">
              <w:rPr>
                <w:bCs/>
                <w:spacing w:val="-1"/>
                <w:szCs w:val="20"/>
              </w:rPr>
              <w:t xml:space="preserve"> </w:t>
            </w:r>
            <w:r w:rsidRPr="00947EA0">
              <w:rPr>
                <w:bCs/>
                <w:szCs w:val="20"/>
              </w:rPr>
              <w:t>of</w:t>
            </w:r>
            <w:r w:rsidRPr="00947EA0">
              <w:rPr>
                <w:bCs/>
                <w:spacing w:val="2"/>
                <w:szCs w:val="20"/>
              </w:rPr>
              <w:t xml:space="preserve"> </w:t>
            </w:r>
            <w:r w:rsidRPr="00947EA0">
              <w:rPr>
                <w:bCs/>
                <w:szCs w:val="20"/>
              </w:rPr>
              <w:t>drawing</w:t>
            </w:r>
            <w:r w:rsidRPr="00947EA0">
              <w:rPr>
                <w:bCs/>
                <w:spacing w:val="-1"/>
                <w:szCs w:val="20"/>
              </w:rPr>
              <w:t xml:space="preserve"> </w:t>
            </w:r>
            <w:r w:rsidRPr="00947EA0">
              <w:rPr>
                <w:bCs/>
                <w:szCs w:val="20"/>
              </w:rPr>
              <w:t>to</w:t>
            </w:r>
            <w:r w:rsidRPr="00947EA0">
              <w:rPr>
                <w:bCs/>
                <w:spacing w:val="-4"/>
                <w:szCs w:val="20"/>
              </w:rPr>
              <w:t xml:space="preserve"> </w:t>
            </w:r>
            <w:r w:rsidRPr="00947EA0">
              <w:rPr>
                <w:bCs/>
                <w:szCs w:val="20"/>
              </w:rPr>
              <w:t>be</w:t>
            </w:r>
            <w:r w:rsidRPr="00947EA0">
              <w:rPr>
                <w:bCs/>
                <w:spacing w:val="-2"/>
                <w:szCs w:val="20"/>
              </w:rPr>
              <w:t xml:space="preserve"> </w:t>
            </w:r>
            <w:r w:rsidRPr="00947EA0">
              <w:rPr>
                <w:bCs/>
                <w:szCs w:val="20"/>
              </w:rPr>
              <w:t>kept</w:t>
            </w:r>
            <w:r w:rsidRPr="00947EA0">
              <w:rPr>
                <w:bCs/>
                <w:spacing w:val="-1"/>
                <w:szCs w:val="20"/>
              </w:rPr>
              <w:t xml:space="preserve"> </w:t>
            </w:r>
            <w:r w:rsidRPr="00947EA0">
              <w:rPr>
                <w:bCs/>
                <w:szCs w:val="20"/>
              </w:rPr>
              <w:t>on site.</w:t>
            </w:r>
          </w:p>
        </w:tc>
        <w:tc>
          <w:tcPr>
            <w:tcW w:w="2289" w:type="dxa"/>
          </w:tcPr>
          <w:p w:rsidR="00444C7B" w:rsidRPr="00947EA0" w:rsidRDefault="00444C7B" w:rsidP="002072C9">
            <w:pPr>
              <w:pStyle w:val="TableParagraph"/>
              <w:ind w:left="327" w:right="321"/>
              <w:jc w:val="center"/>
              <w:rPr>
                <w:b/>
                <w:szCs w:val="20"/>
              </w:rPr>
            </w:pPr>
            <w:r w:rsidRPr="00947EA0">
              <w:rPr>
                <w:b/>
                <w:szCs w:val="20"/>
              </w:rPr>
              <w:t>16</w:t>
            </w: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Further</w:t>
            </w:r>
            <w:r w:rsidRPr="00947EA0">
              <w:rPr>
                <w:bCs/>
                <w:spacing w:val="-3"/>
                <w:szCs w:val="20"/>
              </w:rPr>
              <w:t xml:space="preserve"> </w:t>
            </w:r>
            <w:r w:rsidRPr="00947EA0">
              <w:rPr>
                <w:bCs/>
                <w:szCs w:val="20"/>
              </w:rPr>
              <w:t>drawings</w:t>
            </w:r>
            <w:r w:rsidRPr="00947EA0">
              <w:rPr>
                <w:bCs/>
                <w:spacing w:val="-2"/>
                <w:szCs w:val="20"/>
              </w:rPr>
              <w:t xml:space="preserve"> </w:t>
            </w:r>
            <w:r w:rsidRPr="00947EA0">
              <w:rPr>
                <w:bCs/>
                <w:szCs w:val="20"/>
              </w:rPr>
              <w:t>and</w:t>
            </w:r>
            <w:r w:rsidRPr="00947EA0">
              <w:rPr>
                <w:bCs/>
                <w:spacing w:val="-4"/>
                <w:szCs w:val="20"/>
              </w:rPr>
              <w:t xml:space="preserve"> </w:t>
            </w:r>
            <w:r w:rsidRPr="00947EA0">
              <w:rPr>
                <w:bCs/>
                <w:szCs w:val="20"/>
              </w:rPr>
              <w:t>instructions</w:t>
            </w:r>
          </w:p>
        </w:tc>
        <w:tc>
          <w:tcPr>
            <w:tcW w:w="2289" w:type="dxa"/>
          </w:tcPr>
          <w:p w:rsidR="00444C7B" w:rsidRPr="00947EA0" w:rsidRDefault="00444C7B" w:rsidP="002072C9">
            <w:pPr>
              <w:pStyle w:val="TableParagraph"/>
              <w:ind w:left="327" w:right="321"/>
              <w:jc w:val="center"/>
              <w:rPr>
                <w:b/>
                <w:szCs w:val="20"/>
              </w:rPr>
            </w:pPr>
            <w:r w:rsidRPr="00947EA0">
              <w:rPr>
                <w:b/>
                <w:szCs w:val="20"/>
              </w:rPr>
              <w:t>17</w:t>
            </w:r>
          </w:p>
        </w:tc>
      </w:tr>
      <w:tr w:rsidR="00C60901" w:rsidRPr="00947EA0" w:rsidTr="00AC2F44">
        <w:trPr>
          <w:trHeight w:val="331"/>
        </w:trPr>
        <w:tc>
          <w:tcPr>
            <w:tcW w:w="10728" w:type="dxa"/>
            <w:gridSpan w:val="3"/>
            <w:shd w:val="clear" w:color="auto" w:fill="BFBFBF" w:themeFill="background1" w:themeFillShade="BF"/>
            <w:vAlign w:val="center"/>
          </w:tcPr>
          <w:p w:rsidR="00C60901" w:rsidRPr="00947EA0" w:rsidRDefault="00C60901" w:rsidP="00C14D27">
            <w:pPr>
              <w:pStyle w:val="TableParagraph"/>
              <w:ind w:left="6"/>
              <w:jc w:val="center"/>
              <w:rPr>
                <w:b/>
                <w:szCs w:val="20"/>
              </w:rPr>
            </w:pPr>
            <w:r w:rsidRPr="00947EA0">
              <w:rPr>
                <w:b/>
                <w:szCs w:val="20"/>
              </w:rPr>
              <w:t>GENERAL</w:t>
            </w:r>
            <w:r w:rsidRPr="00947EA0">
              <w:rPr>
                <w:b/>
                <w:spacing w:val="-3"/>
                <w:szCs w:val="20"/>
              </w:rPr>
              <w:t xml:space="preserve"> </w:t>
            </w:r>
            <w:r w:rsidRPr="00947EA0">
              <w:rPr>
                <w:b/>
                <w:szCs w:val="20"/>
              </w:rPr>
              <w:t>OBLIGATIONS</w:t>
            </w:r>
          </w:p>
        </w:tc>
      </w:tr>
      <w:tr w:rsidR="00444C7B" w:rsidRPr="00947EA0" w:rsidTr="00AC2F44">
        <w:trPr>
          <w:trHeight w:val="331"/>
        </w:trPr>
        <w:tc>
          <w:tcPr>
            <w:tcW w:w="1458" w:type="dxa"/>
            <w:vAlign w:val="center"/>
          </w:tcPr>
          <w:p w:rsidR="00444C7B" w:rsidRPr="00947EA0" w:rsidRDefault="00444C7B" w:rsidP="002072C9">
            <w:pPr>
              <w:pStyle w:val="TableParagraph"/>
              <w:spacing w:line="258" w:lineRule="exact"/>
              <w:ind w:left="9"/>
              <w:jc w:val="center"/>
              <w:rPr>
                <w:bCs/>
                <w:szCs w:val="20"/>
              </w:rPr>
            </w:pPr>
            <w:r w:rsidRPr="00947EA0">
              <w:rPr>
                <w:bCs/>
                <w:szCs w:val="20"/>
              </w:rPr>
              <w:t>6</w:t>
            </w:r>
          </w:p>
        </w:tc>
        <w:tc>
          <w:tcPr>
            <w:tcW w:w="6981" w:type="dxa"/>
          </w:tcPr>
          <w:p w:rsidR="00444C7B" w:rsidRPr="00947EA0" w:rsidRDefault="00444C7B" w:rsidP="002072C9">
            <w:pPr>
              <w:pStyle w:val="TableParagraph"/>
              <w:spacing w:line="258" w:lineRule="exact"/>
              <w:ind w:left="107"/>
              <w:rPr>
                <w:bCs/>
                <w:szCs w:val="20"/>
              </w:rPr>
            </w:pPr>
            <w:r w:rsidRPr="00947EA0">
              <w:rPr>
                <w:bCs/>
                <w:szCs w:val="20"/>
              </w:rPr>
              <w:t>Contract</w:t>
            </w:r>
            <w:r w:rsidRPr="00947EA0">
              <w:rPr>
                <w:bCs/>
                <w:spacing w:val="-3"/>
                <w:szCs w:val="20"/>
              </w:rPr>
              <w:t xml:space="preserve"> </w:t>
            </w:r>
            <w:r w:rsidRPr="00947EA0">
              <w:rPr>
                <w:bCs/>
                <w:szCs w:val="20"/>
              </w:rPr>
              <w:t>agreement.</w:t>
            </w:r>
          </w:p>
        </w:tc>
        <w:tc>
          <w:tcPr>
            <w:tcW w:w="2289" w:type="dxa"/>
          </w:tcPr>
          <w:p w:rsidR="00444C7B" w:rsidRPr="00947EA0" w:rsidRDefault="00444C7B" w:rsidP="002072C9">
            <w:pPr>
              <w:pStyle w:val="TableParagraph"/>
              <w:spacing w:line="258" w:lineRule="exact"/>
              <w:ind w:left="327" w:right="321"/>
              <w:jc w:val="center"/>
              <w:rPr>
                <w:b/>
                <w:szCs w:val="20"/>
              </w:rPr>
            </w:pPr>
            <w:r w:rsidRPr="00947EA0">
              <w:rPr>
                <w:b/>
                <w:szCs w:val="20"/>
              </w:rPr>
              <w:t>17</w:t>
            </w:r>
          </w:p>
        </w:tc>
      </w:tr>
      <w:tr w:rsidR="00444C7B" w:rsidRPr="00947EA0" w:rsidTr="00AC2F44">
        <w:trPr>
          <w:trHeight w:val="331"/>
        </w:trPr>
        <w:tc>
          <w:tcPr>
            <w:tcW w:w="1458" w:type="dxa"/>
            <w:vAlign w:val="center"/>
          </w:tcPr>
          <w:p w:rsidR="00444C7B" w:rsidRPr="00947EA0" w:rsidRDefault="00444C7B" w:rsidP="002072C9">
            <w:pPr>
              <w:pStyle w:val="TableParagraph"/>
              <w:ind w:left="9"/>
              <w:jc w:val="center"/>
              <w:rPr>
                <w:bCs/>
                <w:szCs w:val="20"/>
              </w:rPr>
            </w:pPr>
            <w:r w:rsidRPr="00947EA0">
              <w:rPr>
                <w:bCs/>
                <w:szCs w:val="20"/>
              </w:rPr>
              <w:t>7</w:t>
            </w:r>
          </w:p>
        </w:tc>
        <w:tc>
          <w:tcPr>
            <w:tcW w:w="6981" w:type="dxa"/>
          </w:tcPr>
          <w:p w:rsidR="00444C7B" w:rsidRPr="00947EA0" w:rsidRDefault="00444C7B" w:rsidP="002072C9">
            <w:pPr>
              <w:pStyle w:val="TableParagraph"/>
              <w:ind w:left="107"/>
              <w:rPr>
                <w:bCs/>
                <w:szCs w:val="20"/>
              </w:rPr>
            </w:pPr>
            <w:r w:rsidRPr="00947EA0">
              <w:rPr>
                <w:bCs/>
                <w:szCs w:val="20"/>
              </w:rPr>
              <w:t>Performance</w:t>
            </w:r>
            <w:r w:rsidRPr="00947EA0">
              <w:rPr>
                <w:bCs/>
                <w:spacing w:val="-4"/>
                <w:szCs w:val="20"/>
              </w:rPr>
              <w:t xml:space="preserve"> </w:t>
            </w:r>
            <w:r w:rsidRPr="00947EA0">
              <w:rPr>
                <w:bCs/>
                <w:szCs w:val="20"/>
              </w:rPr>
              <w:t>security.</w:t>
            </w:r>
          </w:p>
        </w:tc>
        <w:tc>
          <w:tcPr>
            <w:tcW w:w="2289" w:type="dxa"/>
          </w:tcPr>
          <w:p w:rsidR="00444C7B" w:rsidRPr="00947EA0" w:rsidRDefault="00444C7B" w:rsidP="002072C9">
            <w:pPr>
              <w:pStyle w:val="TableParagraph"/>
              <w:ind w:left="327" w:right="321"/>
              <w:jc w:val="center"/>
              <w:rPr>
                <w:b/>
                <w:szCs w:val="20"/>
              </w:rPr>
            </w:pPr>
            <w:r w:rsidRPr="00947EA0">
              <w:rPr>
                <w:b/>
                <w:szCs w:val="20"/>
              </w:rPr>
              <w:t>17</w:t>
            </w:r>
          </w:p>
        </w:tc>
      </w:tr>
      <w:tr w:rsidR="00444C7B" w:rsidRPr="00947EA0" w:rsidTr="00AC2F44">
        <w:trPr>
          <w:trHeight w:val="331"/>
        </w:trPr>
        <w:tc>
          <w:tcPr>
            <w:tcW w:w="1458" w:type="dxa"/>
            <w:vAlign w:val="center"/>
          </w:tcPr>
          <w:p w:rsidR="00444C7B" w:rsidRPr="00947EA0" w:rsidRDefault="00444C7B" w:rsidP="002072C9">
            <w:pPr>
              <w:pStyle w:val="TableParagraph"/>
              <w:spacing w:line="273" w:lineRule="exact"/>
              <w:ind w:left="9"/>
              <w:jc w:val="center"/>
              <w:rPr>
                <w:bCs/>
                <w:szCs w:val="20"/>
              </w:rPr>
            </w:pPr>
            <w:r w:rsidRPr="00947EA0">
              <w:rPr>
                <w:bCs/>
                <w:szCs w:val="20"/>
              </w:rPr>
              <w:t>8</w:t>
            </w:r>
          </w:p>
        </w:tc>
        <w:tc>
          <w:tcPr>
            <w:tcW w:w="6981" w:type="dxa"/>
          </w:tcPr>
          <w:p w:rsidR="00444C7B" w:rsidRPr="00947EA0" w:rsidRDefault="00444C7B" w:rsidP="00C60901">
            <w:pPr>
              <w:pStyle w:val="TableParagraph"/>
              <w:spacing w:line="273" w:lineRule="exact"/>
              <w:ind w:left="107"/>
              <w:rPr>
                <w:bCs/>
                <w:szCs w:val="20"/>
              </w:rPr>
            </w:pPr>
            <w:r w:rsidRPr="00947EA0">
              <w:rPr>
                <w:bCs/>
                <w:szCs w:val="20"/>
              </w:rPr>
              <w:t>Programme</w:t>
            </w:r>
            <w:r w:rsidRPr="00947EA0">
              <w:rPr>
                <w:bCs/>
                <w:spacing w:val="44"/>
                <w:szCs w:val="20"/>
              </w:rPr>
              <w:t xml:space="preserve"> </w:t>
            </w:r>
            <w:r w:rsidRPr="00947EA0">
              <w:rPr>
                <w:bCs/>
                <w:szCs w:val="20"/>
              </w:rPr>
              <w:t>of</w:t>
            </w:r>
            <w:r w:rsidRPr="00947EA0">
              <w:rPr>
                <w:bCs/>
                <w:spacing w:val="48"/>
                <w:szCs w:val="20"/>
              </w:rPr>
              <w:t xml:space="preserve"> </w:t>
            </w:r>
            <w:r w:rsidRPr="00947EA0">
              <w:rPr>
                <w:bCs/>
                <w:szCs w:val="20"/>
              </w:rPr>
              <w:t>work</w:t>
            </w:r>
            <w:r w:rsidRPr="00947EA0">
              <w:rPr>
                <w:bCs/>
                <w:spacing w:val="46"/>
                <w:szCs w:val="20"/>
              </w:rPr>
              <w:t xml:space="preserve"> </w:t>
            </w:r>
            <w:r w:rsidRPr="00947EA0">
              <w:rPr>
                <w:bCs/>
                <w:szCs w:val="20"/>
              </w:rPr>
              <w:t>to</w:t>
            </w:r>
            <w:r w:rsidRPr="00947EA0">
              <w:rPr>
                <w:bCs/>
                <w:spacing w:val="46"/>
                <w:szCs w:val="20"/>
              </w:rPr>
              <w:t xml:space="preserve"> </w:t>
            </w:r>
            <w:r w:rsidRPr="00947EA0">
              <w:rPr>
                <w:bCs/>
                <w:szCs w:val="20"/>
              </w:rPr>
              <w:t>be</w:t>
            </w:r>
            <w:r w:rsidRPr="00947EA0">
              <w:rPr>
                <w:bCs/>
                <w:spacing w:val="45"/>
                <w:szCs w:val="20"/>
              </w:rPr>
              <w:t xml:space="preserve"> </w:t>
            </w:r>
            <w:r w:rsidRPr="00947EA0">
              <w:rPr>
                <w:bCs/>
                <w:szCs w:val="20"/>
              </w:rPr>
              <w:t>furnished</w:t>
            </w:r>
            <w:r w:rsidRPr="00947EA0">
              <w:rPr>
                <w:bCs/>
                <w:spacing w:val="46"/>
                <w:szCs w:val="20"/>
              </w:rPr>
              <w:t xml:space="preserve"> </w:t>
            </w:r>
            <w:r w:rsidRPr="00947EA0">
              <w:rPr>
                <w:bCs/>
                <w:szCs w:val="20"/>
              </w:rPr>
              <w:t>it</w:t>
            </w:r>
            <w:r w:rsidRPr="00947EA0">
              <w:rPr>
                <w:bCs/>
                <w:spacing w:val="46"/>
                <w:szCs w:val="20"/>
              </w:rPr>
              <w:t xml:space="preserve"> </w:t>
            </w:r>
            <w:r w:rsidRPr="00947EA0">
              <w:rPr>
                <w:bCs/>
                <w:szCs w:val="20"/>
              </w:rPr>
              <w:t>so</w:t>
            </w:r>
            <w:r w:rsidRPr="00947EA0">
              <w:rPr>
                <w:bCs/>
                <w:spacing w:val="47"/>
                <w:szCs w:val="20"/>
              </w:rPr>
              <w:t xml:space="preserve"> </w:t>
            </w:r>
            <w:r w:rsidRPr="00947EA0">
              <w:rPr>
                <w:bCs/>
                <w:szCs w:val="20"/>
              </w:rPr>
              <w:t>required</w:t>
            </w:r>
            <w:r w:rsidRPr="00947EA0">
              <w:rPr>
                <w:bCs/>
                <w:spacing w:val="46"/>
                <w:szCs w:val="20"/>
              </w:rPr>
              <w:t xml:space="preserve"> </w:t>
            </w:r>
            <w:r w:rsidRPr="00947EA0">
              <w:rPr>
                <w:bCs/>
                <w:szCs w:val="20"/>
              </w:rPr>
              <w:t>by</w:t>
            </w:r>
            <w:r w:rsidRPr="00947EA0">
              <w:rPr>
                <w:bCs/>
                <w:spacing w:val="46"/>
                <w:szCs w:val="20"/>
              </w:rPr>
              <w:t xml:space="preserve"> </w:t>
            </w:r>
            <w:r w:rsidRPr="00947EA0">
              <w:rPr>
                <w:bCs/>
                <w:szCs w:val="20"/>
              </w:rPr>
              <w:t>Engineer-in-charge</w:t>
            </w:r>
            <w:r w:rsidRPr="00947EA0">
              <w:rPr>
                <w:bCs/>
                <w:szCs w:val="20"/>
              </w:rPr>
              <w:tab/>
              <w:t>Action</w:t>
            </w:r>
            <w:r w:rsidRPr="00947EA0">
              <w:rPr>
                <w:bCs/>
                <w:spacing w:val="-2"/>
                <w:szCs w:val="20"/>
              </w:rPr>
              <w:t xml:space="preserve"> </w:t>
            </w:r>
            <w:r w:rsidRPr="00947EA0">
              <w:rPr>
                <w:bCs/>
                <w:szCs w:val="20"/>
              </w:rPr>
              <w:t>when</w:t>
            </w:r>
            <w:r w:rsidRPr="00947EA0">
              <w:rPr>
                <w:bCs/>
                <w:spacing w:val="-2"/>
                <w:szCs w:val="20"/>
              </w:rPr>
              <w:t xml:space="preserve"> </w:t>
            </w:r>
            <w:r w:rsidRPr="00947EA0">
              <w:rPr>
                <w:bCs/>
                <w:szCs w:val="20"/>
              </w:rPr>
              <w:t>Programme</w:t>
            </w:r>
            <w:r w:rsidRPr="00947EA0">
              <w:rPr>
                <w:bCs/>
                <w:spacing w:val="-3"/>
                <w:szCs w:val="20"/>
              </w:rPr>
              <w:t xml:space="preserve"> </w:t>
            </w:r>
            <w:r w:rsidRPr="00947EA0">
              <w:rPr>
                <w:bCs/>
                <w:szCs w:val="20"/>
              </w:rPr>
              <w:t>not</w:t>
            </w:r>
            <w:r w:rsidRPr="00947EA0">
              <w:rPr>
                <w:bCs/>
                <w:spacing w:val="-3"/>
                <w:szCs w:val="20"/>
              </w:rPr>
              <w:t xml:space="preserve"> </w:t>
            </w:r>
            <w:r w:rsidRPr="00947EA0">
              <w:rPr>
                <w:bCs/>
                <w:szCs w:val="20"/>
              </w:rPr>
              <w:t>submitted</w:t>
            </w:r>
            <w:r w:rsidRPr="00947EA0">
              <w:rPr>
                <w:bCs/>
                <w:spacing w:val="-2"/>
                <w:szCs w:val="20"/>
              </w:rPr>
              <w:t xml:space="preserve"> </w:t>
            </w:r>
            <w:r w:rsidRPr="00947EA0">
              <w:rPr>
                <w:bCs/>
                <w:szCs w:val="20"/>
              </w:rPr>
              <w:t>in time.</w:t>
            </w:r>
          </w:p>
        </w:tc>
        <w:tc>
          <w:tcPr>
            <w:tcW w:w="2289" w:type="dxa"/>
          </w:tcPr>
          <w:p w:rsidR="00444C7B" w:rsidRPr="00947EA0" w:rsidRDefault="00444C7B" w:rsidP="002072C9">
            <w:pPr>
              <w:pStyle w:val="TableParagraph"/>
              <w:spacing w:line="273" w:lineRule="exact"/>
              <w:ind w:left="329" w:right="321"/>
              <w:jc w:val="center"/>
              <w:rPr>
                <w:b/>
                <w:szCs w:val="20"/>
              </w:rPr>
            </w:pPr>
            <w:r w:rsidRPr="00947EA0">
              <w:rPr>
                <w:b/>
                <w:szCs w:val="20"/>
              </w:rPr>
              <w:t>17-18</w:t>
            </w:r>
          </w:p>
        </w:tc>
      </w:tr>
      <w:tr w:rsidR="00444C7B" w:rsidRPr="00947EA0" w:rsidTr="00AC2F44">
        <w:trPr>
          <w:trHeight w:val="331"/>
        </w:trPr>
        <w:tc>
          <w:tcPr>
            <w:tcW w:w="1458" w:type="dxa"/>
            <w:vAlign w:val="center"/>
          </w:tcPr>
          <w:p w:rsidR="00444C7B" w:rsidRPr="00947EA0" w:rsidRDefault="00444C7B" w:rsidP="002072C9">
            <w:pPr>
              <w:pStyle w:val="TableParagraph"/>
              <w:ind w:left="9"/>
              <w:jc w:val="center"/>
              <w:rPr>
                <w:bCs/>
                <w:szCs w:val="20"/>
              </w:rPr>
            </w:pPr>
            <w:r w:rsidRPr="00947EA0">
              <w:rPr>
                <w:bCs/>
                <w:szCs w:val="20"/>
              </w:rPr>
              <w:t>9</w:t>
            </w:r>
          </w:p>
        </w:tc>
        <w:tc>
          <w:tcPr>
            <w:tcW w:w="6981" w:type="dxa"/>
          </w:tcPr>
          <w:p w:rsidR="00444C7B" w:rsidRPr="00947EA0" w:rsidRDefault="00444C7B" w:rsidP="002072C9">
            <w:pPr>
              <w:pStyle w:val="TableParagraph"/>
              <w:ind w:left="107"/>
              <w:rPr>
                <w:bCs/>
                <w:szCs w:val="20"/>
              </w:rPr>
            </w:pPr>
            <w:r w:rsidRPr="00947EA0">
              <w:rPr>
                <w:bCs/>
                <w:szCs w:val="20"/>
              </w:rPr>
              <w:t>Setting</w:t>
            </w:r>
            <w:r w:rsidRPr="00947EA0">
              <w:rPr>
                <w:bCs/>
                <w:spacing w:val="-1"/>
                <w:szCs w:val="20"/>
              </w:rPr>
              <w:t xml:space="preserve"> </w:t>
            </w:r>
            <w:r w:rsidRPr="00947EA0">
              <w:rPr>
                <w:bCs/>
                <w:szCs w:val="20"/>
              </w:rPr>
              <w:t>out.</w:t>
            </w:r>
          </w:p>
        </w:tc>
        <w:tc>
          <w:tcPr>
            <w:tcW w:w="2289" w:type="dxa"/>
          </w:tcPr>
          <w:p w:rsidR="00444C7B" w:rsidRPr="00947EA0" w:rsidRDefault="00444C7B" w:rsidP="002072C9">
            <w:pPr>
              <w:pStyle w:val="TableParagraph"/>
              <w:ind w:left="327" w:right="321"/>
              <w:jc w:val="center"/>
              <w:rPr>
                <w:b/>
                <w:szCs w:val="20"/>
              </w:rPr>
            </w:pPr>
            <w:r w:rsidRPr="00947EA0">
              <w:rPr>
                <w:b/>
                <w:szCs w:val="20"/>
              </w:rPr>
              <w:t>18</w:t>
            </w:r>
          </w:p>
        </w:tc>
      </w:tr>
      <w:tr w:rsidR="00444C7B" w:rsidRPr="00947EA0" w:rsidTr="00AC2F44">
        <w:trPr>
          <w:trHeight w:val="331"/>
        </w:trPr>
        <w:tc>
          <w:tcPr>
            <w:tcW w:w="1458" w:type="dxa"/>
            <w:vAlign w:val="center"/>
          </w:tcPr>
          <w:p w:rsidR="00444C7B" w:rsidRPr="00947EA0" w:rsidRDefault="00444C7B" w:rsidP="002072C9">
            <w:pPr>
              <w:pStyle w:val="TableParagraph"/>
              <w:spacing w:line="273" w:lineRule="exact"/>
              <w:ind w:left="110" w:right="101"/>
              <w:jc w:val="center"/>
              <w:rPr>
                <w:bCs/>
                <w:szCs w:val="20"/>
              </w:rPr>
            </w:pPr>
            <w:r w:rsidRPr="00947EA0">
              <w:rPr>
                <w:bCs/>
                <w:szCs w:val="20"/>
              </w:rPr>
              <w:t>10</w:t>
            </w:r>
          </w:p>
        </w:tc>
        <w:tc>
          <w:tcPr>
            <w:tcW w:w="6981" w:type="dxa"/>
          </w:tcPr>
          <w:p w:rsidR="00444C7B" w:rsidRPr="00947EA0" w:rsidRDefault="00444C7B" w:rsidP="002072C9">
            <w:pPr>
              <w:pStyle w:val="TableParagraph"/>
              <w:spacing w:line="273" w:lineRule="exact"/>
              <w:ind w:left="107"/>
              <w:rPr>
                <w:bCs/>
                <w:szCs w:val="20"/>
              </w:rPr>
            </w:pPr>
            <w:r w:rsidRPr="00947EA0">
              <w:rPr>
                <w:bCs/>
                <w:szCs w:val="20"/>
              </w:rPr>
              <w:t>Work</w:t>
            </w:r>
            <w:r w:rsidRPr="00947EA0">
              <w:rPr>
                <w:bCs/>
                <w:spacing w:val="-1"/>
                <w:szCs w:val="20"/>
              </w:rPr>
              <w:t xml:space="preserve"> </w:t>
            </w:r>
            <w:r w:rsidRPr="00947EA0">
              <w:rPr>
                <w:bCs/>
                <w:szCs w:val="20"/>
              </w:rPr>
              <w:t>to</w:t>
            </w:r>
            <w:r w:rsidRPr="00947EA0">
              <w:rPr>
                <w:bCs/>
                <w:spacing w:val="-1"/>
                <w:szCs w:val="20"/>
              </w:rPr>
              <w:t xml:space="preserve"> </w:t>
            </w:r>
            <w:r w:rsidRPr="00947EA0">
              <w:rPr>
                <w:bCs/>
                <w:szCs w:val="20"/>
              </w:rPr>
              <w:t>be</w:t>
            </w:r>
            <w:r w:rsidRPr="00947EA0">
              <w:rPr>
                <w:bCs/>
                <w:spacing w:val="-1"/>
                <w:szCs w:val="20"/>
              </w:rPr>
              <w:t xml:space="preserve"> </w:t>
            </w:r>
            <w:r w:rsidRPr="00947EA0">
              <w:rPr>
                <w:bCs/>
                <w:szCs w:val="20"/>
              </w:rPr>
              <w:t>executed</w:t>
            </w:r>
            <w:r w:rsidRPr="00947EA0">
              <w:rPr>
                <w:bCs/>
                <w:spacing w:val="-1"/>
                <w:szCs w:val="20"/>
              </w:rPr>
              <w:t xml:space="preserve"> </w:t>
            </w:r>
            <w:r w:rsidRPr="00947EA0">
              <w:rPr>
                <w:bCs/>
                <w:szCs w:val="20"/>
              </w:rPr>
              <w:t>in</w:t>
            </w:r>
            <w:r w:rsidRPr="00947EA0">
              <w:rPr>
                <w:bCs/>
                <w:spacing w:val="1"/>
                <w:szCs w:val="20"/>
              </w:rPr>
              <w:t xml:space="preserve"> </w:t>
            </w:r>
            <w:r w:rsidRPr="00947EA0">
              <w:rPr>
                <w:bCs/>
                <w:szCs w:val="20"/>
              </w:rPr>
              <w:t>accordance</w:t>
            </w:r>
            <w:r w:rsidRPr="00947EA0">
              <w:rPr>
                <w:bCs/>
                <w:spacing w:val="-2"/>
                <w:szCs w:val="20"/>
              </w:rPr>
              <w:t xml:space="preserve"> </w:t>
            </w:r>
            <w:r w:rsidRPr="00947EA0">
              <w:rPr>
                <w:bCs/>
                <w:szCs w:val="20"/>
              </w:rPr>
              <w:t>with</w:t>
            </w:r>
            <w:r w:rsidRPr="00947EA0">
              <w:rPr>
                <w:bCs/>
                <w:spacing w:val="-1"/>
                <w:szCs w:val="20"/>
              </w:rPr>
              <w:t xml:space="preserve"> </w:t>
            </w:r>
            <w:r w:rsidRPr="00947EA0">
              <w:rPr>
                <w:bCs/>
                <w:szCs w:val="20"/>
              </w:rPr>
              <w:t>the</w:t>
            </w:r>
            <w:r w:rsidRPr="00947EA0">
              <w:rPr>
                <w:bCs/>
                <w:spacing w:val="-1"/>
                <w:szCs w:val="20"/>
              </w:rPr>
              <w:t xml:space="preserve"> </w:t>
            </w:r>
            <w:r w:rsidRPr="00947EA0">
              <w:rPr>
                <w:bCs/>
                <w:szCs w:val="20"/>
              </w:rPr>
              <w:t>specifications,</w:t>
            </w:r>
          </w:p>
          <w:p w:rsidR="00444C7B" w:rsidRPr="00947EA0" w:rsidRDefault="00444C7B" w:rsidP="002072C9">
            <w:pPr>
              <w:pStyle w:val="TableParagraph"/>
              <w:spacing w:line="259" w:lineRule="exact"/>
              <w:ind w:left="107"/>
              <w:rPr>
                <w:bCs/>
                <w:szCs w:val="20"/>
              </w:rPr>
            </w:pPr>
            <w:r w:rsidRPr="00947EA0">
              <w:rPr>
                <w:bCs/>
                <w:szCs w:val="20"/>
              </w:rPr>
              <w:t>drawings,</w:t>
            </w:r>
            <w:r w:rsidRPr="00947EA0">
              <w:rPr>
                <w:bCs/>
                <w:spacing w:val="-2"/>
                <w:szCs w:val="20"/>
              </w:rPr>
              <w:t xml:space="preserve"> </w:t>
            </w:r>
            <w:r w:rsidRPr="00947EA0">
              <w:rPr>
                <w:bCs/>
                <w:szCs w:val="20"/>
              </w:rPr>
              <w:t>orders,</w:t>
            </w:r>
            <w:r w:rsidRPr="00947EA0">
              <w:rPr>
                <w:bCs/>
                <w:spacing w:val="-1"/>
                <w:szCs w:val="20"/>
              </w:rPr>
              <w:t xml:space="preserve"> </w:t>
            </w:r>
            <w:r w:rsidRPr="00947EA0">
              <w:rPr>
                <w:bCs/>
                <w:szCs w:val="20"/>
              </w:rPr>
              <w:t>etc.</w:t>
            </w:r>
          </w:p>
        </w:tc>
        <w:tc>
          <w:tcPr>
            <w:tcW w:w="2289" w:type="dxa"/>
          </w:tcPr>
          <w:p w:rsidR="00444C7B" w:rsidRPr="00947EA0" w:rsidRDefault="00444C7B" w:rsidP="002072C9">
            <w:pPr>
              <w:pStyle w:val="TableParagraph"/>
              <w:spacing w:line="273" w:lineRule="exact"/>
              <w:ind w:left="327" w:right="321"/>
              <w:jc w:val="center"/>
              <w:rPr>
                <w:b/>
                <w:szCs w:val="20"/>
              </w:rPr>
            </w:pPr>
            <w:r w:rsidRPr="00947EA0">
              <w:rPr>
                <w:b/>
                <w:szCs w:val="20"/>
              </w:rPr>
              <w:t>18</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11</w:t>
            </w:r>
          </w:p>
        </w:tc>
        <w:tc>
          <w:tcPr>
            <w:tcW w:w="6981" w:type="dxa"/>
          </w:tcPr>
          <w:p w:rsidR="00444C7B" w:rsidRPr="00947EA0" w:rsidRDefault="00444C7B" w:rsidP="002072C9">
            <w:pPr>
              <w:pStyle w:val="TableParagraph"/>
              <w:ind w:left="107"/>
              <w:rPr>
                <w:bCs/>
                <w:szCs w:val="20"/>
              </w:rPr>
            </w:pPr>
            <w:r w:rsidRPr="00947EA0">
              <w:rPr>
                <w:bCs/>
                <w:szCs w:val="20"/>
              </w:rPr>
              <w:t>Action</w:t>
            </w:r>
            <w:r w:rsidRPr="00947EA0">
              <w:rPr>
                <w:bCs/>
                <w:spacing w:val="-2"/>
                <w:szCs w:val="20"/>
              </w:rPr>
              <w:t xml:space="preserve"> </w:t>
            </w:r>
            <w:r w:rsidRPr="00947EA0">
              <w:rPr>
                <w:bCs/>
                <w:szCs w:val="20"/>
              </w:rPr>
              <w:t>where</w:t>
            </w:r>
            <w:r w:rsidRPr="00947EA0">
              <w:rPr>
                <w:bCs/>
                <w:spacing w:val="-2"/>
                <w:szCs w:val="20"/>
              </w:rPr>
              <w:t xml:space="preserve"> </w:t>
            </w:r>
            <w:r w:rsidRPr="00947EA0">
              <w:rPr>
                <w:bCs/>
                <w:szCs w:val="20"/>
              </w:rPr>
              <w:t>no</w:t>
            </w:r>
            <w:r w:rsidRPr="00947EA0">
              <w:rPr>
                <w:bCs/>
                <w:spacing w:val="-1"/>
                <w:szCs w:val="20"/>
              </w:rPr>
              <w:t xml:space="preserve"> </w:t>
            </w:r>
            <w:r w:rsidRPr="00947EA0">
              <w:rPr>
                <w:bCs/>
                <w:szCs w:val="20"/>
              </w:rPr>
              <w:t>specifications</w:t>
            </w:r>
            <w:r w:rsidRPr="00947EA0">
              <w:rPr>
                <w:bCs/>
                <w:spacing w:val="-1"/>
                <w:szCs w:val="20"/>
              </w:rPr>
              <w:t xml:space="preserve"> </w:t>
            </w:r>
            <w:r w:rsidRPr="00947EA0">
              <w:rPr>
                <w:bCs/>
                <w:szCs w:val="20"/>
              </w:rPr>
              <w:t>are</w:t>
            </w:r>
            <w:r w:rsidRPr="00947EA0">
              <w:rPr>
                <w:bCs/>
                <w:spacing w:val="-3"/>
                <w:szCs w:val="20"/>
              </w:rPr>
              <w:t xml:space="preserve"> </w:t>
            </w:r>
            <w:r w:rsidRPr="00947EA0">
              <w:rPr>
                <w:bCs/>
                <w:szCs w:val="20"/>
              </w:rPr>
              <w:t>provided</w:t>
            </w:r>
          </w:p>
        </w:tc>
        <w:tc>
          <w:tcPr>
            <w:tcW w:w="2289" w:type="dxa"/>
          </w:tcPr>
          <w:p w:rsidR="00444C7B" w:rsidRPr="00947EA0" w:rsidRDefault="00444C7B" w:rsidP="002072C9">
            <w:pPr>
              <w:pStyle w:val="TableParagraph"/>
              <w:ind w:left="329" w:right="321"/>
              <w:jc w:val="center"/>
              <w:rPr>
                <w:b/>
                <w:szCs w:val="20"/>
              </w:rPr>
            </w:pPr>
            <w:r w:rsidRPr="00947EA0">
              <w:rPr>
                <w:b/>
                <w:szCs w:val="20"/>
              </w:rPr>
              <w:t>18-19</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12</w:t>
            </w:r>
          </w:p>
        </w:tc>
        <w:tc>
          <w:tcPr>
            <w:tcW w:w="6981" w:type="dxa"/>
          </w:tcPr>
          <w:p w:rsidR="00444C7B" w:rsidRPr="00947EA0" w:rsidRDefault="00444C7B" w:rsidP="002072C9">
            <w:pPr>
              <w:pStyle w:val="TableParagraph"/>
              <w:ind w:left="107"/>
              <w:rPr>
                <w:bCs/>
                <w:szCs w:val="20"/>
              </w:rPr>
            </w:pPr>
            <w:r w:rsidRPr="00947EA0">
              <w:rPr>
                <w:bCs/>
                <w:szCs w:val="20"/>
              </w:rPr>
              <w:t>Works</w:t>
            </w:r>
            <w:r w:rsidRPr="00947EA0">
              <w:rPr>
                <w:bCs/>
                <w:spacing w:val="-2"/>
                <w:szCs w:val="20"/>
              </w:rPr>
              <w:t xml:space="preserve"> </w:t>
            </w:r>
            <w:r w:rsidRPr="00947EA0">
              <w:rPr>
                <w:bCs/>
                <w:szCs w:val="20"/>
              </w:rPr>
              <w:t>to</w:t>
            </w:r>
            <w:r w:rsidRPr="00947EA0">
              <w:rPr>
                <w:bCs/>
                <w:spacing w:val="-2"/>
                <w:szCs w:val="20"/>
              </w:rPr>
              <w:t xml:space="preserve"> </w:t>
            </w:r>
            <w:r w:rsidRPr="00947EA0">
              <w:rPr>
                <w:bCs/>
                <w:szCs w:val="20"/>
              </w:rPr>
              <w:t>be</w:t>
            </w:r>
            <w:r w:rsidRPr="00947EA0">
              <w:rPr>
                <w:bCs/>
                <w:spacing w:val="-1"/>
                <w:szCs w:val="20"/>
              </w:rPr>
              <w:t xml:space="preserve"> </w:t>
            </w:r>
            <w:r w:rsidRPr="00947EA0">
              <w:rPr>
                <w:bCs/>
                <w:szCs w:val="20"/>
              </w:rPr>
              <w:t>under</w:t>
            </w:r>
            <w:r w:rsidRPr="00947EA0">
              <w:rPr>
                <w:bCs/>
                <w:spacing w:val="-3"/>
                <w:szCs w:val="20"/>
              </w:rPr>
              <w:t xml:space="preserve"> </w:t>
            </w:r>
            <w:r w:rsidRPr="00947EA0">
              <w:rPr>
                <w:bCs/>
                <w:szCs w:val="20"/>
              </w:rPr>
              <w:t>directions</w:t>
            </w:r>
            <w:r w:rsidRPr="00947EA0">
              <w:rPr>
                <w:bCs/>
                <w:spacing w:val="-1"/>
                <w:szCs w:val="20"/>
              </w:rPr>
              <w:t xml:space="preserve"> </w:t>
            </w:r>
            <w:r w:rsidRPr="00947EA0">
              <w:rPr>
                <w:bCs/>
                <w:szCs w:val="20"/>
              </w:rPr>
              <w:t>of</w:t>
            </w:r>
            <w:r w:rsidRPr="00947EA0">
              <w:rPr>
                <w:bCs/>
                <w:spacing w:val="-1"/>
                <w:szCs w:val="20"/>
              </w:rPr>
              <w:t xml:space="preserve"> </w:t>
            </w:r>
            <w:r w:rsidRPr="00947EA0">
              <w:rPr>
                <w:bCs/>
                <w:szCs w:val="20"/>
              </w:rPr>
              <w:t>Engineer-in-charge</w:t>
            </w:r>
          </w:p>
        </w:tc>
        <w:tc>
          <w:tcPr>
            <w:tcW w:w="2289" w:type="dxa"/>
          </w:tcPr>
          <w:p w:rsidR="00444C7B" w:rsidRPr="00947EA0" w:rsidRDefault="00444C7B" w:rsidP="002072C9">
            <w:pPr>
              <w:pStyle w:val="TableParagraph"/>
              <w:ind w:left="327" w:right="321"/>
              <w:jc w:val="center"/>
              <w:rPr>
                <w:b/>
                <w:szCs w:val="20"/>
              </w:rPr>
            </w:pPr>
            <w:r w:rsidRPr="00947EA0">
              <w:rPr>
                <w:b/>
                <w:szCs w:val="20"/>
              </w:rPr>
              <w:t>19</w:t>
            </w:r>
          </w:p>
        </w:tc>
      </w:tr>
      <w:tr w:rsidR="00444C7B" w:rsidRPr="00947EA0" w:rsidTr="00AC2F44">
        <w:trPr>
          <w:trHeight w:val="331"/>
        </w:trPr>
        <w:tc>
          <w:tcPr>
            <w:tcW w:w="1458" w:type="dxa"/>
            <w:vAlign w:val="center"/>
          </w:tcPr>
          <w:p w:rsidR="00444C7B" w:rsidRPr="00947EA0" w:rsidRDefault="00444C7B" w:rsidP="002072C9">
            <w:pPr>
              <w:pStyle w:val="TableParagraph"/>
              <w:spacing w:line="258" w:lineRule="exact"/>
              <w:ind w:left="110" w:right="101"/>
              <w:jc w:val="center"/>
              <w:rPr>
                <w:bCs/>
                <w:szCs w:val="20"/>
              </w:rPr>
            </w:pPr>
            <w:r w:rsidRPr="00947EA0">
              <w:rPr>
                <w:bCs/>
                <w:szCs w:val="20"/>
              </w:rPr>
              <w:t>13</w:t>
            </w:r>
          </w:p>
        </w:tc>
        <w:tc>
          <w:tcPr>
            <w:tcW w:w="6981" w:type="dxa"/>
          </w:tcPr>
          <w:p w:rsidR="00444C7B" w:rsidRPr="00947EA0" w:rsidRDefault="00444C7B" w:rsidP="002072C9">
            <w:pPr>
              <w:pStyle w:val="TableParagraph"/>
              <w:spacing w:line="258" w:lineRule="exact"/>
              <w:ind w:left="107"/>
              <w:rPr>
                <w:bCs/>
                <w:szCs w:val="20"/>
              </w:rPr>
            </w:pPr>
            <w:r w:rsidRPr="00947EA0">
              <w:rPr>
                <w:bCs/>
                <w:szCs w:val="20"/>
              </w:rPr>
              <w:t>Lighting</w:t>
            </w:r>
            <w:r w:rsidRPr="00947EA0">
              <w:rPr>
                <w:bCs/>
                <w:spacing w:val="-1"/>
                <w:szCs w:val="20"/>
              </w:rPr>
              <w:t xml:space="preserve"> </w:t>
            </w:r>
            <w:r w:rsidRPr="00947EA0">
              <w:rPr>
                <w:bCs/>
                <w:szCs w:val="20"/>
              </w:rPr>
              <w:t>at</w:t>
            </w:r>
            <w:r w:rsidRPr="00947EA0">
              <w:rPr>
                <w:bCs/>
                <w:spacing w:val="-1"/>
                <w:szCs w:val="20"/>
              </w:rPr>
              <w:t xml:space="preserve"> </w:t>
            </w:r>
            <w:r w:rsidRPr="00947EA0">
              <w:rPr>
                <w:bCs/>
                <w:szCs w:val="20"/>
              </w:rPr>
              <w:t>night</w:t>
            </w:r>
            <w:r w:rsidRPr="00947EA0">
              <w:rPr>
                <w:bCs/>
                <w:spacing w:val="-1"/>
                <w:szCs w:val="20"/>
              </w:rPr>
              <w:t xml:space="preserve"> </w:t>
            </w:r>
            <w:r w:rsidRPr="00947EA0">
              <w:rPr>
                <w:bCs/>
                <w:szCs w:val="20"/>
              </w:rPr>
              <w:t>work</w:t>
            </w:r>
          </w:p>
        </w:tc>
        <w:tc>
          <w:tcPr>
            <w:tcW w:w="2289" w:type="dxa"/>
          </w:tcPr>
          <w:p w:rsidR="00444C7B" w:rsidRPr="00947EA0" w:rsidRDefault="00444C7B" w:rsidP="002072C9">
            <w:pPr>
              <w:pStyle w:val="TableParagraph"/>
              <w:spacing w:line="258" w:lineRule="exact"/>
              <w:ind w:left="327" w:right="321"/>
              <w:jc w:val="center"/>
              <w:rPr>
                <w:b/>
                <w:szCs w:val="20"/>
              </w:rPr>
            </w:pPr>
            <w:r w:rsidRPr="00947EA0">
              <w:rPr>
                <w:b/>
                <w:szCs w:val="20"/>
              </w:rPr>
              <w:t>19</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14</w:t>
            </w:r>
          </w:p>
        </w:tc>
        <w:tc>
          <w:tcPr>
            <w:tcW w:w="6981" w:type="dxa"/>
          </w:tcPr>
          <w:p w:rsidR="00444C7B" w:rsidRPr="00947EA0" w:rsidRDefault="00444C7B" w:rsidP="002072C9">
            <w:pPr>
              <w:pStyle w:val="TableParagraph"/>
              <w:ind w:left="107"/>
              <w:rPr>
                <w:bCs/>
                <w:szCs w:val="20"/>
              </w:rPr>
            </w:pPr>
            <w:r w:rsidRPr="00947EA0">
              <w:rPr>
                <w:bCs/>
                <w:szCs w:val="20"/>
              </w:rPr>
              <w:t>Arrangement</w:t>
            </w:r>
            <w:r w:rsidRPr="00947EA0">
              <w:rPr>
                <w:bCs/>
                <w:spacing w:val="-2"/>
                <w:szCs w:val="20"/>
              </w:rPr>
              <w:t xml:space="preserve"> </w:t>
            </w:r>
            <w:r w:rsidRPr="00947EA0">
              <w:rPr>
                <w:bCs/>
                <w:szCs w:val="20"/>
              </w:rPr>
              <w:t>to</w:t>
            </w:r>
            <w:r w:rsidRPr="00947EA0">
              <w:rPr>
                <w:bCs/>
                <w:spacing w:val="-1"/>
                <w:szCs w:val="20"/>
              </w:rPr>
              <w:t xml:space="preserve"> </w:t>
            </w:r>
            <w:r w:rsidRPr="00947EA0">
              <w:rPr>
                <w:bCs/>
                <w:szCs w:val="20"/>
              </w:rPr>
              <w:t>safeguard</w:t>
            </w:r>
            <w:r w:rsidRPr="00947EA0">
              <w:rPr>
                <w:bCs/>
                <w:spacing w:val="-1"/>
                <w:szCs w:val="20"/>
              </w:rPr>
              <w:t xml:space="preserve"> </w:t>
            </w:r>
            <w:r w:rsidRPr="00947EA0">
              <w:rPr>
                <w:bCs/>
                <w:szCs w:val="20"/>
              </w:rPr>
              <w:t>danger</w:t>
            </w:r>
            <w:r w:rsidRPr="00947EA0">
              <w:rPr>
                <w:bCs/>
                <w:spacing w:val="-2"/>
                <w:szCs w:val="20"/>
              </w:rPr>
              <w:t xml:space="preserve"> </w:t>
            </w:r>
            <w:r w:rsidRPr="00947EA0">
              <w:rPr>
                <w:bCs/>
                <w:szCs w:val="20"/>
              </w:rPr>
              <w:t>to</w:t>
            </w:r>
            <w:r w:rsidRPr="00947EA0">
              <w:rPr>
                <w:bCs/>
                <w:spacing w:val="-1"/>
                <w:szCs w:val="20"/>
              </w:rPr>
              <w:t xml:space="preserve"> </w:t>
            </w:r>
            <w:r w:rsidRPr="00947EA0">
              <w:rPr>
                <w:bCs/>
                <w:szCs w:val="20"/>
              </w:rPr>
              <w:t>unfinished</w:t>
            </w:r>
            <w:r w:rsidRPr="00947EA0">
              <w:rPr>
                <w:bCs/>
                <w:spacing w:val="-1"/>
                <w:szCs w:val="20"/>
              </w:rPr>
              <w:t xml:space="preserve"> </w:t>
            </w:r>
            <w:r w:rsidRPr="00947EA0">
              <w:rPr>
                <w:bCs/>
                <w:szCs w:val="20"/>
              </w:rPr>
              <w:t>work.</w:t>
            </w:r>
          </w:p>
        </w:tc>
        <w:tc>
          <w:tcPr>
            <w:tcW w:w="2289" w:type="dxa"/>
          </w:tcPr>
          <w:p w:rsidR="00444C7B" w:rsidRPr="00947EA0" w:rsidRDefault="00444C7B" w:rsidP="002072C9">
            <w:pPr>
              <w:pStyle w:val="TableParagraph"/>
              <w:ind w:left="327" w:right="321"/>
              <w:jc w:val="center"/>
              <w:rPr>
                <w:b/>
                <w:szCs w:val="20"/>
              </w:rPr>
            </w:pPr>
            <w:r w:rsidRPr="00947EA0">
              <w:rPr>
                <w:b/>
                <w:szCs w:val="20"/>
              </w:rPr>
              <w:t>19</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15</w:t>
            </w:r>
          </w:p>
        </w:tc>
        <w:tc>
          <w:tcPr>
            <w:tcW w:w="6981" w:type="dxa"/>
          </w:tcPr>
          <w:p w:rsidR="00444C7B" w:rsidRPr="00947EA0" w:rsidRDefault="00444C7B" w:rsidP="002072C9">
            <w:pPr>
              <w:pStyle w:val="TableParagraph"/>
              <w:ind w:left="107"/>
              <w:rPr>
                <w:bCs/>
                <w:szCs w:val="20"/>
              </w:rPr>
            </w:pPr>
            <w:r w:rsidRPr="00947EA0">
              <w:rPr>
                <w:bCs/>
                <w:szCs w:val="20"/>
              </w:rPr>
              <w:t>Contractor</w:t>
            </w:r>
            <w:r w:rsidRPr="00947EA0">
              <w:rPr>
                <w:bCs/>
                <w:spacing w:val="-3"/>
                <w:szCs w:val="20"/>
              </w:rPr>
              <w:t xml:space="preserve"> </w:t>
            </w:r>
            <w:r w:rsidRPr="00947EA0">
              <w:rPr>
                <w:bCs/>
                <w:szCs w:val="20"/>
              </w:rPr>
              <w:t>to</w:t>
            </w:r>
            <w:r w:rsidRPr="00947EA0">
              <w:rPr>
                <w:bCs/>
                <w:spacing w:val="-2"/>
                <w:szCs w:val="20"/>
              </w:rPr>
              <w:t xml:space="preserve"> </w:t>
            </w:r>
            <w:r w:rsidRPr="00947EA0">
              <w:rPr>
                <w:bCs/>
                <w:szCs w:val="20"/>
              </w:rPr>
              <w:t>supply</w:t>
            </w:r>
            <w:r w:rsidRPr="00947EA0">
              <w:rPr>
                <w:bCs/>
                <w:spacing w:val="-2"/>
                <w:szCs w:val="20"/>
              </w:rPr>
              <w:t xml:space="preserve"> </w:t>
            </w:r>
            <w:r w:rsidRPr="00947EA0">
              <w:rPr>
                <w:bCs/>
                <w:szCs w:val="20"/>
              </w:rPr>
              <w:t>plant,</w:t>
            </w:r>
            <w:r w:rsidRPr="00947EA0">
              <w:rPr>
                <w:bCs/>
                <w:spacing w:val="-2"/>
                <w:szCs w:val="20"/>
              </w:rPr>
              <w:t xml:space="preserve"> </w:t>
            </w:r>
            <w:r w:rsidRPr="00947EA0">
              <w:rPr>
                <w:bCs/>
                <w:szCs w:val="20"/>
              </w:rPr>
              <w:t>Ladders,</w:t>
            </w:r>
            <w:r w:rsidRPr="00947EA0">
              <w:rPr>
                <w:bCs/>
                <w:spacing w:val="-2"/>
                <w:szCs w:val="20"/>
              </w:rPr>
              <w:t xml:space="preserve"> </w:t>
            </w:r>
            <w:r w:rsidRPr="00947EA0">
              <w:rPr>
                <w:bCs/>
                <w:szCs w:val="20"/>
              </w:rPr>
              <w:t>Scaffolding,</w:t>
            </w:r>
            <w:r w:rsidRPr="00947EA0">
              <w:rPr>
                <w:bCs/>
                <w:spacing w:val="-2"/>
                <w:szCs w:val="20"/>
              </w:rPr>
              <w:t xml:space="preserve"> </w:t>
            </w:r>
            <w:r w:rsidRPr="00947EA0">
              <w:rPr>
                <w:bCs/>
                <w:szCs w:val="20"/>
              </w:rPr>
              <w:t>etc.</w:t>
            </w:r>
          </w:p>
        </w:tc>
        <w:tc>
          <w:tcPr>
            <w:tcW w:w="2289" w:type="dxa"/>
          </w:tcPr>
          <w:p w:rsidR="00444C7B" w:rsidRPr="00947EA0" w:rsidRDefault="00444C7B" w:rsidP="002072C9">
            <w:pPr>
              <w:pStyle w:val="TableParagraph"/>
              <w:ind w:left="329" w:right="321"/>
              <w:jc w:val="center"/>
              <w:rPr>
                <w:b/>
                <w:szCs w:val="20"/>
              </w:rPr>
            </w:pPr>
            <w:r w:rsidRPr="00947EA0">
              <w:rPr>
                <w:b/>
                <w:szCs w:val="20"/>
              </w:rPr>
              <w:t>19-20</w:t>
            </w: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spacing w:line="276" w:lineRule="exact"/>
              <w:ind w:left="107" w:right="571"/>
              <w:rPr>
                <w:bCs/>
                <w:szCs w:val="20"/>
              </w:rPr>
            </w:pPr>
            <w:r w:rsidRPr="00947EA0">
              <w:rPr>
                <w:bCs/>
                <w:szCs w:val="20"/>
              </w:rPr>
              <w:t>Contractor liable to pay damages arising from non-provision of</w:t>
            </w:r>
            <w:r w:rsidRPr="00947EA0">
              <w:rPr>
                <w:bCs/>
                <w:spacing w:val="-57"/>
                <w:szCs w:val="20"/>
              </w:rPr>
              <w:t xml:space="preserve"> </w:t>
            </w:r>
            <w:r w:rsidRPr="00947EA0">
              <w:rPr>
                <w:bCs/>
                <w:szCs w:val="20"/>
              </w:rPr>
              <w:t>lights,</w:t>
            </w:r>
            <w:r w:rsidRPr="00947EA0">
              <w:rPr>
                <w:bCs/>
                <w:spacing w:val="-1"/>
                <w:szCs w:val="20"/>
              </w:rPr>
              <w:t xml:space="preserve"> </w:t>
            </w:r>
            <w:r w:rsidRPr="00947EA0">
              <w:rPr>
                <w:bCs/>
                <w:szCs w:val="20"/>
              </w:rPr>
              <w:t>fencing</w:t>
            </w:r>
            <w:r w:rsidRPr="00947EA0">
              <w:rPr>
                <w:bCs/>
                <w:spacing w:val="1"/>
                <w:szCs w:val="20"/>
              </w:rPr>
              <w:t xml:space="preserve"> </w:t>
            </w:r>
            <w:r w:rsidRPr="00947EA0">
              <w:rPr>
                <w:bCs/>
                <w:szCs w:val="20"/>
              </w:rPr>
              <w:t>etc.</w:t>
            </w:r>
          </w:p>
        </w:tc>
        <w:tc>
          <w:tcPr>
            <w:tcW w:w="2289" w:type="dxa"/>
          </w:tcPr>
          <w:p w:rsidR="00444C7B" w:rsidRPr="00947EA0" w:rsidRDefault="00444C7B" w:rsidP="002072C9">
            <w:pPr>
              <w:pStyle w:val="TableParagraph"/>
              <w:spacing w:line="240" w:lineRule="auto"/>
              <w:rPr>
                <w:szCs w:val="20"/>
              </w:rPr>
            </w:pPr>
          </w:p>
        </w:tc>
      </w:tr>
      <w:tr w:rsidR="00444C7B" w:rsidRPr="00947EA0" w:rsidTr="00AC2F44">
        <w:trPr>
          <w:trHeight w:val="331"/>
        </w:trPr>
        <w:tc>
          <w:tcPr>
            <w:tcW w:w="1458" w:type="dxa"/>
            <w:vAlign w:val="center"/>
          </w:tcPr>
          <w:p w:rsidR="00444C7B" w:rsidRPr="00947EA0" w:rsidRDefault="00444C7B" w:rsidP="002072C9">
            <w:pPr>
              <w:pStyle w:val="TableParagraph"/>
              <w:spacing w:line="255" w:lineRule="exact"/>
              <w:ind w:left="110" w:right="101"/>
              <w:jc w:val="center"/>
              <w:rPr>
                <w:bCs/>
                <w:szCs w:val="20"/>
              </w:rPr>
            </w:pPr>
            <w:r w:rsidRPr="00947EA0">
              <w:rPr>
                <w:bCs/>
                <w:szCs w:val="20"/>
              </w:rPr>
              <w:t>16</w:t>
            </w:r>
          </w:p>
        </w:tc>
        <w:tc>
          <w:tcPr>
            <w:tcW w:w="6981" w:type="dxa"/>
          </w:tcPr>
          <w:p w:rsidR="00444C7B" w:rsidRPr="00947EA0" w:rsidRDefault="00444C7B" w:rsidP="002072C9">
            <w:pPr>
              <w:pStyle w:val="TableParagraph"/>
              <w:spacing w:line="255" w:lineRule="exact"/>
              <w:ind w:left="107"/>
              <w:rPr>
                <w:bCs/>
                <w:szCs w:val="20"/>
              </w:rPr>
            </w:pPr>
            <w:r w:rsidRPr="00947EA0">
              <w:rPr>
                <w:bCs/>
                <w:szCs w:val="20"/>
              </w:rPr>
              <w:t>Notice</w:t>
            </w:r>
            <w:r w:rsidRPr="00947EA0">
              <w:rPr>
                <w:bCs/>
                <w:spacing w:val="-3"/>
                <w:szCs w:val="20"/>
              </w:rPr>
              <w:t xml:space="preserve"> </w:t>
            </w:r>
            <w:r w:rsidRPr="00947EA0">
              <w:rPr>
                <w:bCs/>
                <w:szCs w:val="20"/>
              </w:rPr>
              <w:t>to</w:t>
            </w:r>
            <w:r w:rsidRPr="00947EA0">
              <w:rPr>
                <w:bCs/>
                <w:spacing w:val="-1"/>
                <w:szCs w:val="20"/>
              </w:rPr>
              <w:t xml:space="preserve"> </w:t>
            </w:r>
            <w:r w:rsidRPr="00947EA0">
              <w:rPr>
                <w:bCs/>
                <w:szCs w:val="20"/>
              </w:rPr>
              <w:t>be</w:t>
            </w:r>
            <w:r w:rsidRPr="00947EA0">
              <w:rPr>
                <w:bCs/>
                <w:spacing w:val="-2"/>
                <w:szCs w:val="20"/>
              </w:rPr>
              <w:t xml:space="preserve"> </w:t>
            </w:r>
            <w:r w:rsidRPr="00947EA0">
              <w:rPr>
                <w:bCs/>
                <w:szCs w:val="20"/>
              </w:rPr>
              <w:t>given</w:t>
            </w:r>
            <w:r w:rsidRPr="00947EA0">
              <w:rPr>
                <w:bCs/>
                <w:spacing w:val="-1"/>
                <w:szCs w:val="20"/>
              </w:rPr>
              <w:t xml:space="preserve"> </w:t>
            </w:r>
            <w:r w:rsidRPr="00947EA0">
              <w:rPr>
                <w:bCs/>
                <w:szCs w:val="20"/>
              </w:rPr>
              <w:t>before</w:t>
            </w:r>
            <w:r w:rsidRPr="00947EA0">
              <w:rPr>
                <w:bCs/>
                <w:spacing w:val="-2"/>
                <w:szCs w:val="20"/>
              </w:rPr>
              <w:t xml:space="preserve"> </w:t>
            </w:r>
            <w:r w:rsidRPr="00947EA0">
              <w:rPr>
                <w:bCs/>
                <w:szCs w:val="20"/>
              </w:rPr>
              <w:t>the</w:t>
            </w:r>
            <w:r w:rsidRPr="00947EA0">
              <w:rPr>
                <w:bCs/>
                <w:spacing w:val="-1"/>
                <w:szCs w:val="20"/>
              </w:rPr>
              <w:t xml:space="preserve"> </w:t>
            </w:r>
            <w:r w:rsidRPr="00947EA0">
              <w:rPr>
                <w:bCs/>
                <w:szCs w:val="20"/>
              </w:rPr>
              <w:t>work</w:t>
            </w:r>
            <w:r w:rsidRPr="00947EA0">
              <w:rPr>
                <w:bCs/>
                <w:spacing w:val="-1"/>
                <w:szCs w:val="20"/>
              </w:rPr>
              <w:t xml:space="preserve"> </w:t>
            </w:r>
            <w:r w:rsidRPr="00947EA0">
              <w:rPr>
                <w:bCs/>
                <w:szCs w:val="20"/>
              </w:rPr>
              <w:t>is</w:t>
            </w:r>
            <w:r w:rsidRPr="00947EA0">
              <w:rPr>
                <w:bCs/>
                <w:spacing w:val="-1"/>
                <w:szCs w:val="20"/>
              </w:rPr>
              <w:t xml:space="preserve"> </w:t>
            </w:r>
            <w:r w:rsidRPr="00947EA0">
              <w:rPr>
                <w:bCs/>
                <w:szCs w:val="20"/>
              </w:rPr>
              <w:t>covered</w:t>
            </w:r>
            <w:r w:rsidRPr="00947EA0">
              <w:rPr>
                <w:bCs/>
                <w:spacing w:val="-1"/>
                <w:szCs w:val="20"/>
              </w:rPr>
              <w:t xml:space="preserve"> </w:t>
            </w:r>
            <w:r w:rsidRPr="00947EA0">
              <w:rPr>
                <w:bCs/>
                <w:szCs w:val="20"/>
              </w:rPr>
              <w:t>up.</w:t>
            </w:r>
          </w:p>
        </w:tc>
        <w:tc>
          <w:tcPr>
            <w:tcW w:w="2289" w:type="dxa"/>
          </w:tcPr>
          <w:p w:rsidR="00444C7B" w:rsidRPr="00947EA0" w:rsidRDefault="00444C7B" w:rsidP="002072C9">
            <w:pPr>
              <w:pStyle w:val="TableParagraph"/>
              <w:spacing w:line="255" w:lineRule="exact"/>
              <w:ind w:left="327" w:right="321"/>
              <w:jc w:val="center"/>
              <w:rPr>
                <w:b/>
                <w:szCs w:val="20"/>
              </w:rPr>
            </w:pPr>
            <w:r w:rsidRPr="00947EA0">
              <w:rPr>
                <w:b/>
                <w:szCs w:val="20"/>
              </w:rPr>
              <w:t>20</w:t>
            </w:r>
          </w:p>
        </w:tc>
      </w:tr>
      <w:tr w:rsidR="00444C7B" w:rsidRPr="00947EA0" w:rsidTr="00AC2F44">
        <w:trPr>
          <w:trHeight w:val="331"/>
        </w:trPr>
        <w:tc>
          <w:tcPr>
            <w:tcW w:w="1458" w:type="dxa"/>
            <w:vAlign w:val="center"/>
          </w:tcPr>
          <w:p w:rsidR="00444C7B" w:rsidRPr="00947EA0" w:rsidRDefault="00444C7B" w:rsidP="002072C9">
            <w:pPr>
              <w:pStyle w:val="TableParagraph"/>
              <w:spacing w:line="273" w:lineRule="exact"/>
              <w:ind w:left="110" w:right="101"/>
              <w:jc w:val="center"/>
              <w:rPr>
                <w:bCs/>
                <w:szCs w:val="20"/>
              </w:rPr>
            </w:pPr>
            <w:r w:rsidRPr="00947EA0">
              <w:rPr>
                <w:bCs/>
                <w:szCs w:val="20"/>
              </w:rPr>
              <w:t>17</w:t>
            </w:r>
          </w:p>
        </w:tc>
        <w:tc>
          <w:tcPr>
            <w:tcW w:w="6981" w:type="dxa"/>
          </w:tcPr>
          <w:p w:rsidR="00444C7B" w:rsidRPr="00947EA0" w:rsidRDefault="00444C7B" w:rsidP="002072C9">
            <w:pPr>
              <w:pStyle w:val="TableParagraph"/>
              <w:spacing w:line="273" w:lineRule="exact"/>
              <w:ind w:left="107"/>
              <w:rPr>
                <w:bCs/>
                <w:szCs w:val="20"/>
              </w:rPr>
            </w:pPr>
            <w:r w:rsidRPr="00947EA0">
              <w:rPr>
                <w:bCs/>
                <w:szCs w:val="20"/>
              </w:rPr>
              <w:t>Contractor’s</w:t>
            </w:r>
            <w:r w:rsidRPr="00947EA0">
              <w:rPr>
                <w:bCs/>
                <w:spacing w:val="-4"/>
                <w:szCs w:val="20"/>
              </w:rPr>
              <w:t xml:space="preserve"> </w:t>
            </w:r>
            <w:r w:rsidRPr="00947EA0">
              <w:rPr>
                <w:bCs/>
                <w:szCs w:val="20"/>
              </w:rPr>
              <w:t>employees.</w:t>
            </w:r>
          </w:p>
          <w:p w:rsidR="00444C7B" w:rsidRPr="00947EA0" w:rsidRDefault="00444C7B" w:rsidP="002072C9">
            <w:pPr>
              <w:pStyle w:val="TableParagraph"/>
              <w:spacing w:line="259" w:lineRule="exact"/>
              <w:ind w:left="107"/>
              <w:rPr>
                <w:bCs/>
                <w:szCs w:val="20"/>
              </w:rPr>
            </w:pPr>
            <w:r w:rsidRPr="00947EA0">
              <w:rPr>
                <w:bCs/>
                <w:szCs w:val="20"/>
              </w:rPr>
              <w:t>Removal</w:t>
            </w:r>
            <w:r w:rsidRPr="00947EA0">
              <w:rPr>
                <w:bCs/>
                <w:spacing w:val="-4"/>
                <w:szCs w:val="20"/>
              </w:rPr>
              <w:t xml:space="preserve"> </w:t>
            </w:r>
            <w:r w:rsidRPr="00947EA0">
              <w:rPr>
                <w:bCs/>
                <w:szCs w:val="20"/>
              </w:rPr>
              <w:t>of</w:t>
            </w:r>
            <w:r w:rsidRPr="00947EA0">
              <w:rPr>
                <w:bCs/>
                <w:spacing w:val="-2"/>
                <w:szCs w:val="20"/>
              </w:rPr>
              <w:t xml:space="preserve"> </w:t>
            </w:r>
            <w:r w:rsidRPr="00947EA0">
              <w:rPr>
                <w:bCs/>
                <w:szCs w:val="20"/>
              </w:rPr>
              <w:t>contractor’s</w:t>
            </w:r>
            <w:r w:rsidRPr="00947EA0">
              <w:rPr>
                <w:bCs/>
                <w:spacing w:val="-5"/>
                <w:szCs w:val="20"/>
              </w:rPr>
              <w:t xml:space="preserve"> </w:t>
            </w:r>
            <w:r w:rsidRPr="00947EA0">
              <w:rPr>
                <w:bCs/>
                <w:szCs w:val="20"/>
              </w:rPr>
              <w:t>employees.</w:t>
            </w:r>
          </w:p>
        </w:tc>
        <w:tc>
          <w:tcPr>
            <w:tcW w:w="2289" w:type="dxa"/>
          </w:tcPr>
          <w:p w:rsidR="00444C7B" w:rsidRPr="00947EA0" w:rsidRDefault="00444C7B" w:rsidP="002072C9">
            <w:pPr>
              <w:pStyle w:val="TableParagraph"/>
              <w:spacing w:line="273" w:lineRule="exact"/>
              <w:ind w:left="327" w:right="321"/>
              <w:jc w:val="center"/>
              <w:rPr>
                <w:b/>
                <w:szCs w:val="20"/>
              </w:rPr>
            </w:pPr>
            <w:r w:rsidRPr="00947EA0">
              <w:rPr>
                <w:b/>
                <w:szCs w:val="20"/>
              </w:rPr>
              <w:t>20</w:t>
            </w:r>
          </w:p>
        </w:tc>
      </w:tr>
      <w:tr w:rsidR="00444C7B" w:rsidRPr="00947EA0" w:rsidTr="00AC2F44">
        <w:trPr>
          <w:trHeight w:val="331"/>
        </w:trPr>
        <w:tc>
          <w:tcPr>
            <w:tcW w:w="1458" w:type="dxa"/>
            <w:vAlign w:val="center"/>
          </w:tcPr>
          <w:p w:rsidR="00444C7B" w:rsidRPr="00947EA0" w:rsidRDefault="00444C7B" w:rsidP="002072C9">
            <w:pPr>
              <w:pStyle w:val="TableParagraph"/>
              <w:spacing w:line="258" w:lineRule="exact"/>
              <w:ind w:left="110" w:right="101"/>
              <w:jc w:val="center"/>
              <w:rPr>
                <w:bCs/>
                <w:szCs w:val="20"/>
              </w:rPr>
            </w:pPr>
            <w:r w:rsidRPr="00947EA0">
              <w:rPr>
                <w:bCs/>
                <w:szCs w:val="20"/>
              </w:rPr>
              <w:t>18</w:t>
            </w:r>
          </w:p>
        </w:tc>
        <w:tc>
          <w:tcPr>
            <w:tcW w:w="6981" w:type="dxa"/>
          </w:tcPr>
          <w:p w:rsidR="00444C7B" w:rsidRPr="00947EA0" w:rsidRDefault="00444C7B" w:rsidP="002072C9">
            <w:pPr>
              <w:pStyle w:val="TableParagraph"/>
              <w:spacing w:line="258" w:lineRule="exact"/>
              <w:ind w:left="107"/>
              <w:rPr>
                <w:bCs/>
                <w:szCs w:val="20"/>
              </w:rPr>
            </w:pPr>
            <w:r w:rsidRPr="00947EA0">
              <w:rPr>
                <w:bCs/>
                <w:szCs w:val="20"/>
              </w:rPr>
              <w:t>Whole</w:t>
            </w:r>
            <w:r w:rsidRPr="00947EA0">
              <w:rPr>
                <w:bCs/>
                <w:spacing w:val="-1"/>
                <w:szCs w:val="20"/>
              </w:rPr>
              <w:t xml:space="preserve"> </w:t>
            </w:r>
            <w:r w:rsidRPr="00947EA0">
              <w:rPr>
                <w:bCs/>
                <w:szCs w:val="20"/>
              </w:rPr>
              <w:t>time</w:t>
            </w:r>
            <w:r w:rsidRPr="00947EA0">
              <w:rPr>
                <w:bCs/>
                <w:spacing w:val="-3"/>
                <w:szCs w:val="20"/>
              </w:rPr>
              <w:t xml:space="preserve"> </w:t>
            </w:r>
            <w:r w:rsidRPr="00947EA0">
              <w:rPr>
                <w:bCs/>
                <w:szCs w:val="20"/>
              </w:rPr>
              <w:t>qualified</w:t>
            </w:r>
            <w:r w:rsidRPr="00947EA0">
              <w:rPr>
                <w:bCs/>
                <w:spacing w:val="-1"/>
                <w:szCs w:val="20"/>
              </w:rPr>
              <w:t xml:space="preserve"> </w:t>
            </w:r>
            <w:r w:rsidRPr="00947EA0">
              <w:rPr>
                <w:bCs/>
                <w:szCs w:val="20"/>
              </w:rPr>
              <w:t>technical</w:t>
            </w:r>
            <w:r w:rsidRPr="00947EA0">
              <w:rPr>
                <w:bCs/>
                <w:spacing w:val="-1"/>
                <w:szCs w:val="20"/>
              </w:rPr>
              <w:t xml:space="preserve"> </w:t>
            </w:r>
            <w:r w:rsidRPr="00947EA0">
              <w:rPr>
                <w:bCs/>
                <w:szCs w:val="20"/>
              </w:rPr>
              <w:t>personnel</w:t>
            </w:r>
            <w:r w:rsidRPr="00947EA0">
              <w:rPr>
                <w:bCs/>
                <w:spacing w:val="-1"/>
                <w:szCs w:val="20"/>
              </w:rPr>
              <w:t xml:space="preserve"> </w:t>
            </w:r>
            <w:r w:rsidRPr="00947EA0">
              <w:rPr>
                <w:bCs/>
                <w:szCs w:val="20"/>
              </w:rPr>
              <w:t>for</w:t>
            </w:r>
            <w:r w:rsidRPr="00947EA0">
              <w:rPr>
                <w:bCs/>
                <w:spacing w:val="-1"/>
                <w:szCs w:val="20"/>
              </w:rPr>
              <w:t xml:space="preserve"> </w:t>
            </w:r>
            <w:r w:rsidRPr="00947EA0">
              <w:rPr>
                <w:bCs/>
                <w:szCs w:val="20"/>
              </w:rPr>
              <w:t>supervision</w:t>
            </w:r>
            <w:r w:rsidRPr="00947EA0">
              <w:rPr>
                <w:bCs/>
                <w:spacing w:val="-1"/>
                <w:szCs w:val="20"/>
              </w:rPr>
              <w:t xml:space="preserve"> </w:t>
            </w:r>
            <w:r w:rsidRPr="00947EA0">
              <w:rPr>
                <w:bCs/>
                <w:szCs w:val="20"/>
              </w:rPr>
              <w:t>of</w:t>
            </w:r>
            <w:r w:rsidRPr="00947EA0">
              <w:rPr>
                <w:bCs/>
                <w:spacing w:val="-2"/>
                <w:szCs w:val="20"/>
              </w:rPr>
              <w:t xml:space="preserve"> </w:t>
            </w:r>
            <w:r w:rsidRPr="00947EA0">
              <w:rPr>
                <w:bCs/>
                <w:szCs w:val="20"/>
              </w:rPr>
              <w:t>work.</w:t>
            </w:r>
          </w:p>
        </w:tc>
        <w:tc>
          <w:tcPr>
            <w:tcW w:w="2289" w:type="dxa"/>
          </w:tcPr>
          <w:p w:rsidR="00444C7B" w:rsidRPr="00947EA0" w:rsidRDefault="00444C7B" w:rsidP="002072C9">
            <w:pPr>
              <w:pStyle w:val="TableParagraph"/>
              <w:spacing w:line="258" w:lineRule="exact"/>
              <w:ind w:left="327" w:right="321"/>
              <w:jc w:val="center"/>
              <w:rPr>
                <w:b/>
                <w:szCs w:val="20"/>
              </w:rPr>
            </w:pPr>
            <w:r w:rsidRPr="00947EA0">
              <w:rPr>
                <w:b/>
                <w:szCs w:val="20"/>
              </w:rPr>
              <w:t>21</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19</w:t>
            </w:r>
          </w:p>
        </w:tc>
        <w:tc>
          <w:tcPr>
            <w:tcW w:w="6981" w:type="dxa"/>
          </w:tcPr>
          <w:p w:rsidR="00444C7B" w:rsidRPr="00947EA0" w:rsidRDefault="00444C7B" w:rsidP="002072C9">
            <w:pPr>
              <w:pStyle w:val="TableParagraph"/>
              <w:ind w:left="107"/>
              <w:rPr>
                <w:bCs/>
                <w:szCs w:val="20"/>
              </w:rPr>
            </w:pPr>
            <w:r w:rsidRPr="00947EA0">
              <w:rPr>
                <w:bCs/>
                <w:szCs w:val="20"/>
              </w:rPr>
              <w:t>Opportunities</w:t>
            </w:r>
            <w:r w:rsidRPr="00947EA0">
              <w:rPr>
                <w:bCs/>
                <w:spacing w:val="-4"/>
                <w:szCs w:val="20"/>
              </w:rPr>
              <w:t xml:space="preserve"> </w:t>
            </w:r>
            <w:r w:rsidRPr="00947EA0">
              <w:rPr>
                <w:bCs/>
                <w:szCs w:val="20"/>
              </w:rPr>
              <w:t>for</w:t>
            </w:r>
            <w:r w:rsidRPr="00947EA0">
              <w:rPr>
                <w:bCs/>
                <w:spacing w:val="-2"/>
                <w:szCs w:val="20"/>
              </w:rPr>
              <w:t xml:space="preserve"> </w:t>
            </w:r>
            <w:r w:rsidRPr="00947EA0">
              <w:rPr>
                <w:bCs/>
                <w:szCs w:val="20"/>
              </w:rPr>
              <w:t>other contractors.</w:t>
            </w:r>
          </w:p>
        </w:tc>
        <w:tc>
          <w:tcPr>
            <w:tcW w:w="2289" w:type="dxa"/>
          </w:tcPr>
          <w:p w:rsidR="00444C7B" w:rsidRPr="00947EA0" w:rsidRDefault="00444C7B" w:rsidP="002072C9">
            <w:pPr>
              <w:pStyle w:val="TableParagraph"/>
              <w:ind w:left="327" w:right="321"/>
              <w:jc w:val="center"/>
              <w:rPr>
                <w:b/>
                <w:szCs w:val="20"/>
              </w:rPr>
            </w:pPr>
            <w:r w:rsidRPr="00947EA0">
              <w:rPr>
                <w:b/>
                <w:szCs w:val="20"/>
              </w:rPr>
              <w:t>21</w:t>
            </w:r>
          </w:p>
        </w:tc>
      </w:tr>
      <w:tr w:rsidR="00444C7B" w:rsidRPr="00947EA0" w:rsidTr="00AC2F44">
        <w:trPr>
          <w:trHeight w:val="331"/>
        </w:trPr>
        <w:tc>
          <w:tcPr>
            <w:tcW w:w="1458" w:type="dxa"/>
            <w:vAlign w:val="center"/>
          </w:tcPr>
          <w:p w:rsidR="00444C7B" w:rsidRPr="00947EA0" w:rsidRDefault="00444C7B" w:rsidP="002072C9">
            <w:pPr>
              <w:pStyle w:val="TableParagraph"/>
              <w:spacing w:line="273" w:lineRule="exact"/>
              <w:ind w:left="110" w:right="101"/>
              <w:jc w:val="center"/>
              <w:rPr>
                <w:bCs/>
                <w:szCs w:val="20"/>
              </w:rPr>
            </w:pPr>
            <w:r w:rsidRPr="00947EA0">
              <w:rPr>
                <w:bCs/>
                <w:szCs w:val="20"/>
              </w:rPr>
              <w:t>20</w:t>
            </w:r>
          </w:p>
        </w:tc>
        <w:tc>
          <w:tcPr>
            <w:tcW w:w="6981" w:type="dxa"/>
          </w:tcPr>
          <w:p w:rsidR="00444C7B" w:rsidRPr="00947EA0" w:rsidRDefault="00444C7B" w:rsidP="002072C9">
            <w:pPr>
              <w:pStyle w:val="TableParagraph"/>
              <w:spacing w:line="276" w:lineRule="exact"/>
              <w:ind w:left="107" w:right="3715"/>
              <w:rPr>
                <w:bCs/>
                <w:szCs w:val="20"/>
              </w:rPr>
            </w:pPr>
            <w:r w:rsidRPr="00947EA0">
              <w:rPr>
                <w:bCs/>
                <w:szCs w:val="20"/>
              </w:rPr>
              <w:t>Damage</w:t>
            </w:r>
            <w:r w:rsidRPr="00947EA0">
              <w:rPr>
                <w:bCs/>
                <w:spacing w:val="-3"/>
                <w:szCs w:val="20"/>
              </w:rPr>
              <w:t xml:space="preserve"> </w:t>
            </w:r>
            <w:r w:rsidRPr="00947EA0">
              <w:rPr>
                <w:bCs/>
                <w:szCs w:val="20"/>
              </w:rPr>
              <w:t>to</w:t>
            </w:r>
            <w:r w:rsidRPr="00947EA0">
              <w:rPr>
                <w:bCs/>
                <w:spacing w:val="-2"/>
                <w:szCs w:val="20"/>
              </w:rPr>
              <w:t xml:space="preserve"> </w:t>
            </w:r>
            <w:r w:rsidRPr="00947EA0">
              <w:rPr>
                <w:bCs/>
                <w:szCs w:val="20"/>
              </w:rPr>
              <w:t>persons</w:t>
            </w:r>
            <w:r w:rsidRPr="00947EA0">
              <w:rPr>
                <w:bCs/>
                <w:spacing w:val="-1"/>
                <w:szCs w:val="20"/>
              </w:rPr>
              <w:t xml:space="preserve"> </w:t>
            </w:r>
            <w:r w:rsidRPr="00947EA0">
              <w:rPr>
                <w:bCs/>
                <w:szCs w:val="20"/>
              </w:rPr>
              <w:t>and</w:t>
            </w:r>
            <w:r w:rsidRPr="00947EA0">
              <w:rPr>
                <w:bCs/>
                <w:spacing w:val="-4"/>
                <w:szCs w:val="20"/>
              </w:rPr>
              <w:t xml:space="preserve"> </w:t>
            </w:r>
            <w:r w:rsidRPr="00947EA0">
              <w:rPr>
                <w:bCs/>
                <w:szCs w:val="20"/>
              </w:rPr>
              <w:t>property</w:t>
            </w:r>
            <w:r w:rsidRPr="00947EA0">
              <w:rPr>
                <w:bCs/>
                <w:spacing w:val="-57"/>
                <w:szCs w:val="20"/>
              </w:rPr>
              <w:t xml:space="preserve"> </w:t>
            </w:r>
            <w:r w:rsidRPr="00947EA0">
              <w:rPr>
                <w:bCs/>
                <w:szCs w:val="20"/>
              </w:rPr>
              <w:t>Indemnity</w:t>
            </w:r>
            <w:r w:rsidRPr="00947EA0">
              <w:rPr>
                <w:bCs/>
                <w:spacing w:val="-2"/>
                <w:szCs w:val="20"/>
              </w:rPr>
              <w:t xml:space="preserve"> </w:t>
            </w:r>
            <w:r w:rsidRPr="00947EA0">
              <w:rPr>
                <w:bCs/>
                <w:szCs w:val="20"/>
              </w:rPr>
              <w:t>by</w:t>
            </w:r>
            <w:r w:rsidRPr="00947EA0">
              <w:rPr>
                <w:bCs/>
                <w:spacing w:val="-1"/>
                <w:szCs w:val="20"/>
              </w:rPr>
              <w:t xml:space="preserve"> </w:t>
            </w:r>
            <w:r w:rsidRPr="00947EA0">
              <w:rPr>
                <w:bCs/>
                <w:szCs w:val="20"/>
              </w:rPr>
              <w:t>the</w:t>
            </w:r>
            <w:r w:rsidRPr="00947EA0">
              <w:rPr>
                <w:bCs/>
                <w:spacing w:val="-2"/>
                <w:szCs w:val="20"/>
              </w:rPr>
              <w:t xml:space="preserve"> </w:t>
            </w:r>
            <w:r w:rsidRPr="00947EA0">
              <w:rPr>
                <w:bCs/>
                <w:szCs w:val="20"/>
              </w:rPr>
              <w:t>Government</w:t>
            </w:r>
          </w:p>
        </w:tc>
        <w:tc>
          <w:tcPr>
            <w:tcW w:w="2289" w:type="dxa"/>
          </w:tcPr>
          <w:p w:rsidR="00444C7B" w:rsidRPr="00947EA0" w:rsidRDefault="00444C7B" w:rsidP="002072C9">
            <w:pPr>
              <w:pStyle w:val="TableParagraph"/>
              <w:spacing w:line="273" w:lineRule="exact"/>
              <w:ind w:left="329" w:right="321"/>
              <w:jc w:val="center"/>
              <w:rPr>
                <w:b/>
                <w:szCs w:val="20"/>
              </w:rPr>
            </w:pPr>
            <w:r w:rsidRPr="00947EA0">
              <w:rPr>
                <w:b/>
                <w:szCs w:val="20"/>
              </w:rPr>
              <w:t>21-22</w:t>
            </w:r>
          </w:p>
        </w:tc>
      </w:tr>
      <w:tr w:rsidR="00444C7B" w:rsidRPr="00947EA0" w:rsidTr="00AC2F44">
        <w:trPr>
          <w:trHeight w:val="331"/>
        </w:trPr>
        <w:tc>
          <w:tcPr>
            <w:tcW w:w="1458" w:type="dxa"/>
            <w:vAlign w:val="center"/>
          </w:tcPr>
          <w:p w:rsidR="00444C7B" w:rsidRPr="00947EA0" w:rsidRDefault="00444C7B" w:rsidP="002072C9">
            <w:pPr>
              <w:pStyle w:val="TableParagraph"/>
              <w:spacing w:line="255" w:lineRule="exact"/>
              <w:ind w:left="110" w:right="101"/>
              <w:jc w:val="center"/>
              <w:rPr>
                <w:bCs/>
                <w:szCs w:val="20"/>
              </w:rPr>
            </w:pPr>
            <w:r w:rsidRPr="00947EA0">
              <w:rPr>
                <w:bCs/>
                <w:szCs w:val="20"/>
              </w:rPr>
              <w:t>21</w:t>
            </w:r>
          </w:p>
        </w:tc>
        <w:tc>
          <w:tcPr>
            <w:tcW w:w="6981" w:type="dxa"/>
          </w:tcPr>
          <w:p w:rsidR="00444C7B" w:rsidRPr="00947EA0" w:rsidRDefault="00444C7B" w:rsidP="002072C9">
            <w:pPr>
              <w:pStyle w:val="TableParagraph"/>
              <w:spacing w:line="255" w:lineRule="exact"/>
              <w:ind w:left="107"/>
              <w:rPr>
                <w:bCs/>
                <w:szCs w:val="20"/>
              </w:rPr>
            </w:pPr>
            <w:r w:rsidRPr="00947EA0">
              <w:rPr>
                <w:bCs/>
                <w:szCs w:val="20"/>
              </w:rPr>
              <w:t>Work</w:t>
            </w:r>
            <w:r w:rsidRPr="00947EA0">
              <w:rPr>
                <w:bCs/>
                <w:spacing w:val="-1"/>
                <w:szCs w:val="20"/>
              </w:rPr>
              <w:t xml:space="preserve"> </w:t>
            </w:r>
            <w:r w:rsidRPr="00947EA0">
              <w:rPr>
                <w:bCs/>
                <w:szCs w:val="20"/>
              </w:rPr>
              <w:t>to</w:t>
            </w:r>
            <w:r w:rsidRPr="00947EA0">
              <w:rPr>
                <w:bCs/>
                <w:spacing w:val="-1"/>
                <w:szCs w:val="20"/>
              </w:rPr>
              <w:t xml:space="preserve"> </w:t>
            </w:r>
            <w:r w:rsidRPr="00947EA0">
              <w:rPr>
                <w:bCs/>
                <w:szCs w:val="20"/>
              </w:rPr>
              <w:t>be</w:t>
            </w:r>
            <w:r w:rsidRPr="00947EA0">
              <w:rPr>
                <w:bCs/>
                <w:spacing w:val="-2"/>
                <w:szCs w:val="20"/>
              </w:rPr>
              <w:t xml:space="preserve"> </w:t>
            </w:r>
            <w:r w:rsidRPr="00947EA0">
              <w:rPr>
                <w:bCs/>
                <w:szCs w:val="20"/>
              </w:rPr>
              <w:t>open</w:t>
            </w:r>
            <w:r w:rsidRPr="00947EA0">
              <w:rPr>
                <w:bCs/>
                <w:spacing w:val="-1"/>
                <w:szCs w:val="20"/>
              </w:rPr>
              <w:t xml:space="preserve"> </w:t>
            </w:r>
            <w:r w:rsidRPr="00947EA0">
              <w:rPr>
                <w:bCs/>
                <w:szCs w:val="20"/>
              </w:rPr>
              <w:t>to</w:t>
            </w:r>
            <w:r w:rsidRPr="00947EA0">
              <w:rPr>
                <w:bCs/>
                <w:spacing w:val="-1"/>
                <w:szCs w:val="20"/>
              </w:rPr>
              <w:t xml:space="preserve"> </w:t>
            </w:r>
            <w:r w:rsidRPr="00947EA0">
              <w:rPr>
                <w:bCs/>
                <w:szCs w:val="20"/>
              </w:rPr>
              <w:t>inspection</w:t>
            </w:r>
          </w:p>
        </w:tc>
        <w:tc>
          <w:tcPr>
            <w:tcW w:w="2289" w:type="dxa"/>
          </w:tcPr>
          <w:p w:rsidR="00444C7B" w:rsidRPr="00947EA0" w:rsidRDefault="00444C7B" w:rsidP="002072C9">
            <w:pPr>
              <w:pStyle w:val="TableParagraph"/>
              <w:spacing w:line="255" w:lineRule="exact"/>
              <w:ind w:left="327" w:right="321"/>
              <w:jc w:val="center"/>
              <w:rPr>
                <w:b/>
                <w:szCs w:val="20"/>
              </w:rPr>
            </w:pPr>
            <w:r w:rsidRPr="00947EA0">
              <w:rPr>
                <w:b/>
                <w:szCs w:val="20"/>
              </w:rPr>
              <w:t>22</w:t>
            </w: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Contractor</w:t>
            </w:r>
            <w:r w:rsidRPr="00947EA0">
              <w:rPr>
                <w:bCs/>
                <w:spacing w:val="-3"/>
                <w:szCs w:val="20"/>
              </w:rPr>
              <w:t xml:space="preserve"> </w:t>
            </w:r>
            <w:r w:rsidRPr="00947EA0">
              <w:rPr>
                <w:bCs/>
                <w:szCs w:val="20"/>
              </w:rPr>
              <w:t>or</w:t>
            </w:r>
            <w:r w:rsidRPr="00947EA0">
              <w:rPr>
                <w:bCs/>
                <w:spacing w:val="-2"/>
                <w:szCs w:val="20"/>
              </w:rPr>
              <w:t xml:space="preserve"> </w:t>
            </w:r>
            <w:r w:rsidRPr="00947EA0">
              <w:rPr>
                <w:bCs/>
                <w:szCs w:val="20"/>
              </w:rPr>
              <w:t>his</w:t>
            </w:r>
            <w:r w:rsidRPr="00947EA0">
              <w:rPr>
                <w:bCs/>
                <w:spacing w:val="-1"/>
                <w:szCs w:val="20"/>
              </w:rPr>
              <w:t xml:space="preserve"> </w:t>
            </w:r>
            <w:r w:rsidRPr="00947EA0">
              <w:rPr>
                <w:bCs/>
                <w:szCs w:val="20"/>
              </w:rPr>
              <w:t>responsible</w:t>
            </w:r>
            <w:r w:rsidRPr="00947EA0">
              <w:rPr>
                <w:bCs/>
                <w:spacing w:val="-1"/>
                <w:szCs w:val="20"/>
              </w:rPr>
              <w:t xml:space="preserve"> </w:t>
            </w:r>
            <w:r w:rsidRPr="00947EA0">
              <w:rPr>
                <w:bCs/>
                <w:szCs w:val="20"/>
              </w:rPr>
              <w:t>agent</w:t>
            </w:r>
            <w:r w:rsidRPr="00947EA0">
              <w:rPr>
                <w:bCs/>
                <w:spacing w:val="-1"/>
                <w:szCs w:val="20"/>
              </w:rPr>
              <w:t xml:space="preserve"> </w:t>
            </w:r>
            <w:r w:rsidRPr="00947EA0">
              <w:rPr>
                <w:bCs/>
                <w:szCs w:val="20"/>
              </w:rPr>
              <w:t>to</w:t>
            </w:r>
            <w:r w:rsidRPr="00947EA0">
              <w:rPr>
                <w:bCs/>
                <w:spacing w:val="-1"/>
                <w:szCs w:val="20"/>
              </w:rPr>
              <w:t xml:space="preserve"> </w:t>
            </w:r>
            <w:r w:rsidRPr="00947EA0">
              <w:rPr>
                <w:bCs/>
                <w:szCs w:val="20"/>
              </w:rPr>
              <w:t>be</w:t>
            </w:r>
            <w:r w:rsidRPr="00947EA0">
              <w:rPr>
                <w:bCs/>
                <w:spacing w:val="-2"/>
                <w:szCs w:val="20"/>
              </w:rPr>
              <w:t xml:space="preserve"> </w:t>
            </w:r>
            <w:r w:rsidRPr="00947EA0">
              <w:rPr>
                <w:bCs/>
                <w:szCs w:val="20"/>
              </w:rPr>
              <w:t>present.</w:t>
            </w:r>
          </w:p>
        </w:tc>
        <w:tc>
          <w:tcPr>
            <w:tcW w:w="2289" w:type="dxa"/>
          </w:tcPr>
          <w:p w:rsidR="00444C7B" w:rsidRPr="00947EA0" w:rsidRDefault="00444C7B" w:rsidP="002072C9">
            <w:pPr>
              <w:pStyle w:val="TableParagraph"/>
              <w:spacing w:line="240" w:lineRule="auto"/>
              <w:rPr>
                <w:szCs w:val="20"/>
              </w:rPr>
            </w:pP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22</w:t>
            </w:r>
          </w:p>
        </w:tc>
        <w:tc>
          <w:tcPr>
            <w:tcW w:w="6981" w:type="dxa"/>
          </w:tcPr>
          <w:p w:rsidR="00444C7B" w:rsidRPr="00947EA0" w:rsidRDefault="00444C7B" w:rsidP="002072C9">
            <w:pPr>
              <w:pStyle w:val="TableParagraph"/>
              <w:ind w:left="107"/>
              <w:rPr>
                <w:bCs/>
                <w:szCs w:val="20"/>
              </w:rPr>
            </w:pPr>
            <w:r w:rsidRPr="00947EA0">
              <w:rPr>
                <w:bCs/>
                <w:szCs w:val="20"/>
              </w:rPr>
              <w:t>Giving</w:t>
            </w:r>
            <w:r w:rsidRPr="00947EA0">
              <w:rPr>
                <w:bCs/>
                <w:spacing w:val="-2"/>
                <w:szCs w:val="20"/>
              </w:rPr>
              <w:t xml:space="preserve"> </w:t>
            </w:r>
            <w:r w:rsidRPr="00947EA0">
              <w:rPr>
                <w:bCs/>
                <w:szCs w:val="20"/>
              </w:rPr>
              <w:t>of notices</w:t>
            </w:r>
            <w:r w:rsidRPr="00947EA0">
              <w:rPr>
                <w:bCs/>
                <w:spacing w:val="-2"/>
                <w:szCs w:val="20"/>
              </w:rPr>
              <w:t xml:space="preserve"> </w:t>
            </w:r>
            <w:r w:rsidRPr="00947EA0">
              <w:rPr>
                <w:bCs/>
                <w:szCs w:val="20"/>
              </w:rPr>
              <w:t>and</w:t>
            </w:r>
            <w:r w:rsidRPr="00947EA0">
              <w:rPr>
                <w:bCs/>
                <w:spacing w:val="-1"/>
                <w:szCs w:val="20"/>
              </w:rPr>
              <w:t xml:space="preserve"> </w:t>
            </w:r>
            <w:r w:rsidRPr="00947EA0">
              <w:rPr>
                <w:bCs/>
                <w:szCs w:val="20"/>
              </w:rPr>
              <w:t>payment</w:t>
            </w:r>
            <w:r w:rsidRPr="00947EA0">
              <w:rPr>
                <w:bCs/>
                <w:spacing w:val="-2"/>
                <w:szCs w:val="20"/>
              </w:rPr>
              <w:t xml:space="preserve"> </w:t>
            </w:r>
            <w:r w:rsidRPr="00947EA0">
              <w:rPr>
                <w:bCs/>
                <w:szCs w:val="20"/>
              </w:rPr>
              <w:t>of</w:t>
            </w:r>
            <w:r w:rsidRPr="00947EA0">
              <w:rPr>
                <w:bCs/>
                <w:spacing w:val="-1"/>
                <w:szCs w:val="20"/>
              </w:rPr>
              <w:t xml:space="preserve"> </w:t>
            </w:r>
            <w:r w:rsidRPr="00947EA0">
              <w:rPr>
                <w:bCs/>
                <w:szCs w:val="20"/>
              </w:rPr>
              <w:t>fees.</w:t>
            </w:r>
          </w:p>
        </w:tc>
        <w:tc>
          <w:tcPr>
            <w:tcW w:w="2289" w:type="dxa"/>
          </w:tcPr>
          <w:p w:rsidR="00444C7B" w:rsidRPr="00947EA0" w:rsidRDefault="00444C7B" w:rsidP="002072C9">
            <w:pPr>
              <w:pStyle w:val="TableParagraph"/>
              <w:ind w:left="329" w:right="321"/>
              <w:jc w:val="center"/>
              <w:rPr>
                <w:b/>
                <w:szCs w:val="20"/>
              </w:rPr>
            </w:pPr>
            <w:r w:rsidRPr="00947EA0">
              <w:rPr>
                <w:b/>
                <w:szCs w:val="20"/>
              </w:rPr>
              <w:t>22-23</w:t>
            </w: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Compliance</w:t>
            </w:r>
            <w:r w:rsidRPr="00947EA0">
              <w:rPr>
                <w:bCs/>
                <w:spacing w:val="-4"/>
                <w:szCs w:val="20"/>
              </w:rPr>
              <w:t xml:space="preserve"> </w:t>
            </w:r>
            <w:r w:rsidRPr="00947EA0">
              <w:rPr>
                <w:bCs/>
                <w:szCs w:val="20"/>
              </w:rPr>
              <w:t>of</w:t>
            </w:r>
            <w:r w:rsidRPr="00947EA0">
              <w:rPr>
                <w:bCs/>
                <w:spacing w:val="-2"/>
                <w:szCs w:val="20"/>
              </w:rPr>
              <w:t xml:space="preserve"> </w:t>
            </w:r>
            <w:r w:rsidRPr="00947EA0">
              <w:rPr>
                <w:bCs/>
                <w:szCs w:val="20"/>
              </w:rPr>
              <w:t>statutes</w:t>
            </w:r>
            <w:r w:rsidRPr="00947EA0">
              <w:rPr>
                <w:bCs/>
                <w:spacing w:val="-2"/>
                <w:szCs w:val="20"/>
              </w:rPr>
              <w:t xml:space="preserve"> </w:t>
            </w:r>
            <w:r w:rsidRPr="00947EA0">
              <w:rPr>
                <w:bCs/>
                <w:szCs w:val="20"/>
              </w:rPr>
              <w:t>regulations</w:t>
            </w:r>
            <w:r w:rsidRPr="00947EA0">
              <w:rPr>
                <w:bCs/>
                <w:spacing w:val="-3"/>
                <w:szCs w:val="20"/>
              </w:rPr>
              <w:t xml:space="preserve"> </w:t>
            </w:r>
            <w:r w:rsidRPr="00947EA0">
              <w:rPr>
                <w:bCs/>
                <w:szCs w:val="20"/>
              </w:rPr>
              <w:t>etc.</w:t>
            </w:r>
          </w:p>
        </w:tc>
        <w:tc>
          <w:tcPr>
            <w:tcW w:w="2289" w:type="dxa"/>
          </w:tcPr>
          <w:p w:rsidR="00444C7B" w:rsidRPr="00947EA0" w:rsidRDefault="00444C7B" w:rsidP="002072C9">
            <w:pPr>
              <w:pStyle w:val="TableParagraph"/>
              <w:spacing w:line="240" w:lineRule="auto"/>
              <w:rPr>
                <w:szCs w:val="20"/>
              </w:rPr>
            </w:pP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spacing w:line="258" w:lineRule="exact"/>
              <w:ind w:left="107"/>
              <w:rPr>
                <w:bCs/>
                <w:szCs w:val="20"/>
              </w:rPr>
            </w:pPr>
            <w:r w:rsidRPr="00947EA0">
              <w:rPr>
                <w:bCs/>
                <w:szCs w:val="20"/>
              </w:rPr>
              <w:t>Payment</w:t>
            </w:r>
            <w:r w:rsidRPr="00947EA0">
              <w:rPr>
                <w:bCs/>
                <w:spacing w:val="-1"/>
                <w:szCs w:val="20"/>
              </w:rPr>
              <w:t xml:space="preserve"> </w:t>
            </w:r>
            <w:r w:rsidRPr="00947EA0">
              <w:rPr>
                <w:bCs/>
                <w:szCs w:val="20"/>
              </w:rPr>
              <w:t>of</w:t>
            </w:r>
            <w:r w:rsidRPr="00947EA0">
              <w:rPr>
                <w:bCs/>
                <w:spacing w:val="-1"/>
                <w:szCs w:val="20"/>
              </w:rPr>
              <w:t xml:space="preserve"> </w:t>
            </w:r>
            <w:r w:rsidRPr="00947EA0">
              <w:rPr>
                <w:bCs/>
                <w:szCs w:val="20"/>
              </w:rPr>
              <w:t>income</w:t>
            </w:r>
            <w:r w:rsidRPr="00947EA0">
              <w:rPr>
                <w:bCs/>
                <w:spacing w:val="-3"/>
                <w:szCs w:val="20"/>
              </w:rPr>
              <w:t xml:space="preserve"> </w:t>
            </w:r>
            <w:r w:rsidRPr="00947EA0">
              <w:rPr>
                <w:bCs/>
                <w:szCs w:val="20"/>
              </w:rPr>
              <w:t>tax</w:t>
            </w:r>
            <w:r w:rsidRPr="00947EA0">
              <w:rPr>
                <w:bCs/>
                <w:spacing w:val="1"/>
                <w:szCs w:val="20"/>
              </w:rPr>
              <w:t xml:space="preserve"> </w:t>
            </w:r>
            <w:r w:rsidRPr="00947EA0">
              <w:rPr>
                <w:bCs/>
                <w:szCs w:val="20"/>
              </w:rPr>
              <w:t>and</w:t>
            </w:r>
            <w:r w:rsidRPr="00947EA0">
              <w:rPr>
                <w:bCs/>
                <w:spacing w:val="-1"/>
                <w:szCs w:val="20"/>
              </w:rPr>
              <w:t xml:space="preserve"> </w:t>
            </w:r>
            <w:r w:rsidRPr="00947EA0">
              <w:rPr>
                <w:bCs/>
                <w:szCs w:val="20"/>
              </w:rPr>
              <w:t>other</w:t>
            </w:r>
            <w:r w:rsidRPr="00947EA0">
              <w:rPr>
                <w:bCs/>
                <w:spacing w:val="-2"/>
                <w:szCs w:val="20"/>
              </w:rPr>
              <w:t xml:space="preserve"> </w:t>
            </w:r>
            <w:r w:rsidRPr="00947EA0">
              <w:rPr>
                <w:bCs/>
                <w:szCs w:val="20"/>
              </w:rPr>
              <w:t>taxes.</w:t>
            </w:r>
          </w:p>
        </w:tc>
        <w:tc>
          <w:tcPr>
            <w:tcW w:w="2289" w:type="dxa"/>
          </w:tcPr>
          <w:p w:rsidR="00444C7B" w:rsidRPr="00947EA0" w:rsidRDefault="00444C7B" w:rsidP="002072C9">
            <w:pPr>
              <w:pStyle w:val="TableParagraph"/>
              <w:spacing w:line="240" w:lineRule="auto"/>
              <w:rPr>
                <w:szCs w:val="20"/>
              </w:rPr>
            </w:pP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23</w:t>
            </w:r>
          </w:p>
        </w:tc>
        <w:tc>
          <w:tcPr>
            <w:tcW w:w="6981" w:type="dxa"/>
          </w:tcPr>
          <w:p w:rsidR="00444C7B" w:rsidRPr="00947EA0" w:rsidRDefault="00444C7B" w:rsidP="002072C9">
            <w:pPr>
              <w:pStyle w:val="TableParagraph"/>
              <w:ind w:left="107"/>
              <w:rPr>
                <w:bCs/>
                <w:szCs w:val="20"/>
              </w:rPr>
            </w:pPr>
            <w:r w:rsidRPr="00947EA0">
              <w:rPr>
                <w:bCs/>
                <w:szCs w:val="20"/>
              </w:rPr>
              <w:t>Cost</w:t>
            </w:r>
            <w:r w:rsidRPr="00947EA0">
              <w:rPr>
                <w:bCs/>
                <w:spacing w:val="-2"/>
                <w:szCs w:val="20"/>
              </w:rPr>
              <w:t xml:space="preserve"> </w:t>
            </w:r>
            <w:r w:rsidRPr="00947EA0">
              <w:rPr>
                <w:bCs/>
                <w:szCs w:val="20"/>
              </w:rPr>
              <w:t>of</w:t>
            </w:r>
            <w:r w:rsidRPr="00947EA0">
              <w:rPr>
                <w:bCs/>
                <w:spacing w:val="1"/>
                <w:szCs w:val="20"/>
              </w:rPr>
              <w:t xml:space="preserve"> </w:t>
            </w:r>
            <w:r w:rsidRPr="00947EA0">
              <w:rPr>
                <w:bCs/>
                <w:szCs w:val="20"/>
              </w:rPr>
              <w:t>bonds.</w:t>
            </w:r>
          </w:p>
        </w:tc>
        <w:tc>
          <w:tcPr>
            <w:tcW w:w="2289" w:type="dxa"/>
          </w:tcPr>
          <w:p w:rsidR="00444C7B" w:rsidRPr="00947EA0" w:rsidRDefault="00444C7B" w:rsidP="002072C9">
            <w:pPr>
              <w:pStyle w:val="TableParagraph"/>
              <w:ind w:left="327" w:right="321"/>
              <w:jc w:val="center"/>
              <w:rPr>
                <w:b/>
                <w:szCs w:val="20"/>
              </w:rPr>
            </w:pPr>
            <w:r w:rsidRPr="00947EA0">
              <w:rPr>
                <w:b/>
                <w:szCs w:val="20"/>
              </w:rPr>
              <w:t>23</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24</w:t>
            </w:r>
          </w:p>
        </w:tc>
        <w:tc>
          <w:tcPr>
            <w:tcW w:w="6981" w:type="dxa"/>
          </w:tcPr>
          <w:p w:rsidR="00444C7B" w:rsidRPr="00947EA0" w:rsidRDefault="00444C7B" w:rsidP="002072C9">
            <w:pPr>
              <w:pStyle w:val="TableParagraph"/>
              <w:ind w:left="107"/>
              <w:rPr>
                <w:bCs/>
                <w:szCs w:val="20"/>
              </w:rPr>
            </w:pPr>
            <w:r w:rsidRPr="00947EA0">
              <w:rPr>
                <w:bCs/>
                <w:szCs w:val="20"/>
              </w:rPr>
              <w:t>Change</w:t>
            </w:r>
            <w:r w:rsidRPr="00947EA0">
              <w:rPr>
                <w:bCs/>
                <w:spacing w:val="-2"/>
                <w:szCs w:val="20"/>
              </w:rPr>
              <w:t xml:space="preserve"> </w:t>
            </w:r>
            <w:r w:rsidRPr="00947EA0">
              <w:rPr>
                <w:bCs/>
                <w:szCs w:val="20"/>
              </w:rPr>
              <w:t>in</w:t>
            </w:r>
            <w:r w:rsidRPr="00947EA0">
              <w:rPr>
                <w:bCs/>
                <w:spacing w:val="1"/>
                <w:szCs w:val="20"/>
              </w:rPr>
              <w:t xml:space="preserve"> </w:t>
            </w:r>
            <w:r w:rsidRPr="00947EA0">
              <w:rPr>
                <w:bCs/>
                <w:szCs w:val="20"/>
              </w:rPr>
              <w:t>the</w:t>
            </w:r>
            <w:r w:rsidRPr="00947EA0">
              <w:rPr>
                <w:bCs/>
                <w:spacing w:val="-2"/>
                <w:szCs w:val="20"/>
              </w:rPr>
              <w:t xml:space="preserve"> </w:t>
            </w:r>
            <w:r w:rsidRPr="00947EA0">
              <w:rPr>
                <w:bCs/>
                <w:szCs w:val="20"/>
              </w:rPr>
              <w:t>constitution of</w:t>
            </w:r>
            <w:r w:rsidRPr="00947EA0">
              <w:rPr>
                <w:bCs/>
                <w:spacing w:val="-1"/>
                <w:szCs w:val="20"/>
              </w:rPr>
              <w:t xml:space="preserve"> </w:t>
            </w:r>
            <w:r w:rsidRPr="00947EA0">
              <w:rPr>
                <w:bCs/>
                <w:szCs w:val="20"/>
              </w:rPr>
              <w:t>firm.</w:t>
            </w:r>
          </w:p>
        </w:tc>
        <w:tc>
          <w:tcPr>
            <w:tcW w:w="2289" w:type="dxa"/>
          </w:tcPr>
          <w:p w:rsidR="00444C7B" w:rsidRPr="00947EA0" w:rsidRDefault="00444C7B" w:rsidP="002072C9">
            <w:pPr>
              <w:pStyle w:val="TableParagraph"/>
              <w:ind w:left="327" w:right="321"/>
              <w:jc w:val="center"/>
              <w:rPr>
                <w:b/>
                <w:szCs w:val="20"/>
              </w:rPr>
            </w:pPr>
            <w:r w:rsidRPr="00947EA0">
              <w:rPr>
                <w:b/>
                <w:szCs w:val="20"/>
              </w:rPr>
              <w:t>23</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25</w:t>
            </w:r>
          </w:p>
        </w:tc>
        <w:tc>
          <w:tcPr>
            <w:tcW w:w="6981" w:type="dxa"/>
          </w:tcPr>
          <w:p w:rsidR="00444C7B" w:rsidRPr="00947EA0" w:rsidRDefault="00444C7B" w:rsidP="002072C9">
            <w:pPr>
              <w:pStyle w:val="TableParagraph"/>
              <w:ind w:left="107"/>
              <w:rPr>
                <w:bCs/>
                <w:szCs w:val="20"/>
              </w:rPr>
            </w:pPr>
            <w:r w:rsidRPr="00947EA0">
              <w:rPr>
                <w:bCs/>
                <w:szCs w:val="20"/>
              </w:rPr>
              <w:t>Photographs</w:t>
            </w:r>
            <w:r w:rsidRPr="00947EA0">
              <w:rPr>
                <w:bCs/>
                <w:spacing w:val="-4"/>
                <w:szCs w:val="20"/>
              </w:rPr>
              <w:t xml:space="preserve"> </w:t>
            </w:r>
            <w:r w:rsidRPr="00947EA0">
              <w:rPr>
                <w:bCs/>
                <w:szCs w:val="20"/>
              </w:rPr>
              <w:t>and</w:t>
            </w:r>
            <w:r w:rsidRPr="00947EA0">
              <w:rPr>
                <w:bCs/>
                <w:spacing w:val="-3"/>
                <w:szCs w:val="20"/>
              </w:rPr>
              <w:t xml:space="preserve"> </w:t>
            </w:r>
            <w:r w:rsidRPr="00947EA0">
              <w:rPr>
                <w:bCs/>
                <w:szCs w:val="20"/>
              </w:rPr>
              <w:t>advertisements.</w:t>
            </w:r>
          </w:p>
        </w:tc>
        <w:tc>
          <w:tcPr>
            <w:tcW w:w="2289" w:type="dxa"/>
          </w:tcPr>
          <w:p w:rsidR="00444C7B" w:rsidRPr="00947EA0" w:rsidRDefault="00444C7B" w:rsidP="002072C9">
            <w:pPr>
              <w:pStyle w:val="TableParagraph"/>
              <w:ind w:left="327" w:right="321"/>
              <w:jc w:val="center"/>
              <w:rPr>
                <w:b/>
                <w:szCs w:val="20"/>
              </w:rPr>
            </w:pPr>
            <w:r w:rsidRPr="00947EA0">
              <w:rPr>
                <w:b/>
                <w:szCs w:val="20"/>
              </w:rPr>
              <w:t>23</w:t>
            </w:r>
          </w:p>
        </w:tc>
      </w:tr>
      <w:tr w:rsidR="00C60901" w:rsidRPr="00947EA0" w:rsidTr="00AC2F44">
        <w:trPr>
          <w:trHeight w:val="331"/>
        </w:trPr>
        <w:tc>
          <w:tcPr>
            <w:tcW w:w="10728" w:type="dxa"/>
            <w:gridSpan w:val="3"/>
            <w:shd w:val="clear" w:color="auto" w:fill="BFBFBF" w:themeFill="background1" w:themeFillShade="BF"/>
            <w:vAlign w:val="center"/>
          </w:tcPr>
          <w:p w:rsidR="00C60901" w:rsidRPr="00947EA0" w:rsidRDefault="00C60901" w:rsidP="00C60901">
            <w:pPr>
              <w:pStyle w:val="TableParagraph"/>
              <w:spacing w:line="240" w:lineRule="auto"/>
              <w:jc w:val="center"/>
              <w:rPr>
                <w:szCs w:val="20"/>
              </w:rPr>
            </w:pPr>
            <w:r w:rsidRPr="00947EA0">
              <w:rPr>
                <w:b/>
                <w:szCs w:val="20"/>
              </w:rPr>
              <w:t>ASSIGNMENT</w:t>
            </w:r>
            <w:r w:rsidRPr="00947EA0">
              <w:rPr>
                <w:b/>
                <w:spacing w:val="-3"/>
                <w:szCs w:val="20"/>
              </w:rPr>
              <w:t xml:space="preserve"> </w:t>
            </w:r>
            <w:r w:rsidRPr="00947EA0">
              <w:rPr>
                <w:b/>
                <w:szCs w:val="20"/>
              </w:rPr>
              <w:t>AND</w:t>
            </w:r>
            <w:r w:rsidRPr="00947EA0">
              <w:rPr>
                <w:b/>
                <w:spacing w:val="-1"/>
                <w:szCs w:val="20"/>
              </w:rPr>
              <w:t xml:space="preserve"> </w:t>
            </w:r>
            <w:r w:rsidRPr="00947EA0">
              <w:rPr>
                <w:b/>
                <w:szCs w:val="20"/>
              </w:rPr>
              <w:t>SUBLETTING</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26</w:t>
            </w:r>
          </w:p>
        </w:tc>
        <w:tc>
          <w:tcPr>
            <w:tcW w:w="6981" w:type="dxa"/>
          </w:tcPr>
          <w:p w:rsidR="00444C7B" w:rsidRPr="00947EA0" w:rsidRDefault="00444C7B" w:rsidP="002072C9">
            <w:pPr>
              <w:pStyle w:val="TableParagraph"/>
              <w:ind w:left="107"/>
              <w:rPr>
                <w:bCs/>
                <w:szCs w:val="20"/>
              </w:rPr>
            </w:pPr>
            <w:r w:rsidRPr="00947EA0">
              <w:rPr>
                <w:bCs/>
                <w:szCs w:val="20"/>
              </w:rPr>
              <w:t>Assignment.</w:t>
            </w:r>
          </w:p>
        </w:tc>
        <w:tc>
          <w:tcPr>
            <w:tcW w:w="2289" w:type="dxa"/>
          </w:tcPr>
          <w:p w:rsidR="00444C7B" w:rsidRPr="00947EA0" w:rsidRDefault="00444C7B" w:rsidP="002072C9">
            <w:pPr>
              <w:pStyle w:val="TableParagraph"/>
              <w:ind w:left="327" w:right="321"/>
              <w:jc w:val="center"/>
              <w:rPr>
                <w:b/>
                <w:szCs w:val="20"/>
              </w:rPr>
            </w:pPr>
            <w:r w:rsidRPr="00947EA0">
              <w:rPr>
                <w:b/>
                <w:szCs w:val="20"/>
              </w:rPr>
              <w:t>23</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27</w:t>
            </w:r>
          </w:p>
        </w:tc>
        <w:tc>
          <w:tcPr>
            <w:tcW w:w="6981" w:type="dxa"/>
          </w:tcPr>
          <w:p w:rsidR="00444C7B" w:rsidRPr="00947EA0" w:rsidRDefault="00444C7B" w:rsidP="002072C9">
            <w:pPr>
              <w:pStyle w:val="TableParagraph"/>
              <w:ind w:left="107"/>
              <w:rPr>
                <w:bCs/>
                <w:szCs w:val="20"/>
              </w:rPr>
            </w:pPr>
            <w:r w:rsidRPr="00947EA0">
              <w:rPr>
                <w:bCs/>
                <w:szCs w:val="20"/>
              </w:rPr>
              <w:t>Subletting.</w:t>
            </w:r>
          </w:p>
        </w:tc>
        <w:tc>
          <w:tcPr>
            <w:tcW w:w="2289" w:type="dxa"/>
          </w:tcPr>
          <w:p w:rsidR="00444C7B" w:rsidRPr="00947EA0" w:rsidRDefault="00444C7B" w:rsidP="002072C9">
            <w:pPr>
              <w:pStyle w:val="TableParagraph"/>
              <w:ind w:left="329" w:right="321"/>
              <w:jc w:val="center"/>
              <w:rPr>
                <w:b/>
                <w:szCs w:val="20"/>
              </w:rPr>
            </w:pPr>
            <w:r w:rsidRPr="00947EA0">
              <w:rPr>
                <w:b/>
                <w:szCs w:val="20"/>
              </w:rPr>
              <w:t>23-24</w:t>
            </w:r>
          </w:p>
        </w:tc>
      </w:tr>
      <w:tr w:rsidR="00C60901" w:rsidRPr="00947EA0" w:rsidTr="00AC2F44">
        <w:trPr>
          <w:trHeight w:val="331"/>
        </w:trPr>
        <w:tc>
          <w:tcPr>
            <w:tcW w:w="10728" w:type="dxa"/>
            <w:gridSpan w:val="3"/>
            <w:shd w:val="clear" w:color="auto" w:fill="BFBFBF" w:themeFill="background1" w:themeFillShade="BF"/>
            <w:vAlign w:val="center"/>
          </w:tcPr>
          <w:p w:rsidR="00C60901" w:rsidRPr="00947EA0" w:rsidRDefault="00C60901" w:rsidP="00C60901">
            <w:pPr>
              <w:pStyle w:val="TableParagraph"/>
              <w:spacing w:line="240" w:lineRule="auto"/>
              <w:jc w:val="center"/>
              <w:rPr>
                <w:szCs w:val="20"/>
              </w:rPr>
            </w:pPr>
            <w:r w:rsidRPr="00947EA0">
              <w:rPr>
                <w:b/>
                <w:szCs w:val="20"/>
              </w:rPr>
              <w:t>MATERIALS</w:t>
            </w:r>
            <w:r w:rsidRPr="00947EA0">
              <w:rPr>
                <w:b/>
                <w:spacing w:val="-2"/>
                <w:szCs w:val="20"/>
              </w:rPr>
              <w:t xml:space="preserve"> </w:t>
            </w:r>
            <w:r w:rsidRPr="00947EA0">
              <w:rPr>
                <w:b/>
                <w:szCs w:val="20"/>
              </w:rPr>
              <w:t>AND WORKMANSHIP</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28</w:t>
            </w:r>
          </w:p>
        </w:tc>
        <w:tc>
          <w:tcPr>
            <w:tcW w:w="6981" w:type="dxa"/>
          </w:tcPr>
          <w:p w:rsidR="00444C7B" w:rsidRPr="00947EA0" w:rsidRDefault="00444C7B" w:rsidP="002072C9">
            <w:pPr>
              <w:pStyle w:val="TableParagraph"/>
              <w:ind w:left="107"/>
              <w:rPr>
                <w:bCs/>
                <w:szCs w:val="20"/>
              </w:rPr>
            </w:pPr>
            <w:r w:rsidRPr="00947EA0">
              <w:rPr>
                <w:bCs/>
                <w:szCs w:val="20"/>
              </w:rPr>
              <w:t>Quality</w:t>
            </w:r>
            <w:r w:rsidRPr="00947EA0">
              <w:rPr>
                <w:bCs/>
                <w:spacing w:val="-2"/>
                <w:szCs w:val="20"/>
              </w:rPr>
              <w:t xml:space="preserve"> </w:t>
            </w:r>
            <w:r w:rsidRPr="00947EA0">
              <w:rPr>
                <w:bCs/>
                <w:szCs w:val="20"/>
              </w:rPr>
              <w:t>of</w:t>
            </w:r>
            <w:r w:rsidRPr="00947EA0">
              <w:rPr>
                <w:bCs/>
                <w:spacing w:val="-2"/>
                <w:szCs w:val="20"/>
              </w:rPr>
              <w:t xml:space="preserve"> </w:t>
            </w:r>
            <w:r w:rsidRPr="00947EA0">
              <w:rPr>
                <w:bCs/>
                <w:szCs w:val="20"/>
              </w:rPr>
              <w:t>material</w:t>
            </w:r>
            <w:r w:rsidRPr="00947EA0">
              <w:rPr>
                <w:bCs/>
                <w:spacing w:val="-2"/>
                <w:szCs w:val="20"/>
              </w:rPr>
              <w:t xml:space="preserve"> </w:t>
            </w:r>
            <w:r w:rsidRPr="00947EA0">
              <w:rPr>
                <w:bCs/>
                <w:szCs w:val="20"/>
              </w:rPr>
              <w:t>and</w:t>
            </w:r>
            <w:r w:rsidRPr="00947EA0">
              <w:rPr>
                <w:bCs/>
                <w:spacing w:val="-1"/>
                <w:szCs w:val="20"/>
              </w:rPr>
              <w:t xml:space="preserve"> </w:t>
            </w:r>
            <w:r w:rsidRPr="00947EA0">
              <w:rPr>
                <w:bCs/>
                <w:szCs w:val="20"/>
              </w:rPr>
              <w:t>workmanship</w:t>
            </w:r>
            <w:r w:rsidRPr="00947EA0">
              <w:rPr>
                <w:bCs/>
                <w:spacing w:val="-1"/>
                <w:szCs w:val="20"/>
              </w:rPr>
              <w:t xml:space="preserve"> </w:t>
            </w:r>
            <w:r w:rsidRPr="00947EA0">
              <w:rPr>
                <w:bCs/>
                <w:szCs w:val="20"/>
              </w:rPr>
              <w:t>and</w:t>
            </w:r>
            <w:r w:rsidRPr="00947EA0">
              <w:rPr>
                <w:bCs/>
                <w:spacing w:val="-2"/>
                <w:szCs w:val="20"/>
              </w:rPr>
              <w:t xml:space="preserve"> </w:t>
            </w:r>
            <w:r w:rsidRPr="00947EA0">
              <w:rPr>
                <w:bCs/>
                <w:szCs w:val="20"/>
              </w:rPr>
              <w:t>tests</w:t>
            </w:r>
          </w:p>
        </w:tc>
        <w:tc>
          <w:tcPr>
            <w:tcW w:w="2289" w:type="dxa"/>
          </w:tcPr>
          <w:p w:rsidR="00444C7B" w:rsidRPr="00947EA0" w:rsidRDefault="00444C7B" w:rsidP="002072C9">
            <w:pPr>
              <w:pStyle w:val="TableParagraph"/>
              <w:ind w:left="327" w:right="321"/>
              <w:jc w:val="center"/>
              <w:rPr>
                <w:b/>
                <w:szCs w:val="20"/>
              </w:rPr>
            </w:pPr>
            <w:r w:rsidRPr="00947EA0">
              <w:rPr>
                <w:b/>
                <w:szCs w:val="20"/>
              </w:rPr>
              <w:t>24</w:t>
            </w: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spacing w:line="258" w:lineRule="exact"/>
              <w:ind w:left="107"/>
              <w:rPr>
                <w:bCs/>
                <w:szCs w:val="20"/>
              </w:rPr>
            </w:pPr>
            <w:r w:rsidRPr="00947EA0">
              <w:rPr>
                <w:bCs/>
                <w:szCs w:val="20"/>
              </w:rPr>
              <w:t>Cost</w:t>
            </w:r>
            <w:r w:rsidRPr="00947EA0">
              <w:rPr>
                <w:bCs/>
                <w:spacing w:val="-2"/>
                <w:szCs w:val="20"/>
              </w:rPr>
              <w:t xml:space="preserve"> </w:t>
            </w:r>
            <w:r w:rsidRPr="00947EA0">
              <w:rPr>
                <w:bCs/>
                <w:szCs w:val="20"/>
              </w:rPr>
              <w:t>of samples</w:t>
            </w:r>
          </w:p>
        </w:tc>
        <w:tc>
          <w:tcPr>
            <w:tcW w:w="2289" w:type="dxa"/>
          </w:tcPr>
          <w:p w:rsidR="00444C7B" w:rsidRPr="00947EA0" w:rsidRDefault="00444C7B" w:rsidP="002072C9">
            <w:pPr>
              <w:pStyle w:val="TableParagraph"/>
              <w:spacing w:line="240" w:lineRule="auto"/>
              <w:rPr>
                <w:szCs w:val="20"/>
              </w:rPr>
            </w:pP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Cost</w:t>
            </w:r>
            <w:r w:rsidRPr="00947EA0">
              <w:rPr>
                <w:bCs/>
                <w:spacing w:val="-2"/>
                <w:szCs w:val="20"/>
              </w:rPr>
              <w:t xml:space="preserve"> </w:t>
            </w:r>
            <w:r w:rsidRPr="00947EA0">
              <w:rPr>
                <w:bCs/>
                <w:szCs w:val="20"/>
              </w:rPr>
              <w:t>of tests</w:t>
            </w:r>
          </w:p>
        </w:tc>
        <w:tc>
          <w:tcPr>
            <w:tcW w:w="2289" w:type="dxa"/>
          </w:tcPr>
          <w:p w:rsidR="00444C7B" w:rsidRPr="00947EA0" w:rsidRDefault="00444C7B" w:rsidP="002072C9">
            <w:pPr>
              <w:pStyle w:val="TableParagraph"/>
              <w:spacing w:line="240" w:lineRule="auto"/>
              <w:rPr>
                <w:szCs w:val="20"/>
              </w:rPr>
            </w:pP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Cost</w:t>
            </w:r>
            <w:r w:rsidRPr="00947EA0">
              <w:rPr>
                <w:bCs/>
                <w:spacing w:val="-2"/>
                <w:szCs w:val="20"/>
              </w:rPr>
              <w:t xml:space="preserve"> </w:t>
            </w:r>
            <w:r w:rsidRPr="00947EA0">
              <w:rPr>
                <w:bCs/>
                <w:szCs w:val="20"/>
              </w:rPr>
              <w:t>of</w:t>
            </w:r>
            <w:r w:rsidRPr="00947EA0">
              <w:rPr>
                <w:bCs/>
                <w:spacing w:val="1"/>
                <w:szCs w:val="20"/>
              </w:rPr>
              <w:t xml:space="preserve"> </w:t>
            </w:r>
            <w:r w:rsidRPr="00947EA0">
              <w:rPr>
                <w:bCs/>
                <w:szCs w:val="20"/>
              </w:rPr>
              <w:t>tests</w:t>
            </w:r>
            <w:r w:rsidRPr="00947EA0">
              <w:rPr>
                <w:bCs/>
                <w:spacing w:val="-1"/>
                <w:szCs w:val="20"/>
              </w:rPr>
              <w:t xml:space="preserve"> </w:t>
            </w:r>
            <w:r w:rsidRPr="00947EA0">
              <w:rPr>
                <w:bCs/>
                <w:szCs w:val="20"/>
              </w:rPr>
              <w:t>not provided for</w:t>
            </w:r>
          </w:p>
        </w:tc>
        <w:tc>
          <w:tcPr>
            <w:tcW w:w="2289" w:type="dxa"/>
          </w:tcPr>
          <w:p w:rsidR="00444C7B" w:rsidRPr="00947EA0" w:rsidRDefault="00444C7B" w:rsidP="002072C9">
            <w:pPr>
              <w:pStyle w:val="TableParagraph"/>
              <w:spacing w:line="240" w:lineRule="auto"/>
              <w:rPr>
                <w:szCs w:val="20"/>
              </w:rPr>
            </w:pP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29</w:t>
            </w:r>
          </w:p>
        </w:tc>
        <w:tc>
          <w:tcPr>
            <w:tcW w:w="6981" w:type="dxa"/>
          </w:tcPr>
          <w:p w:rsidR="00444C7B" w:rsidRPr="00947EA0" w:rsidRDefault="00444C7B" w:rsidP="002072C9">
            <w:pPr>
              <w:pStyle w:val="TableParagraph"/>
              <w:ind w:left="107"/>
              <w:rPr>
                <w:bCs/>
                <w:szCs w:val="20"/>
              </w:rPr>
            </w:pPr>
            <w:r w:rsidRPr="00947EA0">
              <w:rPr>
                <w:bCs/>
                <w:szCs w:val="20"/>
              </w:rPr>
              <w:t>Constructional</w:t>
            </w:r>
            <w:r w:rsidRPr="00947EA0">
              <w:rPr>
                <w:bCs/>
                <w:spacing w:val="-2"/>
                <w:szCs w:val="20"/>
              </w:rPr>
              <w:t xml:space="preserve"> </w:t>
            </w:r>
            <w:r w:rsidRPr="00947EA0">
              <w:rPr>
                <w:bCs/>
                <w:szCs w:val="20"/>
              </w:rPr>
              <w:t>material,</w:t>
            </w:r>
            <w:r w:rsidRPr="00947EA0">
              <w:rPr>
                <w:bCs/>
                <w:spacing w:val="-1"/>
                <w:szCs w:val="20"/>
              </w:rPr>
              <w:t xml:space="preserve"> </w:t>
            </w:r>
            <w:r w:rsidRPr="00947EA0">
              <w:rPr>
                <w:bCs/>
                <w:szCs w:val="20"/>
              </w:rPr>
              <w:t>fittings</w:t>
            </w:r>
            <w:r w:rsidRPr="00947EA0">
              <w:rPr>
                <w:bCs/>
                <w:spacing w:val="-2"/>
                <w:szCs w:val="20"/>
              </w:rPr>
              <w:t xml:space="preserve"> </w:t>
            </w:r>
            <w:r w:rsidRPr="00947EA0">
              <w:rPr>
                <w:bCs/>
                <w:szCs w:val="20"/>
              </w:rPr>
              <w:t>to</w:t>
            </w:r>
            <w:r w:rsidRPr="00947EA0">
              <w:rPr>
                <w:bCs/>
                <w:spacing w:val="-1"/>
                <w:szCs w:val="20"/>
              </w:rPr>
              <w:t xml:space="preserve"> </w:t>
            </w:r>
            <w:r w:rsidRPr="00947EA0">
              <w:rPr>
                <w:bCs/>
                <w:szCs w:val="20"/>
              </w:rPr>
              <w:t>confirm</w:t>
            </w:r>
            <w:r w:rsidRPr="00947EA0">
              <w:rPr>
                <w:bCs/>
                <w:spacing w:val="-6"/>
                <w:szCs w:val="20"/>
              </w:rPr>
              <w:t xml:space="preserve"> </w:t>
            </w:r>
            <w:r w:rsidRPr="00947EA0">
              <w:rPr>
                <w:bCs/>
                <w:szCs w:val="20"/>
              </w:rPr>
              <w:t>to</w:t>
            </w:r>
            <w:r w:rsidRPr="00947EA0">
              <w:rPr>
                <w:bCs/>
                <w:spacing w:val="1"/>
                <w:szCs w:val="20"/>
              </w:rPr>
              <w:t xml:space="preserve"> </w:t>
            </w:r>
            <w:r w:rsidRPr="00947EA0">
              <w:rPr>
                <w:bCs/>
                <w:szCs w:val="20"/>
              </w:rPr>
              <w:t>representative samples</w:t>
            </w:r>
            <w:r w:rsidRPr="00947EA0">
              <w:rPr>
                <w:bCs/>
                <w:spacing w:val="-2"/>
                <w:szCs w:val="20"/>
              </w:rPr>
              <w:t xml:space="preserve"> </w:t>
            </w:r>
            <w:r w:rsidRPr="00947EA0">
              <w:rPr>
                <w:bCs/>
                <w:szCs w:val="20"/>
              </w:rPr>
              <w:t>approved</w:t>
            </w:r>
            <w:r w:rsidRPr="00947EA0">
              <w:rPr>
                <w:bCs/>
                <w:spacing w:val="-2"/>
                <w:szCs w:val="20"/>
              </w:rPr>
              <w:t xml:space="preserve"> </w:t>
            </w:r>
            <w:r w:rsidRPr="00947EA0">
              <w:rPr>
                <w:bCs/>
                <w:szCs w:val="20"/>
              </w:rPr>
              <w:t>by</w:t>
            </w:r>
            <w:r w:rsidRPr="00947EA0">
              <w:rPr>
                <w:bCs/>
                <w:spacing w:val="-2"/>
                <w:szCs w:val="20"/>
              </w:rPr>
              <w:t xml:space="preserve"> </w:t>
            </w:r>
            <w:r w:rsidRPr="00947EA0">
              <w:rPr>
                <w:bCs/>
                <w:szCs w:val="20"/>
              </w:rPr>
              <w:t>Engineer-in-charge</w:t>
            </w:r>
          </w:p>
        </w:tc>
        <w:tc>
          <w:tcPr>
            <w:tcW w:w="2289" w:type="dxa"/>
          </w:tcPr>
          <w:p w:rsidR="00444C7B" w:rsidRPr="00947EA0" w:rsidRDefault="00444C7B" w:rsidP="002072C9">
            <w:pPr>
              <w:pStyle w:val="TableParagraph"/>
              <w:ind w:left="329" w:right="321"/>
              <w:jc w:val="center"/>
              <w:rPr>
                <w:b/>
                <w:szCs w:val="20"/>
              </w:rPr>
            </w:pPr>
            <w:r w:rsidRPr="00947EA0">
              <w:rPr>
                <w:b/>
                <w:szCs w:val="20"/>
              </w:rPr>
              <w:t>24-25</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30</w:t>
            </w:r>
          </w:p>
        </w:tc>
        <w:tc>
          <w:tcPr>
            <w:tcW w:w="6981" w:type="dxa"/>
          </w:tcPr>
          <w:p w:rsidR="00444C7B" w:rsidRPr="00947EA0" w:rsidRDefault="00444C7B" w:rsidP="002072C9">
            <w:pPr>
              <w:pStyle w:val="TableParagraph"/>
              <w:ind w:left="107"/>
              <w:rPr>
                <w:bCs/>
                <w:szCs w:val="20"/>
              </w:rPr>
            </w:pPr>
            <w:r w:rsidRPr="00947EA0">
              <w:rPr>
                <w:bCs/>
                <w:szCs w:val="20"/>
              </w:rPr>
              <w:t>Stores</w:t>
            </w:r>
            <w:r w:rsidRPr="00947EA0">
              <w:rPr>
                <w:bCs/>
                <w:spacing w:val="-2"/>
                <w:szCs w:val="20"/>
              </w:rPr>
              <w:t xml:space="preserve"> </w:t>
            </w:r>
            <w:r w:rsidRPr="00947EA0">
              <w:rPr>
                <w:bCs/>
                <w:szCs w:val="20"/>
              </w:rPr>
              <w:t>and</w:t>
            </w:r>
            <w:r w:rsidRPr="00947EA0">
              <w:rPr>
                <w:bCs/>
                <w:spacing w:val="-1"/>
                <w:szCs w:val="20"/>
              </w:rPr>
              <w:t xml:space="preserve"> </w:t>
            </w:r>
            <w:r w:rsidRPr="00947EA0">
              <w:rPr>
                <w:bCs/>
                <w:szCs w:val="20"/>
              </w:rPr>
              <w:t>equipment</w:t>
            </w:r>
            <w:r w:rsidRPr="00947EA0">
              <w:rPr>
                <w:bCs/>
                <w:spacing w:val="-2"/>
                <w:szCs w:val="20"/>
              </w:rPr>
              <w:t xml:space="preserve"> </w:t>
            </w:r>
            <w:r w:rsidRPr="00947EA0">
              <w:rPr>
                <w:bCs/>
                <w:szCs w:val="20"/>
              </w:rPr>
              <w:t>to</w:t>
            </w:r>
            <w:r w:rsidRPr="00947EA0">
              <w:rPr>
                <w:bCs/>
                <w:spacing w:val="-2"/>
                <w:szCs w:val="20"/>
              </w:rPr>
              <w:t xml:space="preserve"> </w:t>
            </w:r>
            <w:r w:rsidRPr="00947EA0">
              <w:rPr>
                <w:bCs/>
                <w:szCs w:val="20"/>
              </w:rPr>
              <w:t>be</w:t>
            </w:r>
            <w:r w:rsidRPr="00947EA0">
              <w:rPr>
                <w:bCs/>
                <w:spacing w:val="-2"/>
                <w:szCs w:val="20"/>
              </w:rPr>
              <w:t xml:space="preserve"> </w:t>
            </w:r>
            <w:r w:rsidRPr="00947EA0">
              <w:rPr>
                <w:bCs/>
                <w:szCs w:val="20"/>
              </w:rPr>
              <w:t>supplied</w:t>
            </w:r>
            <w:r w:rsidRPr="00947EA0">
              <w:rPr>
                <w:bCs/>
                <w:spacing w:val="-2"/>
                <w:szCs w:val="20"/>
              </w:rPr>
              <w:t xml:space="preserve"> </w:t>
            </w:r>
            <w:r w:rsidRPr="00947EA0">
              <w:rPr>
                <w:bCs/>
                <w:szCs w:val="20"/>
              </w:rPr>
              <w:t>by</w:t>
            </w:r>
            <w:r w:rsidRPr="00947EA0">
              <w:rPr>
                <w:bCs/>
                <w:spacing w:val="-2"/>
                <w:szCs w:val="20"/>
              </w:rPr>
              <w:t xml:space="preserve"> </w:t>
            </w:r>
            <w:r w:rsidRPr="00947EA0">
              <w:rPr>
                <w:bCs/>
                <w:szCs w:val="20"/>
              </w:rPr>
              <w:t>Government.</w:t>
            </w:r>
          </w:p>
        </w:tc>
        <w:tc>
          <w:tcPr>
            <w:tcW w:w="2289" w:type="dxa"/>
          </w:tcPr>
          <w:p w:rsidR="00444C7B" w:rsidRPr="00947EA0" w:rsidRDefault="00444C7B" w:rsidP="002072C9">
            <w:pPr>
              <w:pStyle w:val="TableParagraph"/>
              <w:ind w:left="327" w:right="321"/>
              <w:jc w:val="center"/>
              <w:rPr>
                <w:b/>
                <w:szCs w:val="20"/>
              </w:rPr>
            </w:pPr>
            <w:r w:rsidRPr="00947EA0">
              <w:rPr>
                <w:b/>
                <w:szCs w:val="20"/>
              </w:rPr>
              <w:t>25</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31</w:t>
            </w:r>
          </w:p>
        </w:tc>
        <w:tc>
          <w:tcPr>
            <w:tcW w:w="6981" w:type="dxa"/>
          </w:tcPr>
          <w:p w:rsidR="00444C7B" w:rsidRPr="00947EA0" w:rsidRDefault="00444C7B" w:rsidP="002072C9">
            <w:pPr>
              <w:pStyle w:val="TableParagraph"/>
              <w:ind w:left="107"/>
              <w:rPr>
                <w:bCs/>
                <w:szCs w:val="20"/>
              </w:rPr>
            </w:pPr>
            <w:r w:rsidRPr="00947EA0">
              <w:rPr>
                <w:bCs/>
                <w:szCs w:val="20"/>
              </w:rPr>
              <w:t>Action</w:t>
            </w:r>
            <w:r w:rsidRPr="00947EA0">
              <w:rPr>
                <w:bCs/>
                <w:spacing w:val="-2"/>
                <w:szCs w:val="20"/>
              </w:rPr>
              <w:t xml:space="preserve"> </w:t>
            </w:r>
            <w:r w:rsidRPr="00947EA0">
              <w:rPr>
                <w:bCs/>
                <w:szCs w:val="20"/>
              </w:rPr>
              <w:t>and</w:t>
            </w:r>
            <w:r w:rsidRPr="00947EA0">
              <w:rPr>
                <w:bCs/>
                <w:spacing w:val="-2"/>
                <w:szCs w:val="20"/>
              </w:rPr>
              <w:t xml:space="preserve"> </w:t>
            </w:r>
            <w:r w:rsidRPr="00947EA0">
              <w:rPr>
                <w:bCs/>
                <w:szCs w:val="20"/>
              </w:rPr>
              <w:t>compensation</w:t>
            </w:r>
            <w:r w:rsidRPr="00947EA0">
              <w:rPr>
                <w:bCs/>
                <w:spacing w:val="-1"/>
                <w:szCs w:val="20"/>
              </w:rPr>
              <w:t xml:space="preserve"> </w:t>
            </w:r>
            <w:r w:rsidRPr="00947EA0">
              <w:rPr>
                <w:bCs/>
                <w:szCs w:val="20"/>
              </w:rPr>
              <w:t>payable</w:t>
            </w:r>
            <w:r w:rsidRPr="00947EA0">
              <w:rPr>
                <w:bCs/>
                <w:spacing w:val="-2"/>
                <w:szCs w:val="20"/>
              </w:rPr>
              <w:t xml:space="preserve"> </w:t>
            </w:r>
            <w:r w:rsidRPr="00947EA0">
              <w:rPr>
                <w:bCs/>
                <w:szCs w:val="20"/>
              </w:rPr>
              <w:t>in</w:t>
            </w:r>
            <w:r w:rsidRPr="00947EA0">
              <w:rPr>
                <w:bCs/>
                <w:spacing w:val="-1"/>
                <w:szCs w:val="20"/>
              </w:rPr>
              <w:t xml:space="preserve"> </w:t>
            </w:r>
            <w:r w:rsidRPr="00947EA0">
              <w:rPr>
                <w:bCs/>
                <w:szCs w:val="20"/>
              </w:rPr>
              <w:t>case</w:t>
            </w:r>
            <w:r w:rsidRPr="00947EA0">
              <w:rPr>
                <w:bCs/>
                <w:spacing w:val="-2"/>
                <w:szCs w:val="20"/>
              </w:rPr>
              <w:t xml:space="preserve"> </w:t>
            </w:r>
            <w:r w:rsidRPr="00947EA0">
              <w:rPr>
                <w:bCs/>
                <w:szCs w:val="20"/>
              </w:rPr>
              <w:t>of bad</w:t>
            </w:r>
            <w:r w:rsidRPr="00947EA0">
              <w:rPr>
                <w:bCs/>
                <w:spacing w:val="-2"/>
                <w:szCs w:val="20"/>
              </w:rPr>
              <w:t xml:space="preserve"> </w:t>
            </w:r>
            <w:r w:rsidRPr="00947EA0">
              <w:rPr>
                <w:bCs/>
                <w:szCs w:val="20"/>
              </w:rPr>
              <w:t>work</w:t>
            </w:r>
          </w:p>
        </w:tc>
        <w:tc>
          <w:tcPr>
            <w:tcW w:w="2289" w:type="dxa"/>
          </w:tcPr>
          <w:p w:rsidR="00444C7B" w:rsidRPr="00947EA0" w:rsidRDefault="00444C7B" w:rsidP="002072C9">
            <w:pPr>
              <w:pStyle w:val="TableParagraph"/>
              <w:ind w:left="327" w:right="321"/>
              <w:jc w:val="center"/>
              <w:rPr>
                <w:b/>
                <w:szCs w:val="20"/>
              </w:rPr>
            </w:pPr>
            <w:r w:rsidRPr="00947EA0">
              <w:rPr>
                <w:b/>
                <w:szCs w:val="20"/>
              </w:rPr>
              <w:t>25</w:t>
            </w:r>
          </w:p>
        </w:tc>
      </w:tr>
      <w:tr w:rsidR="00C60901" w:rsidRPr="00947EA0" w:rsidTr="00AC2F44">
        <w:trPr>
          <w:trHeight w:val="331"/>
        </w:trPr>
        <w:tc>
          <w:tcPr>
            <w:tcW w:w="10728" w:type="dxa"/>
            <w:gridSpan w:val="3"/>
            <w:shd w:val="clear" w:color="auto" w:fill="BFBFBF" w:themeFill="background1" w:themeFillShade="BF"/>
            <w:vAlign w:val="center"/>
          </w:tcPr>
          <w:p w:rsidR="00C60901" w:rsidRPr="00947EA0" w:rsidRDefault="00C60901" w:rsidP="00C60901">
            <w:pPr>
              <w:pStyle w:val="TableParagraph"/>
              <w:ind w:left="329" w:right="321"/>
              <w:jc w:val="center"/>
              <w:rPr>
                <w:b/>
                <w:szCs w:val="20"/>
              </w:rPr>
            </w:pPr>
            <w:r w:rsidRPr="00947EA0">
              <w:rPr>
                <w:b/>
                <w:szCs w:val="20"/>
              </w:rPr>
              <w:t>LABOUR</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32</w:t>
            </w:r>
          </w:p>
        </w:tc>
        <w:tc>
          <w:tcPr>
            <w:tcW w:w="6981" w:type="dxa"/>
          </w:tcPr>
          <w:p w:rsidR="00444C7B" w:rsidRPr="00947EA0" w:rsidRDefault="00444C7B" w:rsidP="002072C9">
            <w:pPr>
              <w:pStyle w:val="TableParagraph"/>
              <w:ind w:left="107"/>
              <w:rPr>
                <w:bCs/>
                <w:szCs w:val="20"/>
              </w:rPr>
            </w:pPr>
            <w:r w:rsidRPr="00947EA0">
              <w:rPr>
                <w:bCs/>
                <w:szCs w:val="20"/>
              </w:rPr>
              <w:t>Application</w:t>
            </w:r>
            <w:r w:rsidRPr="00947EA0">
              <w:rPr>
                <w:bCs/>
                <w:spacing w:val="-1"/>
                <w:szCs w:val="20"/>
              </w:rPr>
              <w:t xml:space="preserve"> </w:t>
            </w:r>
            <w:r w:rsidRPr="00947EA0">
              <w:rPr>
                <w:bCs/>
                <w:szCs w:val="20"/>
              </w:rPr>
              <w:t>of labour</w:t>
            </w:r>
            <w:r w:rsidRPr="00947EA0">
              <w:rPr>
                <w:bCs/>
                <w:spacing w:val="-2"/>
                <w:szCs w:val="20"/>
              </w:rPr>
              <w:t xml:space="preserve"> </w:t>
            </w:r>
            <w:r w:rsidRPr="00947EA0">
              <w:rPr>
                <w:bCs/>
                <w:szCs w:val="20"/>
              </w:rPr>
              <w:t>laws</w:t>
            </w:r>
            <w:r w:rsidRPr="00947EA0">
              <w:rPr>
                <w:bCs/>
                <w:spacing w:val="-1"/>
                <w:szCs w:val="20"/>
              </w:rPr>
              <w:t xml:space="preserve"> </w:t>
            </w:r>
            <w:r w:rsidRPr="00947EA0">
              <w:rPr>
                <w:bCs/>
                <w:szCs w:val="20"/>
              </w:rPr>
              <w:t>rules.</w:t>
            </w:r>
          </w:p>
        </w:tc>
        <w:tc>
          <w:tcPr>
            <w:tcW w:w="2289" w:type="dxa"/>
          </w:tcPr>
          <w:p w:rsidR="00444C7B" w:rsidRPr="00947EA0" w:rsidRDefault="00444C7B" w:rsidP="002072C9">
            <w:pPr>
              <w:pStyle w:val="TableParagraph"/>
              <w:ind w:left="327" w:right="321"/>
              <w:jc w:val="center"/>
              <w:rPr>
                <w:b/>
                <w:szCs w:val="20"/>
              </w:rPr>
            </w:pPr>
            <w:r w:rsidRPr="00947EA0">
              <w:rPr>
                <w:b/>
                <w:szCs w:val="20"/>
              </w:rPr>
              <w:t>26</w:t>
            </w:r>
          </w:p>
        </w:tc>
      </w:tr>
      <w:tr w:rsidR="00444C7B" w:rsidRPr="00947EA0" w:rsidTr="00AC2F44">
        <w:trPr>
          <w:trHeight w:val="331"/>
        </w:trPr>
        <w:tc>
          <w:tcPr>
            <w:tcW w:w="1458" w:type="dxa"/>
            <w:vAlign w:val="center"/>
          </w:tcPr>
          <w:p w:rsidR="00444C7B" w:rsidRPr="00947EA0" w:rsidRDefault="00444C7B" w:rsidP="002072C9">
            <w:pPr>
              <w:pStyle w:val="TableParagraph"/>
              <w:spacing w:line="258" w:lineRule="exact"/>
              <w:ind w:left="110" w:right="101"/>
              <w:jc w:val="center"/>
              <w:rPr>
                <w:bCs/>
                <w:szCs w:val="20"/>
              </w:rPr>
            </w:pPr>
            <w:r w:rsidRPr="00947EA0">
              <w:rPr>
                <w:bCs/>
                <w:szCs w:val="20"/>
              </w:rPr>
              <w:t>33</w:t>
            </w:r>
          </w:p>
        </w:tc>
        <w:tc>
          <w:tcPr>
            <w:tcW w:w="6981" w:type="dxa"/>
          </w:tcPr>
          <w:p w:rsidR="00444C7B" w:rsidRPr="00947EA0" w:rsidRDefault="00444C7B" w:rsidP="002072C9">
            <w:pPr>
              <w:pStyle w:val="TableParagraph"/>
              <w:spacing w:line="258" w:lineRule="exact"/>
              <w:ind w:left="107"/>
              <w:rPr>
                <w:bCs/>
                <w:szCs w:val="20"/>
              </w:rPr>
            </w:pPr>
            <w:r w:rsidRPr="00947EA0">
              <w:rPr>
                <w:bCs/>
                <w:szCs w:val="20"/>
              </w:rPr>
              <w:t>Contractor</w:t>
            </w:r>
            <w:r w:rsidRPr="00947EA0">
              <w:rPr>
                <w:bCs/>
                <w:spacing w:val="-3"/>
                <w:szCs w:val="20"/>
              </w:rPr>
              <w:t xml:space="preserve"> </w:t>
            </w:r>
            <w:r w:rsidRPr="00947EA0">
              <w:rPr>
                <w:bCs/>
                <w:szCs w:val="20"/>
              </w:rPr>
              <w:t>liable</w:t>
            </w:r>
            <w:r w:rsidRPr="00947EA0">
              <w:rPr>
                <w:bCs/>
                <w:spacing w:val="-1"/>
                <w:szCs w:val="20"/>
              </w:rPr>
              <w:t xml:space="preserve"> </w:t>
            </w:r>
            <w:r w:rsidRPr="00947EA0">
              <w:rPr>
                <w:bCs/>
                <w:szCs w:val="20"/>
              </w:rPr>
              <w:t>for</w:t>
            </w:r>
            <w:r w:rsidRPr="00947EA0">
              <w:rPr>
                <w:bCs/>
                <w:spacing w:val="-3"/>
                <w:szCs w:val="20"/>
              </w:rPr>
              <w:t xml:space="preserve"> </w:t>
            </w:r>
            <w:r w:rsidRPr="00947EA0">
              <w:rPr>
                <w:bCs/>
                <w:szCs w:val="20"/>
              </w:rPr>
              <w:t>payment</w:t>
            </w:r>
            <w:r w:rsidRPr="00947EA0">
              <w:rPr>
                <w:bCs/>
                <w:spacing w:val="-1"/>
                <w:szCs w:val="20"/>
              </w:rPr>
              <w:t xml:space="preserve"> </w:t>
            </w:r>
            <w:r w:rsidRPr="00947EA0">
              <w:rPr>
                <w:bCs/>
                <w:szCs w:val="20"/>
              </w:rPr>
              <w:t>of</w:t>
            </w:r>
            <w:r w:rsidRPr="00947EA0">
              <w:rPr>
                <w:bCs/>
                <w:spacing w:val="-2"/>
                <w:szCs w:val="20"/>
              </w:rPr>
              <w:t xml:space="preserve"> </w:t>
            </w:r>
            <w:r w:rsidRPr="00947EA0">
              <w:rPr>
                <w:bCs/>
                <w:szCs w:val="20"/>
              </w:rPr>
              <w:t>compensation</w:t>
            </w:r>
            <w:r w:rsidRPr="00947EA0">
              <w:rPr>
                <w:bCs/>
                <w:spacing w:val="-1"/>
                <w:szCs w:val="20"/>
              </w:rPr>
              <w:t xml:space="preserve"> </w:t>
            </w:r>
            <w:r w:rsidRPr="00947EA0">
              <w:rPr>
                <w:bCs/>
                <w:szCs w:val="20"/>
              </w:rPr>
              <w:t>to</w:t>
            </w:r>
            <w:r w:rsidRPr="00947EA0">
              <w:rPr>
                <w:bCs/>
                <w:spacing w:val="-2"/>
                <w:szCs w:val="20"/>
              </w:rPr>
              <w:t xml:space="preserve"> </w:t>
            </w:r>
            <w:r w:rsidRPr="00947EA0">
              <w:rPr>
                <w:bCs/>
                <w:szCs w:val="20"/>
              </w:rPr>
              <w:t>injured</w:t>
            </w:r>
            <w:r w:rsidR="000A5301" w:rsidRPr="00947EA0">
              <w:rPr>
                <w:bCs/>
                <w:szCs w:val="20"/>
              </w:rPr>
              <w:t xml:space="preserve"> workman</w:t>
            </w:r>
            <w:r w:rsidR="000A5301" w:rsidRPr="00947EA0">
              <w:rPr>
                <w:bCs/>
                <w:spacing w:val="-2"/>
                <w:szCs w:val="20"/>
              </w:rPr>
              <w:t xml:space="preserve"> </w:t>
            </w:r>
            <w:r w:rsidR="000A5301" w:rsidRPr="00947EA0">
              <w:rPr>
                <w:bCs/>
                <w:szCs w:val="20"/>
              </w:rPr>
              <w:t>or</w:t>
            </w:r>
            <w:r w:rsidR="000A5301" w:rsidRPr="00947EA0">
              <w:rPr>
                <w:bCs/>
                <w:spacing w:val="-2"/>
                <w:szCs w:val="20"/>
              </w:rPr>
              <w:t xml:space="preserve"> </w:t>
            </w:r>
            <w:r w:rsidR="000A5301" w:rsidRPr="00947EA0">
              <w:rPr>
                <w:bCs/>
                <w:szCs w:val="20"/>
              </w:rPr>
              <w:t>in case</w:t>
            </w:r>
            <w:r w:rsidR="000A5301" w:rsidRPr="00947EA0">
              <w:rPr>
                <w:bCs/>
                <w:spacing w:val="-1"/>
                <w:szCs w:val="20"/>
              </w:rPr>
              <w:t xml:space="preserve"> </w:t>
            </w:r>
            <w:r w:rsidR="000A5301" w:rsidRPr="00947EA0">
              <w:rPr>
                <w:bCs/>
                <w:szCs w:val="20"/>
              </w:rPr>
              <w:t>of</w:t>
            </w:r>
            <w:r w:rsidR="000A5301" w:rsidRPr="00947EA0">
              <w:rPr>
                <w:bCs/>
                <w:spacing w:val="-1"/>
                <w:szCs w:val="20"/>
              </w:rPr>
              <w:t xml:space="preserve"> </w:t>
            </w:r>
            <w:r w:rsidR="000A5301" w:rsidRPr="00947EA0">
              <w:rPr>
                <w:bCs/>
                <w:szCs w:val="20"/>
              </w:rPr>
              <w:t>death</w:t>
            </w:r>
            <w:r w:rsidR="000A5301" w:rsidRPr="00947EA0">
              <w:rPr>
                <w:bCs/>
                <w:spacing w:val="-1"/>
                <w:szCs w:val="20"/>
              </w:rPr>
              <w:t xml:space="preserve"> </w:t>
            </w:r>
            <w:r w:rsidR="000A5301" w:rsidRPr="00947EA0">
              <w:rPr>
                <w:bCs/>
                <w:szCs w:val="20"/>
              </w:rPr>
              <w:t>to</w:t>
            </w:r>
            <w:r w:rsidR="000A5301" w:rsidRPr="00947EA0">
              <w:rPr>
                <w:bCs/>
                <w:spacing w:val="-1"/>
                <w:szCs w:val="20"/>
              </w:rPr>
              <w:t xml:space="preserve"> </w:t>
            </w:r>
            <w:r w:rsidR="000A5301" w:rsidRPr="00947EA0">
              <w:rPr>
                <w:bCs/>
                <w:szCs w:val="20"/>
              </w:rPr>
              <w:t>his</w:t>
            </w:r>
            <w:r w:rsidR="000A5301" w:rsidRPr="00947EA0">
              <w:rPr>
                <w:bCs/>
                <w:spacing w:val="-1"/>
                <w:szCs w:val="20"/>
              </w:rPr>
              <w:t xml:space="preserve"> </w:t>
            </w:r>
            <w:r w:rsidR="000A5301" w:rsidRPr="00947EA0">
              <w:rPr>
                <w:bCs/>
                <w:szCs w:val="20"/>
              </w:rPr>
              <w:t>relations.</w:t>
            </w:r>
          </w:p>
        </w:tc>
        <w:tc>
          <w:tcPr>
            <w:tcW w:w="2289" w:type="dxa"/>
          </w:tcPr>
          <w:p w:rsidR="00444C7B" w:rsidRPr="00947EA0" w:rsidRDefault="00444C7B" w:rsidP="002072C9">
            <w:pPr>
              <w:pStyle w:val="TableParagraph"/>
              <w:spacing w:line="258" w:lineRule="exact"/>
              <w:ind w:left="327" w:right="321"/>
              <w:jc w:val="center"/>
              <w:rPr>
                <w:b/>
                <w:szCs w:val="20"/>
              </w:rPr>
            </w:pPr>
            <w:r w:rsidRPr="00947EA0">
              <w:rPr>
                <w:b/>
                <w:szCs w:val="20"/>
              </w:rPr>
              <w:t>26</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34</w:t>
            </w:r>
          </w:p>
        </w:tc>
        <w:tc>
          <w:tcPr>
            <w:tcW w:w="6981" w:type="dxa"/>
          </w:tcPr>
          <w:p w:rsidR="00444C7B" w:rsidRPr="00947EA0" w:rsidRDefault="00444C7B" w:rsidP="002072C9">
            <w:pPr>
              <w:pStyle w:val="TableParagraph"/>
              <w:ind w:left="107"/>
              <w:rPr>
                <w:bCs/>
                <w:szCs w:val="20"/>
              </w:rPr>
            </w:pPr>
            <w:r w:rsidRPr="00947EA0">
              <w:rPr>
                <w:bCs/>
                <w:szCs w:val="20"/>
              </w:rPr>
              <w:t>Use</w:t>
            </w:r>
            <w:r w:rsidRPr="00947EA0">
              <w:rPr>
                <w:bCs/>
                <w:spacing w:val="-4"/>
                <w:szCs w:val="20"/>
              </w:rPr>
              <w:t xml:space="preserve"> </w:t>
            </w:r>
            <w:r w:rsidRPr="00947EA0">
              <w:rPr>
                <w:bCs/>
                <w:szCs w:val="20"/>
              </w:rPr>
              <w:t>of</w:t>
            </w:r>
            <w:r w:rsidRPr="00947EA0">
              <w:rPr>
                <w:bCs/>
                <w:spacing w:val="-1"/>
                <w:szCs w:val="20"/>
              </w:rPr>
              <w:t xml:space="preserve"> </w:t>
            </w:r>
            <w:r w:rsidRPr="00947EA0">
              <w:rPr>
                <w:bCs/>
                <w:szCs w:val="20"/>
              </w:rPr>
              <w:t>donkeys</w:t>
            </w:r>
            <w:r w:rsidRPr="00947EA0">
              <w:rPr>
                <w:bCs/>
                <w:spacing w:val="-1"/>
                <w:szCs w:val="20"/>
              </w:rPr>
              <w:t xml:space="preserve"> </w:t>
            </w:r>
            <w:r w:rsidRPr="00947EA0">
              <w:rPr>
                <w:bCs/>
                <w:szCs w:val="20"/>
              </w:rPr>
              <w:t>and</w:t>
            </w:r>
            <w:r w:rsidRPr="00947EA0">
              <w:rPr>
                <w:bCs/>
                <w:spacing w:val="-2"/>
                <w:szCs w:val="20"/>
              </w:rPr>
              <w:t xml:space="preserve"> </w:t>
            </w:r>
            <w:r w:rsidRPr="00947EA0">
              <w:rPr>
                <w:bCs/>
                <w:szCs w:val="20"/>
              </w:rPr>
              <w:t>other</w:t>
            </w:r>
            <w:r w:rsidRPr="00947EA0">
              <w:rPr>
                <w:bCs/>
                <w:spacing w:val="-3"/>
                <w:szCs w:val="20"/>
              </w:rPr>
              <w:t xml:space="preserve"> </w:t>
            </w:r>
            <w:r w:rsidRPr="00947EA0">
              <w:rPr>
                <w:bCs/>
                <w:szCs w:val="20"/>
              </w:rPr>
              <w:t>animals.</w:t>
            </w:r>
          </w:p>
        </w:tc>
        <w:tc>
          <w:tcPr>
            <w:tcW w:w="2289" w:type="dxa"/>
          </w:tcPr>
          <w:p w:rsidR="00444C7B" w:rsidRPr="00947EA0" w:rsidRDefault="00444C7B" w:rsidP="002072C9">
            <w:pPr>
              <w:pStyle w:val="TableParagraph"/>
              <w:ind w:left="327" w:right="321"/>
              <w:jc w:val="center"/>
              <w:rPr>
                <w:b/>
                <w:szCs w:val="20"/>
              </w:rPr>
            </w:pPr>
            <w:r w:rsidRPr="00947EA0">
              <w:rPr>
                <w:b/>
                <w:szCs w:val="20"/>
              </w:rPr>
              <w:t>26</w:t>
            </w:r>
          </w:p>
        </w:tc>
      </w:tr>
      <w:tr w:rsidR="00C60901" w:rsidRPr="00947EA0" w:rsidTr="00AC2F44">
        <w:trPr>
          <w:trHeight w:val="331"/>
        </w:trPr>
        <w:tc>
          <w:tcPr>
            <w:tcW w:w="10728" w:type="dxa"/>
            <w:gridSpan w:val="3"/>
            <w:shd w:val="clear" w:color="auto" w:fill="BFBFBF" w:themeFill="background1" w:themeFillShade="BF"/>
            <w:vAlign w:val="center"/>
          </w:tcPr>
          <w:p w:rsidR="00C60901" w:rsidRPr="00947EA0" w:rsidRDefault="00C60901" w:rsidP="00C60901">
            <w:pPr>
              <w:pStyle w:val="TableParagraph"/>
              <w:ind w:left="329" w:right="321"/>
              <w:jc w:val="center"/>
              <w:rPr>
                <w:b/>
                <w:szCs w:val="20"/>
              </w:rPr>
            </w:pPr>
            <w:r w:rsidRPr="00947EA0">
              <w:rPr>
                <w:b/>
                <w:szCs w:val="20"/>
              </w:rPr>
              <w:t>COMMENCEMENT,</w:t>
            </w:r>
            <w:r w:rsidRPr="00947EA0">
              <w:rPr>
                <w:b/>
                <w:spacing w:val="-1"/>
                <w:szCs w:val="20"/>
              </w:rPr>
              <w:t xml:space="preserve"> </w:t>
            </w:r>
            <w:r w:rsidRPr="00947EA0">
              <w:rPr>
                <w:b/>
                <w:szCs w:val="20"/>
              </w:rPr>
              <w:t>TIME</w:t>
            </w:r>
            <w:r w:rsidRPr="00947EA0">
              <w:rPr>
                <w:b/>
                <w:spacing w:val="-2"/>
                <w:szCs w:val="20"/>
              </w:rPr>
              <w:t xml:space="preserve"> </w:t>
            </w:r>
            <w:r w:rsidRPr="00947EA0">
              <w:rPr>
                <w:b/>
                <w:szCs w:val="20"/>
              </w:rPr>
              <w:t>AND</w:t>
            </w:r>
            <w:r w:rsidRPr="00947EA0">
              <w:rPr>
                <w:b/>
                <w:spacing w:val="-2"/>
                <w:szCs w:val="20"/>
              </w:rPr>
              <w:t xml:space="preserve"> </w:t>
            </w:r>
            <w:r w:rsidRPr="00947EA0">
              <w:rPr>
                <w:b/>
                <w:szCs w:val="20"/>
              </w:rPr>
              <w:t>DELAYS</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35</w:t>
            </w:r>
          </w:p>
        </w:tc>
        <w:tc>
          <w:tcPr>
            <w:tcW w:w="6981" w:type="dxa"/>
          </w:tcPr>
          <w:p w:rsidR="00444C7B" w:rsidRPr="00947EA0" w:rsidRDefault="00444C7B" w:rsidP="002072C9">
            <w:pPr>
              <w:pStyle w:val="TableParagraph"/>
              <w:ind w:left="107"/>
              <w:rPr>
                <w:bCs/>
                <w:szCs w:val="20"/>
              </w:rPr>
            </w:pPr>
            <w:r w:rsidRPr="00947EA0">
              <w:rPr>
                <w:bCs/>
                <w:szCs w:val="20"/>
              </w:rPr>
              <w:t>Commencement</w:t>
            </w:r>
            <w:r w:rsidRPr="00947EA0">
              <w:rPr>
                <w:bCs/>
                <w:spacing w:val="-3"/>
                <w:szCs w:val="20"/>
              </w:rPr>
              <w:t xml:space="preserve"> </w:t>
            </w:r>
            <w:r w:rsidRPr="00947EA0">
              <w:rPr>
                <w:bCs/>
                <w:szCs w:val="20"/>
              </w:rPr>
              <w:t>of</w:t>
            </w:r>
            <w:r w:rsidRPr="00947EA0">
              <w:rPr>
                <w:bCs/>
                <w:spacing w:val="-2"/>
                <w:szCs w:val="20"/>
              </w:rPr>
              <w:t xml:space="preserve"> </w:t>
            </w:r>
            <w:r w:rsidRPr="00947EA0">
              <w:rPr>
                <w:bCs/>
                <w:szCs w:val="20"/>
              </w:rPr>
              <w:t>work</w:t>
            </w:r>
          </w:p>
        </w:tc>
        <w:tc>
          <w:tcPr>
            <w:tcW w:w="2289" w:type="dxa"/>
          </w:tcPr>
          <w:p w:rsidR="00444C7B" w:rsidRPr="00947EA0" w:rsidRDefault="00444C7B" w:rsidP="002072C9">
            <w:pPr>
              <w:pStyle w:val="TableParagraph"/>
              <w:ind w:left="327" w:right="321"/>
              <w:jc w:val="center"/>
              <w:rPr>
                <w:b/>
                <w:szCs w:val="20"/>
              </w:rPr>
            </w:pPr>
            <w:r w:rsidRPr="00947EA0">
              <w:rPr>
                <w:b/>
                <w:szCs w:val="20"/>
              </w:rPr>
              <w:t>27</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36</w:t>
            </w:r>
          </w:p>
        </w:tc>
        <w:tc>
          <w:tcPr>
            <w:tcW w:w="6981" w:type="dxa"/>
          </w:tcPr>
          <w:p w:rsidR="00444C7B" w:rsidRPr="00947EA0" w:rsidRDefault="00444C7B" w:rsidP="002072C9">
            <w:pPr>
              <w:pStyle w:val="TableParagraph"/>
              <w:ind w:left="107"/>
              <w:rPr>
                <w:bCs/>
                <w:szCs w:val="20"/>
              </w:rPr>
            </w:pPr>
            <w:r w:rsidRPr="00947EA0">
              <w:rPr>
                <w:bCs/>
                <w:szCs w:val="20"/>
              </w:rPr>
              <w:t>Time</w:t>
            </w:r>
            <w:r w:rsidRPr="00947EA0">
              <w:rPr>
                <w:bCs/>
                <w:spacing w:val="-3"/>
                <w:szCs w:val="20"/>
              </w:rPr>
              <w:t xml:space="preserve"> </w:t>
            </w:r>
            <w:r w:rsidRPr="00947EA0">
              <w:rPr>
                <w:bCs/>
                <w:szCs w:val="20"/>
              </w:rPr>
              <w:t>for</w:t>
            </w:r>
            <w:r w:rsidRPr="00947EA0">
              <w:rPr>
                <w:bCs/>
                <w:spacing w:val="-2"/>
                <w:szCs w:val="20"/>
              </w:rPr>
              <w:t xml:space="preserve"> </w:t>
            </w:r>
            <w:r w:rsidRPr="00947EA0">
              <w:rPr>
                <w:bCs/>
                <w:szCs w:val="20"/>
              </w:rPr>
              <w:t>completion</w:t>
            </w:r>
          </w:p>
        </w:tc>
        <w:tc>
          <w:tcPr>
            <w:tcW w:w="2289" w:type="dxa"/>
          </w:tcPr>
          <w:p w:rsidR="00444C7B" w:rsidRPr="00947EA0" w:rsidRDefault="00444C7B" w:rsidP="002072C9">
            <w:pPr>
              <w:pStyle w:val="TableParagraph"/>
              <w:ind w:left="327" w:right="321"/>
              <w:jc w:val="center"/>
              <w:rPr>
                <w:b/>
                <w:szCs w:val="20"/>
              </w:rPr>
            </w:pPr>
            <w:r w:rsidRPr="00947EA0">
              <w:rPr>
                <w:b/>
                <w:szCs w:val="20"/>
              </w:rPr>
              <w:t>27</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37</w:t>
            </w:r>
          </w:p>
        </w:tc>
        <w:tc>
          <w:tcPr>
            <w:tcW w:w="6981" w:type="dxa"/>
          </w:tcPr>
          <w:p w:rsidR="00444C7B" w:rsidRPr="00947EA0" w:rsidRDefault="00444C7B" w:rsidP="002072C9">
            <w:pPr>
              <w:pStyle w:val="TableParagraph"/>
              <w:ind w:left="107"/>
              <w:rPr>
                <w:bCs/>
                <w:szCs w:val="20"/>
              </w:rPr>
            </w:pPr>
            <w:r w:rsidRPr="00947EA0">
              <w:rPr>
                <w:bCs/>
                <w:szCs w:val="20"/>
              </w:rPr>
              <w:t>Extension</w:t>
            </w:r>
            <w:r w:rsidRPr="00947EA0">
              <w:rPr>
                <w:bCs/>
                <w:spacing w:val="-1"/>
                <w:szCs w:val="20"/>
              </w:rPr>
              <w:t xml:space="preserve"> </w:t>
            </w:r>
            <w:r w:rsidRPr="00947EA0">
              <w:rPr>
                <w:bCs/>
                <w:szCs w:val="20"/>
              </w:rPr>
              <w:t>of</w:t>
            </w:r>
            <w:r w:rsidRPr="00947EA0">
              <w:rPr>
                <w:bCs/>
                <w:spacing w:val="-1"/>
                <w:szCs w:val="20"/>
              </w:rPr>
              <w:t xml:space="preserve"> </w:t>
            </w:r>
            <w:r w:rsidRPr="00947EA0">
              <w:rPr>
                <w:bCs/>
                <w:szCs w:val="20"/>
              </w:rPr>
              <w:t>time</w:t>
            </w:r>
            <w:r w:rsidRPr="00947EA0">
              <w:rPr>
                <w:bCs/>
                <w:spacing w:val="-3"/>
                <w:szCs w:val="20"/>
              </w:rPr>
              <w:t xml:space="preserve"> </w:t>
            </w:r>
            <w:r w:rsidRPr="00947EA0">
              <w:rPr>
                <w:bCs/>
                <w:szCs w:val="20"/>
              </w:rPr>
              <w:t>for</w:t>
            </w:r>
            <w:r w:rsidRPr="00947EA0">
              <w:rPr>
                <w:bCs/>
                <w:spacing w:val="-2"/>
                <w:szCs w:val="20"/>
              </w:rPr>
              <w:t xml:space="preserve"> </w:t>
            </w:r>
            <w:r w:rsidRPr="00947EA0">
              <w:rPr>
                <w:bCs/>
                <w:szCs w:val="20"/>
              </w:rPr>
              <w:t>completion.</w:t>
            </w:r>
          </w:p>
        </w:tc>
        <w:tc>
          <w:tcPr>
            <w:tcW w:w="2289" w:type="dxa"/>
          </w:tcPr>
          <w:p w:rsidR="00444C7B" w:rsidRPr="00947EA0" w:rsidRDefault="00444C7B" w:rsidP="002072C9">
            <w:pPr>
              <w:pStyle w:val="TableParagraph"/>
              <w:ind w:left="327" w:right="321"/>
              <w:jc w:val="center"/>
              <w:rPr>
                <w:b/>
                <w:szCs w:val="20"/>
              </w:rPr>
            </w:pPr>
            <w:r w:rsidRPr="00947EA0">
              <w:rPr>
                <w:b/>
                <w:szCs w:val="20"/>
              </w:rPr>
              <w:t>27</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38</w:t>
            </w:r>
          </w:p>
        </w:tc>
        <w:tc>
          <w:tcPr>
            <w:tcW w:w="6981" w:type="dxa"/>
          </w:tcPr>
          <w:p w:rsidR="00444C7B" w:rsidRPr="00947EA0" w:rsidRDefault="00444C7B" w:rsidP="002072C9">
            <w:pPr>
              <w:pStyle w:val="TableParagraph"/>
              <w:ind w:left="107"/>
              <w:rPr>
                <w:bCs/>
                <w:szCs w:val="20"/>
              </w:rPr>
            </w:pPr>
            <w:r w:rsidRPr="00947EA0">
              <w:rPr>
                <w:bCs/>
                <w:szCs w:val="20"/>
              </w:rPr>
              <w:t>No</w:t>
            </w:r>
            <w:r w:rsidRPr="00947EA0">
              <w:rPr>
                <w:bCs/>
                <w:spacing w:val="-1"/>
                <w:szCs w:val="20"/>
              </w:rPr>
              <w:t xml:space="preserve"> </w:t>
            </w:r>
            <w:r w:rsidRPr="00947EA0">
              <w:rPr>
                <w:bCs/>
                <w:szCs w:val="20"/>
              </w:rPr>
              <w:t>work</w:t>
            </w:r>
            <w:r w:rsidRPr="00947EA0">
              <w:rPr>
                <w:bCs/>
                <w:spacing w:val="-1"/>
                <w:szCs w:val="20"/>
              </w:rPr>
              <w:t xml:space="preserve"> </w:t>
            </w:r>
            <w:r w:rsidRPr="00947EA0">
              <w:rPr>
                <w:bCs/>
                <w:szCs w:val="20"/>
              </w:rPr>
              <w:t>at</w:t>
            </w:r>
            <w:r w:rsidRPr="00947EA0">
              <w:rPr>
                <w:bCs/>
                <w:spacing w:val="-1"/>
                <w:szCs w:val="20"/>
              </w:rPr>
              <w:t xml:space="preserve"> </w:t>
            </w:r>
            <w:r w:rsidRPr="00947EA0">
              <w:rPr>
                <w:bCs/>
                <w:szCs w:val="20"/>
              </w:rPr>
              <w:t>night</w:t>
            </w:r>
            <w:r w:rsidRPr="00947EA0">
              <w:rPr>
                <w:bCs/>
                <w:spacing w:val="-1"/>
                <w:szCs w:val="20"/>
              </w:rPr>
              <w:t xml:space="preserve"> </w:t>
            </w:r>
            <w:r w:rsidRPr="00947EA0">
              <w:rPr>
                <w:bCs/>
                <w:szCs w:val="20"/>
              </w:rPr>
              <w:t>or</w:t>
            </w:r>
            <w:r w:rsidRPr="00947EA0">
              <w:rPr>
                <w:bCs/>
                <w:spacing w:val="-3"/>
                <w:szCs w:val="20"/>
              </w:rPr>
              <w:t xml:space="preserve"> </w:t>
            </w:r>
            <w:r w:rsidRPr="00947EA0">
              <w:rPr>
                <w:bCs/>
                <w:szCs w:val="20"/>
              </w:rPr>
              <w:t>on</w:t>
            </w:r>
            <w:r w:rsidRPr="00947EA0">
              <w:rPr>
                <w:bCs/>
                <w:spacing w:val="-3"/>
                <w:szCs w:val="20"/>
              </w:rPr>
              <w:t xml:space="preserve"> </w:t>
            </w:r>
            <w:r w:rsidRPr="00947EA0">
              <w:rPr>
                <w:bCs/>
                <w:szCs w:val="20"/>
              </w:rPr>
              <w:t>Sundays</w:t>
            </w:r>
            <w:r w:rsidRPr="00947EA0">
              <w:rPr>
                <w:bCs/>
                <w:spacing w:val="-1"/>
                <w:szCs w:val="20"/>
              </w:rPr>
              <w:t xml:space="preserve"> </w:t>
            </w:r>
            <w:r w:rsidRPr="00947EA0">
              <w:rPr>
                <w:bCs/>
                <w:szCs w:val="20"/>
              </w:rPr>
              <w:t>/</w:t>
            </w:r>
            <w:r w:rsidRPr="00947EA0">
              <w:rPr>
                <w:bCs/>
                <w:spacing w:val="-1"/>
                <w:szCs w:val="20"/>
              </w:rPr>
              <w:t xml:space="preserve"> </w:t>
            </w:r>
            <w:r w:rsidRPr="00947EA0">
              <w:rPr>
                <w:bCs/>
                <w:szCs w:val="20"/>
              </w:rPr>
              <w:t>Public</w:t>
            </w:r>
            <w:r w:rsidRPr="00947EA0">
              <w:rPr>
                <w:bCs/>
                <w:spacing w:val="-2"/>
                <w:szCs w:val="20"/>
              </w:rPr>
              <w:t xml:space="preserve"> </w:t>
            </w:r>
            <w:r w:rsidRPr="00947EA0">
              <w:rPr>
                <w:bCs/>
                <w:szCs w:val="20"/>
              </w:rPr>
              <w:t>Holidays</w:t>
            </w:r>
          </w:p>
        </w:tc>
        <w:tc>
          <w:tcPr>
            <w:tcW w:w="2289" w:type="dxa"/>
          </w:tcPr>
          <w:p w:rsidR="00444C7B" w:rsidRPr="00947EA0" w:rsidRDefault="00444C7B" w:rsidP="002072C9">
            <w:pPr>
              <w:pStyle w:val="TableParagraph"/>
              <w:ind w:left="329" w:right="321"/>
              <w:jc w:val="center"/>
              <w:rPr>
                <w:b/>
                <w:szCs w:val="20"/>
              </w:rPr>
            </w:pPr>
            <w:r w:rsidRPr="00947EA0">
              <w:rPr>
                <w:b/>
                <w:szCs w:val="20"/>
              </w:rPr>
              <w:t>27-28</w:t>
            </w:r>
          </w:p>
        </w:tc>
      </w:tr>
      <w:tr w:rsidR="00444C7B" w:rsidRPr="00947EA0" w:rsidTr="00AC2F44">
        <w:trPr>
          <w:trHeight w:val="331"/>
        </w:trPr>
        <w:tc>
          <w:tcPr>
            <w:tcW w:w="1458" w:type="dxa"/>
            <w:vAlign w:val="center"/>
          </w:tcPr>
          <w:p w:rsidR="00444C7B" w:rsidRPr="00947EA0" w:rsidRDefault="00444C7B" w:rsidP="002072C9">
            <w:pPr>
              <w:pStyle w:val="TableParagraph"/>
              <w:spacing w:line="258" w:lineRule="exact"/>
              <w:ind w:left="110" w:right="101"/>
              <w:jc w:val="center"/>
              <w:rPr>
                <w:bCs/>
                <w:szCs w:val="20"/>
              </w:rPr>
            </w:pPr>
            <w:r w:rsidRPr="00947EA0">
              <w:rPr>
                <w:bCs/>
                <w:szCs w:val="20"/>
              </w:rPr>
              <w:t>39</w:t>
            </w:r>
          </w:p>
        </w:tc>
        <w:tc>
          <w:tcPr>
            <w:tcW w:w="6981" w:type="dxa"/>
          </w:tcPr>
          <w:p w:rsidR="00444C7B" w:rsidRPr="00947EA0" w:rsidRDefault="00444C7B" w:rsidP="002072C9">
            <w:pPr>
              <w:pStyle w:val="TableParagraph"/>
              <w:spacing w:line="258" w:lineRule="exact"/>
              <w:ind w:left="107"/>
              <w:rPr>
                <w:bCs/>
                <w:szCs w:val="20"/>
              </w:rPr>
            </w:pPr>
            <w:r w:rsidRPr="00947EA0">
              <w:rPr>
                <w:bCs/>
                <w:szCs w:val="20"/>
              </w:rPr>
              <w:t>Compensation</w:t>
            </w:r>
            <w:r w:rsidRPr="00947EA0">
              <w:rPr>
                <w:bCs/>
                <w:spacing w:val="-2"/>
                <w:szCs w:val="20"/>
              </w:rPr>
              <w:t xml:space="preserve"> </w:t>
            </w:r>
            <w:r w:rsidRPr="00947EA0">
              <w:rPr>
                <w:bCs/>
                <w:szCs w:val="20"/>
              </w:rPr>
              <w:t>for</w:t>
            </w:r>
            <w:r w:rsidRPr="00947EA0">
              <w:rPr>
                <w:bCs/>
                <w:spacing w:val="-3"/>
                <w:szCs w:val="20"/>
              </w:rPr>
              <w:t xml:space="preserve"> </w:t>
            </w:r>
            <w:r w:rsidRPr="00947EA0">
              <w:rPr>
                <w:bCs/>
                <w:szCs w:val="20"/>
              </w:rPr>
              <w:t>delay.</w:t>
            </w:r>
            <w:r w:rsidR="000A5301" w:rsidRPr="00947EA0">
              <w:rPr>
                <w:bCs/>
                <w:szCs w:val="20"/>
              </w:rPr>
              <w:t xml:space="preserve"> Rate</w:t>
            </w:r>
            <w:r w:rsidR="000A5301" w:rsidRPr="00947EA0">
              <w:rPr>
                <w:bCs/>
                <w:spacing w:val="-3"/>
                <w:szCs w:val="20"/>
              </w:rPr>
              <w:t xml:space="preserve"> </w:t>
            </w:r>
            <w:r w:rsidR="000A5301" w:rsidRPr="00947EA0">
              <w:rPr>
                <w:bCs/>
                <w:szCs w:val="20"/>
              </w:rPr>
              <w:t>of</w:t>
            </w:r>
            <w:r w:rsidR="000A5301" w:rsidRPr="00947EA0">
              <w:rPr>
                <w:bCs/>
                <w:spacing w:val="-1"/>
                <w:szCs w:val="20"/>
              </w:rPr>
              <w:t xml:space="preserve"> </w:t>
            </w:r>
            <w:r w:rsidR="000A5301" w:rsidRPr="00947EA0">
              <w:rPr>
                <w:bCs/>
                <w:szCs w:val="20"/>
              </w:rPr>
              <w:t>progress.</w:t>
            </w:r>
          </w:p>
        </w:tc>
        <w:tc>
          <w:tcPr>
            <w:tcW w:w="2289" w:type="dxa"/>
          </w:tcPr>
          <w:p w:rsidR="00444C7B" w:rsidRPr="00947EA0" w:rsidRDefault="00444C7B" w:rsidP="002072C9">
            <w:pPr>
              <w:pStyle w:val="TableParagraph"/>
              <w:spacing w:line="258" w:lineRule="exact"/>
              <w:ind w:left="327" w:right="321"/>
              <w:jc w:val="center"/>
              <w:rPr>
                <w:b/>
                <w:szCs w:val="20"/>
              </w:rPr>
            </w:pPr>
            <w:r w:rsidRPr="00947EA0">
              <w:rPr>
                <w:b/>
                <w:szCs w:val="20"/>
              </w:rPr>
              <w:t>28</w:t>
            </w:r>
          </w:p>
        </w:tc>
      </w:tr>
      <w:tr w:rsidR="00C60901" w:rsidRPr="00947EA0" w:rsidTr="00AC2F44">
        <w:trPr>
          <w:trHeight w:val="331"/>
        </w:trPr>
        <w:tc>
          <w:tcPr>
            <w:tcW w:w="10728" w:type="dxa"/>
            <w:gridSpan w:val="3"/>
            <w:shd w:val="clear" w:color="auto" w:fill="BFBFBF" w:themeFill="background1" w:themeFillShade="BF"/>
            <w:vAlign w:val="center"/>
          </w:tcPr>
          <w:p w:rsidR="00C60901" w:rsidRPr="00947EA0" w:rsidRDefault="00C60901" w:rsidP="00C60901">
            <w:pPr>
              <w:pStyle w:val="TableParagraph"/>
              <w:spacing w:line="240" w:lineRule="auto"/>
              <w:jc w:val="center"/>
              <w:rPr>
                <w:szCs w:val="20"/>
              </w:rPr>
            </w:pPr>
            <w:r w:rsidRPr="00947EA0">
              <w:rPr>
                <w:b/>
                <w:szCs w:val="20"/>
              </w:rPr>
              <w:t>CERTIFICATE</w:t>
            </w:r>
            <w:r w:rsidRPr="00947EA0">
              <w:rPr>
                <w:b/>
                <w:spacing w:val="-3"/>
                <w:szCs w:val="20"/>
              </w:rPr>
              <w:t xml:space="preserve"> </w:t>
            </w:r>
            <w:r w:rsidRPr="00947EA0">
              <w:rPr>
                <w:b/>
                <w:szCs w:val="20"/>
              </w:rPr>
              <w:t>OF</w:t>
            </w:r>
            <w:r w:rsidRPr="00947EA0">
              <w:rPr>
                <w:b/>
                <w:spacing w:val="-1"/>
                <w:szCs w:val="20"/>
              </w:rPr>
              <w:t xml:space="preserve"> </w:t>
            </w:r>
            <w:r w:rsidRPr="00947EA0">
              <w:rPr>
                <w:b/>
                <w:szCs w:val="20"/>
              </w:rPr>
              <w:t>COMPLETION</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40</w:t>
            </w:r>
          </w:p>
        </w:tc>
        <w:tc>
          <w:tcPr>
            <w:tcW w:w="6981" w:type="dxa"/>
          </w:tcPr>
          <w:p w:rsidR="00444C7B" w:rsidRPr="00947EA0" w:rsidRDefault="00444C7B" w:rsidP="002072C9">
            <w:pPr>
              <w:pStyle w:val="TableParagraph"/>
              <w:ind w:left="107"/>
              <w:rPr>
                <w:bCs/>
                <w:szCs w:val="20"/>
              </w:rPr>
            </w:pPr>
            <w:r w:rsidRPr="00947EA0">
              <w:rPr>
                <w:bCs/>
                <w:szCs w:val="20"/>
              </w:rPr>
              <w:t>Certification of completion of</w:t>
            </w:r>
            <w:r w:rsidRPr="00947EA0">
              <w:rPr>
                <w:bCs/>
                <w:spacing w:val="-2"/>
                <w:szCs w:val="20"/>
              </w:rPr>
              <w:t xml:space="preserve"> </w:t>
            </w:r>
            <w:r w:rsidRPr="00947EA0">
              <w:rPr>
                <w:bCs/>
                <w:szCs w:val="20"/>
              </w:rPr>
              <w:t>work.</w:t>
            </w:r>
          </w:p>
        </w:tc>
        <w:tc>
          <w:tcPr>
            <w:tcW w:w="2289" w:type="dxa"/>
          </w:tcPr>
          <w:p w:rsidR="00444C7B" w:rsidRPr="00947EA0" w:rsidRDefault="00444C7B" w:rsidP="002072C9">
            <w:pPr>
              <w:pStyle w:val="TableParagraph"/>
              <w:ind w:left="329" w:right="321"/>
              <w:jc w:val="center"/>
              <w:rPr>
                <w:b/>
                <w:szCs w:val="20"/>
              </w:rPr>
            </w:pPr>
            <w:r w:rsidRPr="00947EA0">
              <w:rPr>
                <w:b/>
                <w:szCs w:val="20"/>
              </w:rPr>
              <w:t>28-29</w:t>
            </w:r>
          </w:p>
        </w:tc>
      </w:tr>
      <w:tr w:rsidR="00C60901" w:rsidRPr="00947EA0" w:rsidTr="00AC2F44">
        <w:trPr>
          <w:trHeight w:val="331"/>
        </w:trPr>
        <w:tc>
          <w:tcPr>
            <w:tcW w:w="10728" w:type="dxa"/>
            <w:gridSpan w:val="3"/>
            <w:shd w:val="clear" w:color="auto" w:fill="BFBFBF" w:themeFill="background1" w:themeFillShade="BF"/>
            <w:vAlign w:val="center"/>
          </w:tcPr>
          <w:p w:rsidR="00C60901" w:rsidRPr="00947EA0" w:rsidRDefault="00C60901" w:rsidP="00C60901">
            <w:pPr>
              <w:pStyle w:val="TableParagraph"/>
              <w:spacing w:line="240" w:lineRule="auto"/>
              <w:jc w:val="center"/>
              <w:rPr>
                <w:szCs w:val="20"/>
              </w:rPr>
            </w:pPr>
            <w:r w:rsidRPr="00947EA0">
              <w:rPr>
                <w:b/>
                <w:szCs w:val="20"/>
              </w:rPr>
              <w:t>ALTERATIONS,</w:t>
            </w:r>
            <w:r w:rsidRPr="00947EA0">
              <w:rPr>
                <w:b/>
                <w:spacing w:val="-3"/>
                <w:szCs w:val="20"/>
              </w:rPr>
              <w:t xml:space="preserve"> </w:t>
            </w:r>
            <w:r w:rsidRPr="00947EA0">
              <w:rPr>
                <w:b/>
                <w:szCs w:val="20"/>
              </w:rPr>
              <w:t>ADDITIONS</w:t>
            </w:r>
            <w:r w:rsidRPr="00947EA0">
              <w:rPr>
                <w:b/>
                <w:spacing w:val="-3"/>
                <w:szCs w:val="20"/>
              </w:rPr>
              <w:t xml:space="preserve"> </w:t>
            </w:r>
            <w:r w:rsidRPr="00947EA0">
              <w:rPr>
                <w:b/>
                <w:szCs w:val="20"/>
              </w:rPr>
              <w:t>AND</w:t>
            </w:r>
            <w:r w:rsidRPr="00947EA0">
              <w:rPr>
                <w:b/>
                <w:spacing w:val="-1"/>
                <w:szCs w:val="20"/>
              </w:rPr>
              <w:t xml:space="preserve"> </w:t>
            </w:r>
            <w:r w:rsidRPr="00947EA0">
              <w:rPr>
                <w:b/>
                <w:szCs w:val="20"/>
              </w:rPr>
              <w:t>OMISSIONS</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41</w:t>
            </w:r>
          </w:p>
        </w:tc>
        <w:tc>
          <w:tcPr>
            <w:tcW w:w="6981" w:type="dxa"/>
          </w:tcPr>
          <w:p w:rsidR="00444C7B" w:rsidRPr="00947EA0" w:rsidRDefault="00444C7B" w:rsidP="002072C9">
            <w:pPr>
              <w:pStyle w:val="TableParagraph"/>
              <w:ind w:left="107"/>
              <w:rPr>
                <w:bCs/>
                <w:szCs w:val="20"/>
              </w:rPr>
            </w:pPr>
            <w:r w:rsidRPr="00947EA0">
              <w:rPr>
                <w:bCs/>
                <w:szCs w:val="20"/>
              </w:rPr>
              <w:t>Alternation</w:t>
            </w:r>
            <w:r w:rsidRPr="00947EA0">
              <w:rPr>
                <w:bCs/>
                <w:spacing w:val="-1"/>
                <w:szCs w:val="20"/>
              </w:rPr>
              <w:t xml:space="preserve"> </w:t>
            </w:r>
            <w:r w:rsidRPr="00947EA0">
              <w:rPr>
                <w:bCs/>
                <w:szCs w:val="20"/>
              </w:rPr>
              <w:t>in</w:t>
            </w:r>
            <w:r w:rsidRPr="00947EA0">
              <w:rPr>
                <w:bCs/>
                <w:spacing w:val="-2"/>
                <w:szCs w:val="20"/>
              </w:rPr>
              <w:t xml:space="preserve"> </w:t>
            </w:r>
            <w:r w:rsidRPr="00947EA0">
              <w:rPr>
                <w:bCs/>
                <w:szCs w:val="20"/>
              </w:rPr>
              <w:t>specifications</w:t>
            </w:r>
            <w:r w:rsidRPr="00947EA0">
              <w:rPr>
                <w:bCs/>
                <w:spacing w:val="-1"/>
                <w:szCs w:val="20"/>
              </w:rPr>
              <w:t xml:space="preserve"> </w:t>
            </w:r>
            <w:r w:rsidRPr="00947EA0">
              <w:rPr>
                <w:bCs/>
                <w:szCs w:val="20"/>
              </w:rPr>
              <w:t>and</w:t>
            </w:r>
            <w:r w:rsidRPr="00947EA0">
              <w:rPr>
                <w:bCs/>
                <w:spacing w:val="-4"/>
                <w:szCs w:val="20"/>
              </w:rPr>
              <w:t xml:space="preserve"> </w:t>
            </w:r>
            <w:r w:rsidRPr="00947EA0">
              <w:rPr>
                <w:bCs/>
                <w:szCs w:val="20"/>
              </w:rPr>
              <w:t>drawings.</w:t>
            </w:r>
          </w:p>
        </w:tc>
        <w:tc>
          <w:tcPr>
            <w:tcW w:w="2289" w:type="dxa"/>
          </w:tcPr>
          <w:p w:rsidR="00444C7B" w:rsidRPr="00947EA0" w:rsidRDefault="00444C7B" w:rsidP="002072C9">
            <w:pPr>
              <w:pStyle w:val="TableParagraph"/>
              <w:ind w:left="327" w:right="321"/>
              <w:jc w:val="center"/>
              <w:rPr>
                <w:b/>
                <w:szCs w:val="20"/>
              </w:rPr>
            </w:pPr>
            <w:r w:rsidRPr="00947EA0">
              <w:rPr>
                <w:b/>
                <w:szCs w:val="20"/>
              </w:rPr>
              <w:t>29</w:t>
            </w: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Alternations</w:t>
            </w:r>
            <w:r w:rsidRPr="00947EA0">
              <w:rPr>
                <w:bCs/>
                <w:spacing w:val="-2"/>
                <w:szCs w:val="20"/>
              </w:rPr>
              <w:t xml:space="preserve"> </w:t>
            </w:r>
            <w:r w:rsidRPr="00947EA0">
              <w:rPr>
                <w:bCs/>
                <w:szCs w:val="20"/>
              </w:rPr>
              <w:t>omissions,</w:t>
            </w:r>
            <w:r w:rsidRPr="00947EA0">
              <w:rPr>
                <w:bCs/>
                <w:spacing w:val="-1"/>
                <w:szCs w:val="20"/>
              </w:rPr>
              <w:t xml:space="preserve"> </w:t>
            </w:r>
            <w:r w:rsidRPr="00947EA0">
              <w:rPr>
                <w:bCs/>
                <w:szCs w:val="20"/>
              </w:rPr>
              <w:t>substitutions</w:t>
            </w:r>
            <w:r w:rsidRPr="00947EA0">
              <w:rPr>
                <w:bCs/>
                <w:spacing w:val="-4"/>
                <w:szCs w:val="20"/>
              </w:rPr>
              <w:t xml:space="preserve"> </w:t>
            </w:r>
            <w:r w:rsidRPr="00947EA0">
              <w:rPr>
                <w:bCs/>
                <w:szCs w:val="20"/>
              </w:rPr>
              <w:t>do</w:t>
            </w:r>
            <w:r w:rsidRPr="00947EA0">
              <w:rPr>
                <w:bCs/>
                <w:spacing w:val="-1"/>
                <w:szCs w:val="20"/>
              </w:rPr>
              <w:t xml:space="preserve"> </w:t>
            </w:r>
            <w:r w:rsidRPr="00947EA0">
              <w:rPr>
                <w:bCs/>
                <w:szCs w:val="20"/>
              </w:rPr>
              <w:t>not</w:t>
            </w:r>
            <w:r w:rsidRPr="00947EA0">
              <w:rPr>
                <w:bCs/>
                <w:spacing w:val="-2"/>
                <w:szCs w:val="20"/>
              </w:rPr>
              <w:t xml:space="preserve"> </w:t>
            </w:r>
            <w:r w:rsidRPr="00947EA0">
              <w:rPr>
                <w:bCs/>
                <w:szCs w:val="20"/>
              </w:rPr>
              <w:t>invalidate</w:t>
            </w:r>
            <w:r w:rsidRPr="00947EA0">
              <w:rPr>
                <w:bCs/>
                <w:spacing w:val="-2"/>
                <w:szCs w:val="20"/>
              </w:rPr>
              <w:t xml:space="preserve"> </w:t>
            </w:r>
            <w:r w:rsidRPr="00947EA0">
              <w:rPr>
                <w:bCs/>
                <w:szCs w:val="20"/>
              </w:rPr>
              <w:t>the contract.</w:t>
            </w:r>
          </w:p>
        </w:tc>
        <w:tc>
          <w:tcPr>
            <w:tcW w:w="2289" w:type="dxa"/>
          </w:tcPr>
          <w:p w:rsidR="00444C7B" w:rsidRPr="00947EA0" w:rsidRDefault="00444C7B" w:rsidP="002072C9">
            <w:pPr>
              <w:pStyle w:val="TableParagraph"/>
              <w:ind w:left="327" w:right="321"/>
              <w:jc w:val="center"/>
              <w:rPr>
                <w:b/>
                <w:szCs w:val="20"/>
              </w:rPr>
            </w:pPr>
            <w:r w:rsidRPr="00947EA0">
              <w:rPr>
                <w:b/>
                <w:szCs w:val="20"/>
              </w:rPr>
              <w:t>29</w:t>
            </w: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Extension</w:t>
            </w:r>
            <w:r w:rsidRPr="00947EA0">
              <w:rPr>
                <w:bCs/>
                <w:spacing w:val="-1"/>
                <w:szCs w:val="20"/>
              </w:rPr>
              <w:t xml:space="preserve"> </w:t>
            </w:r>
            <w:r w:rsidRPr="00947EA0">
              <w:rPr>
                <w:bCs/>
                <w:szCs w:val="20"/>
              </w:rPr>
              <w:t>of</w:t>
            </w:r>
            <w:r w:rsidRPr="00947EA0">
              <w:rPr>
                <w:bCs/>
                <w:spacing w:val="-1"/>
                <w:szCs w:val="20"/>
              </w:rPr>
              <w:t xml:space="preserve"> </w:t>
            </w:r>
            <w:r w:rsidRPr="00947EA0">
              <w:rPr>
                <w:bCs/>
                <w:szCs w:val="20"/>
              </w:rPr>
              <w:t>time</w:t>
            </w:r>
            <w:r w:rsidRPr="00947EA0">
              <w:rPr>
                <w:bCs/>
                <w:spacing w:val="-3"/>
                <w:szCs w:val="20"/>
              </w:rPr>
              <w:t xml:space="preserve"> </w:t>
            </w:r>
            <w:r w:rsidRPr="00947EA0">
              <w:rPr>
                <w:bCs/>
                <w:szCs w:val="20"/>
              </w:rPr>
              <w:t>in</w:t>
            </w:r>
            <w:r w:rsidRPr="00947EA0">
              <w:rPr>
                <w:bCs/>
                <w:spacing w:val="-1"/>
                <w:szCs w:val="20"/>
              </w:rPr>
              <w:t xml:space="preserve"> </w:t>
            </w:r>
            <w:r w:rsidRPr="00947EA0">
              <w:rPr>
                <w:bCs/>
                <w:szCs w:val="20"/>
              </w:rPr>
              <w:t>consequence</w:t>
            </w:r>
            <w:r w:rsidRPr="00947EA0">
              <w:rPr>
                <w:bCs/>
                <w:spacing w:val="-3"/>
                <w:szCs w:val="20"/>
              </w:rPr>
              <w:t xml:space="preserve"> </w:t>
            </w:r>
            <w:r w:rsidRPr="00947EA0">
              <w:rPr>
                <w:bCs/>
                <w:szCs w:val="20"/>
              </w:rPr>
              <w:t>of alterations</w:t>
            </w:r>
          </w:p>
        </w:tc>
        <w:tc>
          <w:tcPr>
            <w:tcW w:w="2289" w:type="dxa"/>
          </w:tcPr>
          <w:p w:rsidR="00444C7B" w:rsidRPr="00947EA0" w:rsidRDefault="00444C7B" w:rsidP="002072C9">
            <w:pPr>
              <w:pStyle w:val="TableParagraph"/>
              <w:ind w:left="329" w:right="321"/>
              <w:jc w:val="center"/>
              <w:rPr>
                <w:b/>
                <w:szCs w:val="20"/>
              </w:rPr>
            </w:pPr>
            <w:r w:rsidRPr="00947EA0">
              <w:rPr>
                <w:b/>
                <w:szCs w:val="20"/>
              </w:rPr>
              <w:t>29-30</w:t>
            </w: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Rate</w:t>
            </w:r>
            <w:r w:rsidRPr="00947EA0">
              <w:rPr>
                <w:bCs/>
                <w:spacing w:val="-3"/>
                <w:szCs w:val="20"/>
              </w:rPr>
              <w:t xml:space="preserve"> </w:t>
            </w:r>
            <w:r w:rsidRPr="00947EA0">
              <w:rPr>
                <w:bCs/>
                <w:szCs w:val="20"/>
              </w:rPr>
              <w:t>of works</w:t>
            </w:r>
            <w:r w:rsidRPr="00947EA0">
              <w:rPr>
                <w:bCs/>
                <w:spacing w:val="-1"/>
                <w:szCs w:val="20"/>
              </w:rPr>
              <w:t xml:space="preserve"> </w:t>
            </w:r>
            <w:r w:rsidRPr="00947EA0">
              <w:rPr>
                <w:bCs/>
                <w:szCs w:val="20"/>
              </w:rPr>
              <w:t>not</w:t>
            </w:r>
            <w:r w:rsidRPr="00947EA0">
              <w:rPr>
                <w:bCs/>
                <w:spacing w:val="-2"/>
                <w:szCs w:val="20"/>
              </w:rPr>
              <w:t xml:space="preserve"> </w:t>
            </w:r>
            <w:r w:rsidRPr="00947EA0">
              <w:rPr>
                <w:bCs/>
                <w:szCs w:val="20"/>
              </w:rPr>
              <w:t>in schedule</w:t>
            </w:r>
            <w:r w:rsidRPr="00947EA0">
              <w:rPr>
                <w:bCs/>
                <w:spacing w:val="-1"/>
                <w:szCs w:val="20"/>
              </w:rPr>
              <w:t xml:space="preserve"> </w:t>
            </w:r>
            <w:r w:rsidRPr="00947EA0">
              <w:rPr>
                <w:bCs/>
                <w:szCs w:val="20"/>
              </w:rPr>
              <w:t>or</w:t>
            </w:r>
            <w:r w:rsidRPr="00947EA0">
              <w:rPr>
                <w:bCs/>
                <w:spacing w:val="-3"/>
                <w:szCs w:val="20"/>
              </w:rPr>
              <w:t xml:space="preserve"> </w:t>
            </w:r>
            <w:r w:rsidRPr="00947EA0">
              <w:rPr>
                <w:bCs/>
                <w:szCs w:val="20"/>
              </w:rPr>
              <w:t>in the</w:t>
            </w:r>
            <w:r w:rsidRPr="00947EA0">
              <w:rPr>
                <w:bCs/>
                <w:spacing w:val="-2"/>
                <w:szCs w:val="20"/>
              </w:rPr>
              <w:t xml:space="preserve"> </w:t>
            </w:r>
            <w:r w:rsidRPr="00947EA0">
              <w:rPr>
                <w:bCs/>
                <w:szCs w:val="20"/>
              </w:rPr>
              <w:t>estimates.</w:t>
            </w:r>
          </w:p>
        </w:tc>
        <w:tc>
          <w:tcPr>
            <w:tcW w:w="2289" w:type="dxa"/>
          </w:tcPr>
          <w:p w:rsidR="00444C7B" w:rsidRPr="00947EA0" w:rsidRDefault="00444C7B" w:rsidP="002072C9">
            <w:pPr>
              <w:pStyle w:val="TableParagraph"/>
              <w:ind w:left="329" w:right="321"/>
              <w:jc w:val="center"/>
              <w:rPr>
                <w:b/>
                <w:szCs w:val="20"/>
              </w:rPr>
            </w:pPr>
            <w:r w:rsidRPr="00947EA0">
              <w:rPr>
                <w:b/>
                <w:szCs w:val="20"/>
              </w:rPr>
              <w:t>29-30</w:t>
            </w:r>
          </w:p>
        </w:tc>
      </w:tr>
      <w:tr w:rsidR="00444C7B" w:rsidRPr="00947EA0" w:rsidTr="00AC2F44">
        <w:trPr>
          <w:trHeight w:val="331"/>
        </w:trPr>
        <w:tc>
          <w:tcPr>
            <w:tcW w:w="1458" w:type="dxa"/>
            <w:vAlign w:val="center"/>
          </w:tcPr>
          <w:p w:rsidR="00444C7B" w:rsidRPr="00947EA0" w:rsidRDefault="00444C7B" w:rsidP="002072C9">
            <w:pPr>
              <w:pStyle w:val="TableParagraph"/>
              <w:spacing w:line="275" w:lineRule="exact"/>
              <w:ind w:left="110" w:right="101"/>
              <w:jc w:val="center"/>
              <w:rPr>
                <w:bCs/>
                <w:szCs w:val="20"/>
              </w:rPr>
            </w:pPr>
            <w:r w:rsidRPr="00947EA0">
              <w:rPr>
                <w:bCs/>
                <w:szCs w:val="20"/>
              </w:rPr>
              <w:t>42</w:t>
            </w:r>
          </w:p>
        </w:tc>
        <w:tc>
          <w:tcPr>
            <w:tcW w:w="6981" w:type="dxa"/>
          </w:tcPr>
          <w:p w:rsidR="00444C7B" w:rsidRPr="00947EA0" w:rsidRDefault="00444C7B" w:rsidP="002072C9">
            <w:pPr>
              <w:pStyle w:val="TableParagraph"/>
              <w:spacing w:line="276" w:lineRule="exact"/>
              <w:ind w:left="107" w:right="786"/>
              <w:rPr>
                <w:bCs/>
                <w:szCs w:val="20"/>
              </w:rPr>
            </w:pPr>
            <w:r w:rsidRPr="00947EA0">
              <w:rPr>
                <w:bCs/>
                <w:szCs w:val="20"/>
              </w:rPr>
              <w:t>No compensation for alteration in or restriction of work to be</w:t>
            </w:r>
            <w:r w:rsidRPr="00947EA0">
              <w:rPr>
                <w:bCs/>
                <w:spacing w:val="-57"/>
                <w:szCs w:val="20"/>
              </w:rPr>
              <w:t xml:space="preserve"> </w:t>
            </w:r>
            <w:r w:rsidRPr="00947EA0">
              <w:rPr>
                <w:bCs/>
                <w:szCs w:val="20"/>
              </w:rPr>
              <w:t>carried</w:t>
            </w:r>
            <w:r w:rsidRPr="00947EA0">
              <w:rPr>
                <w:bCs/>
                <w:spacing w:val="-1"/>
                <w:szCs w:val="20"/>
              </w:rPr>
              <w:t xml:space="preserve"> </w:t>
            </w:r>
            <w:r w:rsidRPr="00947EA0">
              <w:rPr>
                <w:bCs/>
                <w:szCs w:val="20"/>
              </w:rPr>
              <w:t>out, if</w:t>
            </w:r>
            <w:r w:rsidRPr="00947EA0">
              <w:rPr>
                <w:bCs/>
                <w:spacing w:val="1"/>
                <w:szCs w:val="20"/>
              </w:rPr>
              <w:t xml:space="preserve"> </w:t>
            </w:r>
            <w:r w:rsidRPr="00947EA0">
              <w:rPr>
                <w:bCs/>
                <w:szCs w:val="20"/>
              </w:rPr>
              <w:t>variation does not</w:t>
            </w:r>
            <w:r w:rsidRPr="00947EA0">
              <w:rPr>
                <w:bCs/>
                <w:spacing w:val="-1"/>
                <w:szCs w:val="20"/>
              </w:rPr>
              <w:t xml:space="preserve"> </w:t>
            </w:r>
            <w:r w:rsidRPr="00947EA0">
              <w:rPr>
                <w:bCs/>
                <w:szCs w:val="20"/>
              </w:rPr>
              <w:t>exceed 20%.</w:t>
            </w:r>
          </w:p>
        </w:tc>
        <w:tc>
          <w:tcPr>
            <w:tcW w:w="2289" w:type="dxa"/>
          </w:tcPr>
          <w:p w:rsidR="00444C7B" w:rsidRPr="00947EA0" w:rsidRDefault="00444C7B" w:rsidP="002072C9">
            <w:pPr>
              <w:pStyle w:val="TableParagraph"/>
              <w:spacing w:line="275" w:lineRule="exact"/>
              <w:ind w:left="329" w:right="321"/>
              <w:jc w:val="center"/>
              <w:rPr>
                <w:b/>
                <w:szCs w:val="20"/>
              </w:rPr>
            </w:pPr>
            <w:r w:rsidRPr="00947EA0">
              <w:rPr>
                <w:b/>
                <w:szCs w:val="20"/>
              </w:rPr>
              <w:t>30-31</w:t>
            </w:r>
          </w:p>
        </w:tc>
      </w:tr>
      <w:tr w:rsidR="00C60901" w:rsidRPr="00947EA0" w:rsidTr="00AC2F44">
        <w:trPr>
          <w:trHeight w:val="331"/>
        </w:trPr>
        <w:tc>
          <w:tcPr>
            <w:tcW w:w="10728" w:type="dxa"/>
            <w:gridSpan w:val="3"/>
            <w:shd w:val="clear" w:color="auto" w:fill="BFBFBF" w:themeFill="background1" w:themeFillShade="BF"/>
            <w:vAlign w:val="center"/>
          </w:tcPr>
          <w:p w:rsidR="00C60901" w:rsidRPr="00947EA0" w:rsidRDefault="00C60901" w:rsidP="00C60901">
            <w:pPr>
              <w:pStyle w:val="TableParagraph"/>
              <w:spacing w:line="240" w:lineRule="auto"/>
              <w:jc w:val="center"/>
              <w:rPr>
                <w:szCs w:val="20"/>
              </w:rPr>
            </w:pPr>
            <w:r w:rsidRPr="00947EA0">
              <w:rPr>
                <w:b/>
                <w:szCs w:val="20"/>
              </w:rPr>
              <w:t>MAINTENANCE</w:t>
            </w:r>
            <w:r w:rsidRPr="00947EA0">
              <w:rPr>
                <w:b/>
                <w:spacing w:val="-3"/>
                <w:szCs w:val="20"/>
              </w:rPr>
              <w:t xml:space="preserve"> </w:t>
            </w:r>
            <w:r w:rsidRPr="00947EA0">
              <w:rPr>
                <w:b/>
                <w:szCs w:val="20"/>
              </w:rPr>
              <w:t>AND</w:t>
            </w:r>
            <w:r w:rsidRPr="00947EA0">
              <w:rPr>
                <w:b/>
                <w:spacing w:val="-3"/>
                <w:szCs w:val="20"/>
              </w:rPr>
              <w:t xml:space="preserve"> </w:t>
            </w:r>
            <w:r w:rsidRPr="00947EA0">
              <w:rPr>
                <w:b/>
                <w:szCs w:val="20"/>
              </w:rPr>
              <w:t>DEFECTS</w:t>
            </w:r>
          </w:p>
        </w:tc>
      </w:tr>
      <w:tr w:rsidR="00444C7B" w:rsidRPr="00947EA0" w:rsidTr="00AC2F44">
        <w:trPr>
          <w:trHeight w:val="331"/>
        </w:trPr>
        <w:tc>
          <w:tcPr>
            <w:tcW w:w="1458" w:type="dxa"/>
            <w:vAlign w:val="center"/>
          </w:tcPr>
          <w:p w:rsidR="00444C7B" w:rsidRPr="00947EA0" w:rsidRDefault="00444C7B" w:rsidP="002072C9">
            <w:pPr>
              <w:pStyle w:val="TableParagraph"/>
              <w:spacing w:line="258" w:lineRule="exact"/>
              <w:ind w:left="110" w:right="101"/>
              <w:jc w:val="center"/>
              <w:rPr>
                <w:bCs/>
                <w:szCs w:val="20"/>
              </w:rPr>
            </w:pPr>
            <w:r w:rsidRPr="00947EA0">
              <w:rPr>
                <w:bCs/>
                <w:szCs w:val="20"/>
              </w:rPr>
              <w:t>43</w:t>
            </w:r>
          </w:p>
        </w:tc>
        <w:tc>
          <w:tcPr>
            <w:tcW w:w="6981" w:type="dxa"/>
          </w:tcPr>
          <w:p w:rsidR="00444C7B" w:rsidRPr="00947EA0" w:rsidRDefault="00444C7B" w:rsidP="002072C9">
            <w:pPr>
              <w:pStyle w:val="TableParagraph"/>
              <w:spacing w:line="258" w:lineRule="exact"/>
              <w:ind w:left="107"/>
              <w:rPr>
                <w:bCs/>
                <w:szCs w:val="20"/>
              </w:rPr>
            </w:pPr>
            <w:r w:rsidRPr="00947EA0">
              <w:rPr>
                <w:bCs/>
                <w:szCs w:val="20"/>
              </w:rPr>
              <w:t>Period</w:t>
            </w:r>
            <w:r w:rsidRPr="00947EA0">
              <w:rPr>
                <w:bCs/>
                <w:spacing w:val="-2"/>
                <w:szCs w:val="20"/>
              </w:rPr>
              <w:t xml:space="preserve"> </w:t>
            </w:r>
            <w:r w:rsidRPr="00947EA0">
              <w:rPr>
                <w:bCs/>
                <w:szCs w:val="20"/>
              </w:rPr>
              <w:t>of</w:t>
            </w:r>
            <w:r w:rsidRPr="00947EA0">
              <w:rPr>
                <w:bCs/>
                <w:spacing w:val="-2"/>
                <w:szCs w:val="20"/>
              </w:rPr>
              <w:t xml:space="preserve"> </w:t>
            </w:r>
            <w:r w:rsidRPr="00947EA0">
              <w:rPr>
                <w:bCs/>
                <w:szCs w:val="20"/>
              </w:rPr>
              <w:t>maintenance</w:t>
            </w:r>
          </w:p>
        </w:tc>
        <w:tc>
          <w:tcPr>
            <w:tcW w:w="2289" w:type="dxa"/>
          </w:tcPr>
          <w:p w:rsidR="00444C7B" w:rsidRPr="00947EA0" w:rsidRDefault="00444C7B" w:rsidP="002072C9">
            <w:pPr>
              <w:pStyle w:val="TableParagraph"/>
              <w:spacing w:line="258" w:lineRule="exact"/>
              <w:ind w:left="327" w:right="321"/>
              <w:jc w:val="center"/>
              <w:rPr>
                <w:b/>
                <w:szCs w:val="20"/>
              </w:rPr>
            </w:pPr>
            <w:r w:rsidRPr="00947EA0">
              <w:rPr>
                <w:b/>
                <w:szCs w:val="20"/>
              </w:rPr>
              <w:t>31</w:t>
            </w: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Execution</w:t>
            </w:r>
            <w:r w:rsidRPr="00947EA0">
              <w:rPr>
                <w:bCs/>
                <w:spacing w:val="-2"/>
                <w:szCs w:val="20"/>
              </w:rPr>
              <w:t xml:space="preserve"> </w:t>
            </w:r>
            <w:r w:rsidRPr="00947EA0">
              <w:rPr>
                <w:bCs/>
                <w:szCs w:val="20"/>
              </w:rPr>
              <w:t>of</w:t>
            </w:r>
            <w:r w:rsidRPr="00947EA0">
              <w:rPr>
                <w:bCs/>
                <w:spacing w:val="-3"/>
                <w:szCs w:val="20"/>
              </w:rPr>
              <w:t xml:space="preserve"> </w:t>
            </w:r>
            <w:r w:rsidRPr="00947EA0">
              <w:rPr>
                <w:bCs/>
                <w:szCs w:val="20"/>
              </w:rPr>
              <w:t>work</w:t>
            </w:r>
            <w:r w:rsidRPr="00947EA0">
              <w:rPr>
                <w:bCs/>
                <w:spacing w:val="-2"/>
                <w:szCs w:val="20"/>
              </w:rPr>
              <w:t xml:space="preserve"> </w:t>
            </w:r>
            <w:r w:rsidRPr="00947EA0">
              <w:rPr>
                <w:bCs/>
                <w:szCs w:val="20"/>
              </w:rPr>
              <w:t>of</w:t>
            </w:r>
            <w:r w:rsidRPr="00947EA0">
              <w:rPr>
                <w:bCs/>
                <w:spacing w:val="-1"/>
                <w:szCs w:val="20"/>
              </w:rPr>
              <w:t xml:space="preserve"> </w:t>
            </w:r>
            <w:r w:rsidRPr="00947EA0">
              <w:rPr>
                <w:bCs/>
                <w:szCs w:val="20"/>
              </w:rPr>
              <w:t>repair</w:t>
            </w:r>
            <w:r w:rsidRPr="00947EA0">
              <w:rPr>
                <w:bCs/>
                <w:spacing w:val="-1"/>
                <w:szCs w:val="20"/>
              </w:rPr>
              <w:t xml:space="preserve"> </w:t>
            </w:r>
            <w:r w:rsidRPr="00947EA0">
              <w:rPr>
                <w:bCs/>
                <w:szCs w:val="20"/>
              </w:rPr>
              <w:t>etc.</w:t>
            </w:r>
          </w:p>
        </w:tc>
        <w:tc>
          <w:tcPr>
            <w:tcW w:w="2289" w:type="dxa"/>
          </w:tcPr>
          <w:p w:rsidR="00444C7B" w:rsidRPr="00947EA0" w:rsidRDefault="00444C7B" w:rsidP="002072C9">
            <w:pPr>
              <w:pStyle w:val="TableParagraph"/>
              <w:ind w:left="327" w:right="321"/>
              <w:jc w:val="center"/>
              <w:rPr>
                <w:b/>
                <w:szCs w:val="20"/>
              </w:rPr>
            </w:pPr>
            <w:r w:rsidRPr="00947EA0">
              <w:rPr>
                <w:b/>
                <w:szCs w:val="20"/>
              </w:rPr>
              <w:t>31</w:t>
            </w: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Cost</w:t>
            </w:r>
            <w:r w:rsidRPr="00947EA0">
              <w:rPr>
                <w:bCs/>
                <w:spacing w:val="-3"/>
                <w:szCs w:val="20"/>
              </w:rPr>
              <w:t xml:space="preserve"> </w:t>
            </w:r>
            <w:r w:rsidRPr="00947EA0">
              <w:rPr>
                <w:bCs/>
                <w:szCs w:val="20"/>
              </w:rPr>
              <w:t>of execution</w:t>
            </w:r>
            <w:r w:rsidRPr="00947EA0">
              <w:rPr>
                <w:bCs/>
                <w:spacing w:val="-2"/>
                <w:szCs w:val="20"/>
              </w:rPr>
              <w:t xml:space="preserve"> </w:t>
            </w:r>
            <w:r w:rsidRPr="00947EA0">
              <w:rPr>
                <w:bCs/>
                <w:szCs w:val="20"/>
              </w:rPr>
              <w:t>of works</w:t>
            </w:r>
            <w:r w:rsidRPr="00947EA0">
              <w:rPr>
                <w:bCs/>
                <w:spacing w:val="-2"/>
                <w:szCs w:val="20"/>
              </w:rPr>
              <w:t xml:space="preserve"> </w:t>
            </w:r>
            <w:r w:rsidRPr="00947EA0">
              <w:rPr>
                <w:bCs/>
                <w:szCs w:val="20"/>
              </w:rPr>
              <w:t>of repair</w:t>
            </w:r>
            <w:r w:rsidRPr="00947EA0">
              <w:rPr>
                <w:bCs/>
                <w:spacing w:val="-2"/>
                <w:szCs w:val="20"/>
              </w:rPr>
              <w:t xml:space="preserve"> </w:t>
            </w:r>
            <w:r w:rsidRPr="00947EA0">
              <w:rPr>
                <w:bCs/>
                <w:szCs w:val="20"/>
              </w:rPr>
              <w:t>etc.</w:t>
            </w:r>
          </w:p>
        </w:tc>
        <w:tc>
          <w:tcPr>
            <w:tcW w:w="2289" w:type="dxa"/>
          </w:tcPr>
          <w:p w:rsidR="00444C7B" w:rsidRPr="00947EA0" w:rsidRDefault="00444C7B" w:rsidP="002072C9">
            <w:pPr>
              <w:pStyle w:val="TableParagraph"/>
              <w:ind w:left="327" w:right="321"/>
              <w:jc w:val="center"/>
              <w:rPr>
                <w:b/>
                <w:szCs w:val="20"/>
              </w:rPr>
            </w:pPr>
            <w:r w:rsidRPr="00947EA0">
              <w:rPr>
                <w:b/>
                <w:szCs w:val="20"/>
              </w:rPr>
              <w:t>31</w:t>
            </w: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Remedy</w:t>
            </w:r>
            <w:r w:rsidRPr="00947EA0">
              <w:rPr>
                <w:bCs/>
                <w:spacing w:val="-3"/>
                <w:szCs w:val="20"/>
              </w:rPr>
              <w:t xml:space="preserve"> </w:t>
            </w:r>
            <w:r w:rsidRPr="00947EA0">
              <w:rPr>
                <w:bCs/>
                <w:szCs w:val="20"/>
              </w:rPr>
              <w:t>of</w:t>
            </w:r>
            <w:r w:rsidRPr="00947EA0">
              <w:rPr>
                <w:bCs/>
                <w:spacing w:val="-1"/>
                <w:szCs w:val="20"/>
              </w:rPr>
              <w:t xml:space="preserve"> </w:t>
            </w:r>
            <w:r w:rsidRPr="00947EA0">
              <w:rPr>
                <w:bCs/>
                <w:szCs w:val="20"/>
              </w:rPr>
              <w:t>contractor’s</w:t>
            </w:r>
            <w:r w:rsidRPr="00947EA0">
              <w:rPr>
                <w:bCs/>
                <w:spacing w:val="-1"/>
                <w:szCs w:val="20"/>
              </w:rPr>
              <w:t xml:space="preserve"> </w:t>
            </w:r>
            <w:r w:rsidRPr="00947EA0">
              <w:rPr>
                <w:bCs/>
                <w:szCs w:val="20"/>
              </w:rPr>
              <w:t>failure</w:t>
            </w:r>
            <w:r w:rsidRPr="00947EA0">
              <w:rPr>
                <w:bCs/>
                <w:spacing w:val="-3"/>
                <w:szCs w:val="20"/>
              </w:rPr>
              <w:t xml:space="preserve"> </w:t>
            </w:r>
            <w:r w:rsidRPr="00947EA0">
              <w:rPr>
                <w:bCs/>
                <w:szCs w:val="20"/>
              </w:rPr>
              <w:t>to</w:t>
            </w:r>
            <w:r w:rsidRPr="00947EA0">
              <w:rPr>
                <w:bCs/>
                <w:spacing w:val="-2"/>
                <w:szCs w:val="20"/>
              </w:rPr>
              <w:t xml:space="preserve"> </w:t>
            </w:r>
            <w:r w:rsidRPr="00947EA0">
              <w:rPr>
                <w:bCs/>
                <w:szCs w:val="20"/>
              </w:rPr>
              <w:t>carry</w:t>
            </w:r>
            <w:r w:rsidRPr="00947EA0">
              <w:rPr>
                <w:bCs/>
                <w:spacing w:val="-2"/>
                <w:szCs w:val="20"/>
              </w:rPr>
              <w:t xml:space="preserve"> </w:t>
            </w:r>
            <w:r w:rsidRPr="00947EA0">
              <w:rPr>
                <w:bCs/>
                <w:szCs w:val="20"/>
              </w:rPr>
              <w:t>out</w:t>
            </w:r>
            <w:r w:rsidRPr="00947EA0">
              <w:rPr>
                <w:bCs/>
                <w:spacing w:val="-2"/>
                <w:szCs w:val="20"/>
              </w:rPr>
              <w:t xml:space="preserve"> </w:t>
            </w:r>
            <w:r w:rsidRPr="00947EA0">
              <w:rPr>
                <w:bCs/>
                <w:szCs w:val="20"/>
              </w:rPr>
              <w:t>work</w:t>
            </w:r>
            <w:r w:rsidRPr="00947EA0">
              <w:rPr>
                <w:bCs/>
                <w:spacing w:val="-2"/>
                <w:szCs w:val="20"/>
              </w:rPr>
              <w:t xml:space="preserve"> </w:t>
            </w:r>
            <w:r w:rsidRPr="00947EA0">
              <w:rPr>
                <w:bCs/>
                <w:szCs w:val="20"/>
              </w:rPr>
              <w:t>required</w:t>
            </w:r>
          </w:p>
        </w:tc>
        <w:tc>
          <w:tcPr>
            <w:tcW w:w="2289" w:type="dxa"/>
          </w:tcPr>
          <w:p w:rsidR="00444C7B" w:rsidRPr="00947EA0" w:rsidRDefault="00444C7B" w:rsidP="002072C9">
            <w:pPr>
              <w:pStyle w:val="TableParagraph"/>
              <w:ind w:left="329" w:right="321"/>
              <w:jc w:val="center"/>
              <w:rPr>
                <w:b/>
                <w:szCs w:val="20"/>
              </w:rPr>
            </w:pPr>
            <w:r w:rsidRPr="00947EA0">
              <w:rPr>
                <w:b/>
                <w:szCs w:val="20"/>
              </w:rPr>
              <w:t>31-32</w:t>
            </w:r>
          </w:p>
        </w:tc>
      </w:tr>
      <w:tr w:rsidR="00444C7B" w:rsidRPr="00947EA0" w:rsidTr="00AC2F44">
        <w:trPr>
          <w:trHeight w:val="331"/>
        </w:trPr>
        <w:tc>
          <w:tcPr>
            <w:tcW w:w="1458" w:type="dxa"/>
            <w:vAlign w:val="center"/>
          </w:tcPr>
          <w:p w:rsidR="00444C7B" w:rsidRPr="00947EA0" w:rsidRDefault="00444C7B" w:rsidP="002072C9">
            <w:pPr>
              <w:pStyle w:val="TableParagraph"/>
              <w:spacing w:line="273" w:lineRule="exact"/>
              <w:ind w:left="110" w:right="101"/>
              <w:jc w:val="center"/>
              <w:rPr>
                <w:bCs/>
                <w:szCs w:val="20"/>
              </w:rPr>
            </w:pPr>
            <w:r w:rsidRPr="00947EA0">
              <w:rPr>
                <w:bCs/>
                <w:szCs w:val="20"/>
              </w:rPr>
              <w:t>44</w:t>
            </w:r>
          </w:p>
        </w:tc>
        <w:tc>
          <w:tcPr>
            <w:tcW w:w="6981" w:type="dxa"/>
          </w:tcPr>
          <w:p w:rsidR="00444C7B" w:rsidRPr="00947EA0" w:rsidRDefault="00444C7B" w:rsidP="00444C7B">
            <w:pPr>
              <w:pStyle w:val="TableParagraph"/>
              <w:spacing w:line="273" w:lineRule="exact"/>
              <w:ind w:left="107"/>
              <w:rPr>
                <w:bCs/>
                <w:szCs w:val="20"/>
              </w:rPr>
            </w:pPr>
            <w:r w:rsidRPr="00947EA0">
              <w:rPr>
                <w:bCs/>
                <w:szCs w:val="20"/>
              </w:rPr>
              <w:t>Contractor</w:t>
            </w:r>
            <w:r w:rsidRPr="00947EA0">
              <w:rPr>
                <w:bCs/>
                <w:spacing w:val="-3"/>
                <w:szCs w:val="20"/>
              </w:rPr>
              <w:t xml:space="preserve"> </w:t>
            </w:r>
            <w:r w:rsidRPr="00947EA0">
              <w:rPr>
                <w:bCs/>
                <w:szCs w:val="20"/>
              </w:rPr>
              <w:t>liable</w:t>
            </w:r>
            <w:r w:rsidRPr="00947EA0">
              <w:rPr>
                <w:bCs/>
                <w:spacing w:val="-1"/>
                <w:szCs w:val="20"/>
              </w:rPr>
              <w:t xml:space="preserve"> </w:t>
            </w:r>
            <w:r w:rsidRPr="00947EA0">
              <w:rPr>
                <w:bCs/>
                <w:szCs w:val="20"/>
              </w:rPr>
              <w:t>to</w:t>
            </w:r>
            <w:r w:rsidRPr="00947EA0">
              <w:rPr>
                <w:bCs/>
                <w:spacing w:val="1"/>
                <w:szCs w:val="20"/>
              </w:rPr>
              <w:t xml:space="preserve"> </w:t>
            </w:r>
            <w:r w:rsidRPr="00947EA0">
              <w:rPr>
                <w:bCs/>
                <w:szCs w:val="20"/>
              </w:rPr>
              <w:t>make</w:t>
            </w:r>
            <w:r w:rsidRPr="00947EA0">
              <w:rPr>
                <w:bCs/>
                <w:spacing w:val="-3"/>
                <w:szCs w:val="20"/>
              </w:rPr>
              <w:t xml:space="preserve"> </w:t>
            </w:r>
            <w:r w:rsidRPr="00947EA0">
              <w:rPr>
                <w:bCs/>
                <w:szCs w:val="20"/>
              </w:rPr>
              <w:t>good</w:t>
            </w:r>
            <w:r w:rsidRPr="00947EA0">
              <w:rPr>
                <w:bCs/>
                <w:spacing w:val="-1"/>
                <w:szCs w:val="20"/>
              </w:rPr>
              <w:t xml:space="preserve"> </w:t>
            </w:r>
            <w:r w:rsidRPr="00947EA0">
              <w:rPr>
                <w:bCs/>
                <w:szCs w:val="20"/>
              </w:rPr>
              <w:t>damages,</w:t>
            </w:r>
            <w:r w:rsidRPr="00947EA0">
              <w:rPr>
                <w:bCs/>
                <w:spacing w:val="-1"/>
                <w:szCs w:val="20"/>
              </w:rPr>
              <w:t xml:space="preserve"> </w:t>
            </w:r>
            <w:r w:rsidRPr="00947EA0">
              <w:rPr>
                <w:bCs/>
                <w:szCs w:val="20"/>
              </w:rPr>
              <w:t>and</w:t>
            </w:r>
            <w:r w:rsidRPr="00947EA0">
              <w:rPr>
                <w:bCs/>
                <w:spacing w:val="-2"/>
                <w:szCs w:val="20"/>
              </w:rPr>
              <w:t xml:space="preserve"> </w:t>
            </w:r>
            <w:r w:rsidRPr="00947EA0">
              <w:rPr>
                <w:bCs/>
                <w:szCs w:val="20"/>
              </w:rPr>
              <w:t>for</w:t>
            </w:r>
            <w:r w:rsidRPr="00947EA0">
              <w:rPr>
                <w:bCs/>
                <w:spacing w:val="-2"/>
                <w:szCs w:val="20"/>
              </w:rPr>
              <w:t xml:space="preserve"> </w:t>
            </w:r>
            <w:r w:rsidRPr="00947EA0">
              <w:rPr>
                <w:bCs/>
                <w:szCs w:val="20"/>
              </w:rPr>
              <w:t>any imperfection noticed</w:t>
            </w:r>
            <w:r w:rsidRPr="00947EA0">
              <w:rPr>
                <w:bCs/>
                <w:spacing w:val="-3"/>
                <w:szCs w:val="20"/>
              </w:rPr>
              <w:t xml:space="preserve"> </w:t>
            </w:r>
            <w:r w:rsidRPr="00947EA0">
              <w:rPr>
                <w:bCs/>
                <w:szCs w:val="20"/>
              </w:rPr>
              <w:t>during</w:t>
            </w:r>
            <w:r w:rsidRPr="00947EA0">
              <w:rPr>
                <w:bCs/>
                <w:spacing w:val="-2"/>
                <w:szCs w:val="20"/>
              </w:rPr>
              <w:t xml:space="preserve"> </w:t>
            </w:r>
            <w:r w:rsidRPr="00947EA0">
              <w:rPr>
                <w:bCs/>
                <w:szCs w:val="20"/>
              </w:rPr>
              <w:t>period</w:t>
            </w:r>
            <w:r w:rsidRPr="00947EA0">
              <w:rPr>
                <w:bCs/>
                <w:spacing w:val="-1"/>
                <w:szCs w:val="20"/>
              </w:rPr>
              <w:t xml:space="preserve"> </w:t>
            </w:r>
            <w:r w:rsidRPr="00947EA0">
              <w:rPr>
                <w:bCs/>
                <w:szCs w:val="20"/>
              </w:rPr>
              <w:t>of</w:t>
            </w:r>
            <w:r w:rsidRPr="00947EA0">
              <w:rPr>
                <w:bCs/>
                <w:spacing w:val="-2"/>
                <w:szCs w:val="20"/>
              </w:rPr>
              <w:t xml:space="preserve"> </w:t>
            </w:r>
            <w:r w:rsidRPr="00947EA0">
              <w:rPr>
                <w:bCs/>
                <w:szCs w:val="20"/>
              </w:rPr>
              <w:t>maintenance.</w:t>
            </w:r>
          </w:p>
        </w:tc>
        <w:tc>
          <w:tcPr>
            <w:tcW w:w="2289" w:type="dxa"/>
          </w:tcPr>
          <w:p w:rsidR="00444C7B" w:rsidRPr="00947EA0" w:rsidRDefault="00444C7B" w:rsidP="002072C9">
            <w:pPr>
              <w:pStyle w:val="TableParagraph"/>
              <w:spacing w:line="273" w:lineRule="exact"/>
              <w:ind w:left="327" w:right="321"/>
              <w:jc w:val="center"/>
              <w:rPr>
                <w:b/>
                <w:szCs w:val="20"/>
              </w:rPr>
            </w:pPr>
            <w:r w:rsidRPr="00947EA0">
              <w:rPr>
                <w:b/>
                <w:szCs w:val="20"/>
              </w:rPr>
              <w:t>32</w:t>
            </w:r>
          </w:p>
        </w:tc>
      </w:tr>
      <w:tr w:rsidR="00C60901" w:rsidRPr="00947EA0" w:rsidTr="00AC2F44">
        <w:trPr>
          <w:trHeight w:val="331"/>
        </w:trPr>
        <w:tc>
          <w:tcPr>
            <w:tcW w:w="10728" w:type="dxa"/>
            <w:gridSpan w:val="3"/>
            <w:shd w:val="clear" w:color="auto" w:fill="BFBFBF" w:themeFill="background1" w:themeFillShade="BF"/>
            <w:vAlign w:val="center"/>
          </w:tcPr>
          <w:p w:rsidR="00C60901" w:rsidRPr="00947EA0" w:rsidRDefault="00C60901" w:rsidP="00C60901">
            <w:pPr>
              <w:pStyle w:val="TableParagraph"/>
              <w:spacing w:line="240" w:lineRule="auto"/>
              <w:jc w:val="center"/>
              <w:rPr>
                <w:szCs w:val="20"/>
              </w:rPr>
            </w:pPr>
            <w:r w:rsidRPr="00947EA0">
              <w:rPr>
                <w:b/>
                <w:szCs w:val="20"/>
              </w:rPr>
              <w:t>ADVANCES</w:t>
            </w:r>
            <w:r w:rsidRPr="00947EA0">
              <w:rPr>
                <w:b/>
                <w:spacing w:val="-3"/>
                <w:szCs w:val="20"/>
              </w:rPr>
              <w:t xml:space="preserve"> </w:t>
            </w:r>
            <w:r w:rsidRPr="00947EA0">
              <w:rPr>
                <w:b/>
                <w:szCs w:val="20"/>
              </w:rPr>
              <w:t>TO</w:t>
            </w:r>
            <w:r w:rsidRPr="00947EA0">
              <w:rPr>
                <w:b/>
                <w:spacing w:val="-2"/>
                <w:szCs w:val="20"/>
              </w:rPr>
              <w:t xml:space="preserve"> </w:t>
            </w:r>
            <w:r w:rsidRPr="00947EA0">
              <w:rPr>
                <w:b/>
                <w:szCs w:val="20"/>
              </w:rPr>
              <w:t>CONTRACTOR</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
                <w:szCs w:val="20"/>
              </w:rPr>
            </w:pPr>
            <w:r w:rsidRPr="00947EA0">
              <w:rPr>
                <w:b/>
                <w:szCs w:val="20"/>
              </w:rPr>
              <w:t>45</w:t>
            </w:r>
          </w:p>
        </w:tc>
        <w:tc>
          <w:tcPr>
            <w:tcW w:w="6981" w:type="dxa"/>
          </w:tcPr>
          <w:p w:rsidR="00444C7B" w:rsidRPr="00947EA0" w:rsidRDefault="00444C7B" w:rsidP="002072C9">
            <w:pPr>
              <w:pStyle w:val="TableParagraph"/>
              <w:ind w:left="107"/>
              <w:rPr>
                <w:b/>
                <w:szCs w:val="20"/>
              </w:rPr>
            </w:pPr>
            <w:r w:rsidRPr="00947EA0">
              <w:rPr>
                <w:b/>
                <w:szCs w:val="20"/>
              </w:rPr>
              <w:t>Secured</w:t>
            </w:r>
            <w:r w:rsidRPr="00947EA0">
              <w:rPr>
                <w:b/>
                <w:spacing w:val="-3"/>
                <w:szCs w:val="20"/>
              </w:rPr>
              <w:t xml:space="preserve"> </w:t>
            </w:r>
            <w:r w:rsidRPr="00947EA0">
              <w:rPr>
                <w:b/>
                <w:szCs w:val="20"/>
              </w:rPr>
              <w:t>advance</w:t>
            </w:r>
            <w:r w:rsidRPr="00947EA0">
              <w:rPr>
                <w:b/>
                <w:spacing w:val="-3"/>
                <w:szCs w:val="20"/>
              </w:rPr>
              <w:t xml:space="preserve"> </w:t>
            </w:r>
            <w:r w:rsidRPr="00947EA0">
              <w:rPr>
                <w:b/>
                <w:szCs w:val="20"/>
              </w:rPr>
              <w:t>on</w:t>
            </w:r>
            <w:r w:rsidRPr="00947EA0">
              <w:rPr>
                <w:b/>
                <w:spacing w:val="-2"/>
                <w:szCs w:val="20"/>
              </w:rPr>
              <w:t xml:space="preserve"> </w:t>
            </w:r>
            <w:r w:rsidRPr="00947EA0">
              <w:rPr>
                <w:b/>
                <w:szCs w:val="20"/>
              </w:rPr>
              <w:t>materials</w:t>
            </w:r>
            <w:r w:rsidRPr="00947EA0">
              <w:rPr>
                <w:b/>
                <w:spacing w:val="-2"/>
                <w:szCs w:val="20"/>
              </w:rPr>
              <w:t xml:space="preserve"> </w:t>
            </w:r>
            <w:r w:rsidRPr="00947EA0">
              <w:rPr>
                <w:b/>
                <w:szCs w:val="20"/>
              </w:rPr>
              <w:t>brought</w:t>
            </w:r>
            <w:r w:rsidRPr="00947EA0">
              <w:rPr>
                <w:b/>
                <w:spacing w:val="-2"/>
                <w:szCs w:val="20"/>
              </w:rPr>
              <w:t xml:space="preserve"> </w:t>
            </w:r>
            <w:r w:rsidRPr="00947EA0">
              <w:rPr>
                <w:b/>
                <w:szCs w:val="20"/>
              </w:rPr>
              <w:t>to</w:t>
            </w:r>
            <w:r w:rsidRPr="00947EA0">
              <w:rPr>
                <w:b/>
                <w:spacing w:val="-2"/>
                <w:szCs w:val="20"/>
              </w:rPr>
              <w:t xml:space="preserve"> </w:t>
            </w:r>
            <w:r w:rsidRPr="00947EA0">
              <w:rPr>
                <w:b/>
                <w:szCs w:val="20"/>
              </w:rPr>
              <w:t>site.</w:t>
            </w:r>
          </w:p>
        </w:tc>
        <w:tc>
          <w:tcPr>
            <w:tcW w:w="2289" w:type="dxa"/>
          </w:tcPr>
          <w:p w:rsidR="00444C7B" w:rsidRPr="00947EA0" w:rsidRDefault="00444C7B" w:rsidP="002072C9">
            <w:pPr>
              <w:pStyle w:val="TableParagraph"/>
              <w:ind w:left="327" w:right="321"/>
              <w:jc w:val="center"/>
              <w:rPr>
                <w:b/>
                <w:szCs w:val="20"/>
              </w:rPr>
            </w:pPr>
            <w:r w:rsidRPr="00947EA0">
              <w:rPr>
                <w:b/>
                <w:szCs w:val="20"/>
              </w:rPr>
              <w:t>32</w:t>
            </w:r>
          </w:p>
        </w:tc>
      </w:tr>
      <w:tr w:rsidR="00C60901" w:rsidRPr="00947EA0" w:rsidTr="00AC2F44">
        <w:trPr>
          <w:trHeight w:val="331"/>
        </w:trPr>
        <w:tc>
          <w:tcPr>
            <w:tcW w:w="10728" w:type="dxa"/>
            <w:gridSpan w:val="3"/>
            <w:shd w:val="clear" w:color="auto" w:fill="BFBFBF" w:themeFill="background1" w:themeFillShade="BF"/>
            <w:vAlign w:val="center"/>
          </w:tcPr>
          <w:p w:rsidR="00C60901" w:rsidRPr="00947EA0" w:rsidRDefault="00C60901" w:rsidP="00C60901">
            <w:pPr>
              <w:pStyle w:val="TableParagraph"/>
              <w:spacing w:line="240" w:lineRule="auto"/>
              <w:jc w:val="center"/>
              <w:rPr>
                <w:szCs w:val="20"/>
              </w:rPr>
            </w:pPr>
            <w:r w:rsidRPr="00947EA0">
              <w:rPr>
                <w:b/>
                <w:szCs w:val="20"/>
              </w:rPr>
              <w:t>PAYMENTS</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46</w:t>
            </w:r>
          </w:p>
        </w:tc>
        <w:tc>
          <w:tcPr>
            <w:tcW w:w="6981" w:type="dxa"/>
          </w:tcPr>
          <w:p w:rsidR="00444C7B" w:rsidRPr="00947EA0" w:rsidRDefault="00444C7B" w:rsidP="002072C9">
            <w:pPr>
              <w:pStyle w:val="TableParagraph"/>
              <w:ind w:left="107"/>
              <w:rPr>
                <w:bCs/>
                <w:szCs w:val="20"/>
              </w:rPr>
            </w:pPr>
            <w:r w:rsidRPr="00947EA0">
              <w:rPr>
                <w:bCs/>
                <w:szCs w:val="20"/>
              </w:rPr>
              <w:t>Bills</w:t>
            </w:r>
            <w:r w:rsidRPr="00947EA0">
              <w:rPr>
                <w:bCs/>
                <w:spacing w:val="-2"/>
                <w:szCs w:val="20"/>
              </w:rPr>
              <w:t xml:space="preserve"> </w:t>
            </w:r>
            <w:r w:rsidRPr="00947EA0">
              <w:rPr>
                <w:bCs/>
                <w:szCs w:val="20"/>
              </w:rPr>
              <w:t>to</w:t>
            </w:r>
            <w:r w:rsidRPr="00947EA0">
              <w:rPr>
                <w:bCs/>
                <w:spacing w:val="-1"/>
                <w:szCs w:val="20"/>
              </w:rPr>
              <w:t xml:space="preserve"> </w:t>
            </w:r>
            <w:r w:rsidRPr="00947EA0">
              <w:rPr>
                <w:bCs/>
                <w:szCs w:val="20"/>
              </w:rPr>
              <w:t>be</w:t>
            </w:r>
            <w:r w:rsidRPr="00947EA0">
              <w:rPr>
                <w:bCs/>
                <w:spacing w:val="-1"/>
                <w:szCs w:val="20"/>
              </w:rPr>
              <w:t xml:space="preserve"> </w:t>
            </w:r>
            <w:r w:rsidRPr="00947EA0">
              <w:rPr>
                <w:bCs/>
                <w:szCs w:val="20"/>
              </w:rPr>
              <w:t>or</w:t>
            </w:r>
            <w:r w:rsidRPr="00947EA0">
              <w:rPr>
                <w:bCs/>
                <w:spacing w:val="-3"/>
                <w:szCs w:val="20"/>
              </w:rPr>
              <w:t xml:space="preserve"> </w:t>
            </w:r>
            <w:r w:rsidRPr="00947EA0">
              <w:rPr>
                <w:bCs/>
                <w:szCs w:val="20"/>
              </w:rPr>
              <w:t>prescribed</w:t>
            </w:r>
            <w:r w:rsidRPr="00947EA0">
              <w:rPr>
                <w:bCs/>
                <w:spacing w:val="-1"/>
                <w:szCs w:val="20"/>
              </w:rPr>
              <w:t xml:space="preserve"> </w:t>
            </w:r>
            <w:r w:rsidRPr="00947EA0">
              <w:rPr>
                <w:bCs/>
                <w:szCs w:val="20"/>
              </w:rPr>
              <w:t>form.</w:t>
            </w:r>
          </w:p>
        </w:tc>
        <w:tc>
          <w:tcPr>
            <w:tcW w:w="2289" w:type="dxa"/>
          </w:tcPr>
          <w:p w:rsidR="00444C7B" w:rsidRPr="00947EA0" w:rsidRDefault="00444C7B" w:rsidP="002072C9">
            <w:pPr>
              <w:pStyle w:val="TableParagraph"/>
              <w:ind w:left="327" w:right="321"/>
              <w:jc w:val="center"/>
              <w:rPr>
                <w:b/>
                <w:szCs w:val="20"/>
              </w:rPr>
            </w:pPr>
            <w:r w:rsidRPr="00947EA0">
              <w:rPr>
                <w:b/>
                <w:szCs w:val="20"/>
              </w:rPr>
              <w:t>33</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47</w:t>
            </w:r>
          </w:p>
        </w:tc>
        <w:tc>
          <w:tcPr>
            <w:tcW w:w="6981" w:type="dxa"/>
          </w:tcPr>
          <w:p w:rsidR="00444C7B" w:rsidRPr="00947EA0" w:rsidRDefault="00444C7B" w:rsidP="002072C9">
            <w:pPr>
              <w:pStyle w:val="TableParagraph"/>
              <w:ind w:left="107"/>
              <w:rPr>
                <w:bCs/>
                <w:szCs w:val="20"/>
              </w:rPr>
            </w:pPr>
            <w:r w:rsidRPr="00947EA0">
              <w:rPr>
                <w:bCs/>
                <w:szCs w:val="20"/>
              </w:rPr>
              <w:t>Bills</w:t>
            </w:r>
            <w:r w:rsidRPr="00947EA0">
              <w:rPr>
                <w:bCs/>
                <w:spacing w:val="-2"/>
                <w:szCs w:val="20"/>
              </w:rPr>
              <w:t xml:space="preserve"> </w:t>
            </w:r>
            <w:r w:rsidRPr="00947EA0">
              <w:rPr>
                <w:bCs/>
                <w:szCs w:val="20"/>
              </w:rPr>
              <w:t>to</w:t>
            </w:r>
            <w:r w:rsidRPr="00947EA0">
              <w:rPr>
                <w:bCs/>
                <w:spacing w:val="-1"/>
                <w:szCs w:val="20"/>
              </w:rPr>
              <w:t xml:space="preserve"> </w:t>
            </w:r>
            <w:r w:rsidRPr="00947EA0">
              <w:rPr>
                <w:bCs/>
                <w:szCs w:val="20"/>
              </w:rPr>
              <w:t>be</w:t>
            </w:r>
            <w:r w:rsidRPr="00947EA0">
              <w:rPr>
                <w:bCs/>
                <w:spacing w:val="-2"/>
                <w:szCs w:val="20"/>
              </w:rPr>
              <w:t xml:space="preserve"> </w:t>
            </w:r>
            <w:r w:rsidRPr="00947EA0">
              <w:rPr>
                <w:bCs/>
                <w:szCs w:val="20"/>
              </w:rPr>
              <w:t>submitted</w:t>
            </w:r>
            <w:r w:rsidRPr="00947EA0">
              <w:rPr>
                <w:bCs/>
                <w:spacing w:val="-1"/>
                <w:szCs w:val="20"/>
              </w:rPr>
              <w:t xml:space="preserve"> </w:t>
            </w:r>
            <w:r w:rsidRPr="00947EA0">
              <w:rPr>
                <w:bCs/>
                <w:szCs w:val="20"/>
              </w:rPr>
              <w:t>monthly.</w:t>
            </w:r>
          </w:p>
        </w:tc>
        <w:tc>
          <w:tcPr>
            <w:tcW w:w="2289" w:type="dxa"/>
          </w:tcPr>
          <w:p w:rsidR="00444C7B" w:rsidRPr="00947EA0" w:rsidRDefault="00444C7B" w:rsidP="002072C9">
            <w:pPr>
              <w:pStyle w:val="TableParagraph"/>
              <w:ind w:left="327" w:right="321"/>
              <w:jc w:val="center"/>
              <w:rPr>
                <w:b/>
                <w:szCs w:val="20"/>
              </w:rPr>
            </w:pPr>
            <w:r w:rsidRPr="00947EA0">
              <w:rPr>
                <w:b/>
                <w:szCs w:val="20"/>
              </w:rPr>
              <w:t>33</w:t>
            </w:r>
          </w:p>
        </w:tc>
      </w:tr>
      <w:tr w:rsidR="00444C7B" w:rsidRPr="00947EA0" w:rsidTr="00AC2F44">
        <w:trPr>
          <w:trHeight w:val="331"/>
        </w:trPr>
        <w:tc>
          <w:tcPr>
            <w:tcW w:w="1458" w:type="dxa"/>
            <w:vAlign w:val="center"/>
          </w:tcPr>
          <w:p w:rsidR="00444C7B" w:rsidRPr="00947EA0" w:rsidRDefault="00444C7B" w:rsidP="002072C9">
            <w:pPr>
              <w:pStyle w:val="TableParagraph"/>
              <w:spacing w:line="258" w:lineRule="exact"/>
              <w:ind w:left="110" w:right="103"/>
              <w:jc w:val="center"/>
              <w:rPr>
                <w:bCs/>
                <w:szCs w:val="20"/>
              </w:rPr>
            </w:pPr>
            <w:r w:rsidRPr="00947EA0">
              <w:rPr>
                <w:bCs/>
                <w:szCs w:val="20"/>
              </w:rPr>
              <w:t>47</w:t>
            </w:r>
            <w:r w:rsidRPr="00947EA0">
              <w:rPr>
                <w:bCs/>
                <w:spacing w:val="-1"/>
                <w:szCs w:val="20"/>
              </w:rPr>
              <w:t xml:space="preserve"> </w:t>
            </w:r>
            <w:r w:rsidRPr="00947EA0">
              <w:rPr>
                <w:bCs/>
                <w:szCs w:val="20"/>
              </w:rPr>
              <w:t>(A)</w:t>
            </w:r>
          </w:p>
        </w:tc>
        <w:tc>
          <w:tcPr>
            <w:tcW w:w="6981" w:type="dxa"/>
          </w:tcPr>
          <w:p w:rsidR="00444C7B" w:rsidRPr="00947EA0" w:rsidRDefault="00444C7B" w:rsidP="002072C9">
            <w:pPr>
              <w:pStyle w:val="TableParagraph"/>
              <w:spacing w:line="258" w:lineRule="exact"/>
              <w:ind w:left="107"/>
              <w:rPr>
                <w:bCs/>
                <w:szCs w:val="20"/>
              </w:rPr>
            </w:pPr>
            <w:r w:rsidRPr="00947EA0">
              <w:rPr>
                <w:bCs/>
                <w:szCs w:val="20"/>
              </w:rPr>
              <w:t>Payment</w:t>
            </w:r>
            <w:r w:rsidRPr="00947EA0">
              <w:rPr>
                <w:bCs/>
                <w:spacing w:val="-3"/>
                <w:szCs w:val="20"/>
              </w:rPr>
              <w:t xml:space="preserve"> </w:t>
            </w:r>
            <w:r w:rsidRPr="00947EA0">
              <w:rPr>
                <w:bCs/>
                <w:szCs w:val="20"/>
              </w:rPr>
              <w:t>of</w:t>
            </w:r>
            <w:r w:rsidRPr="00947EA0">
              <w:rPr>
                <w:bCs/>
                <w:spacing w:val="-2"/>
                <w:szCs w:val="20"/>
              </w:rPr>
              <w:t xml:space="preserve"> </w:t>
            </w:r>
            <w:r w:rsidRPr="00947EA0">
              <w:rPr>
                <w:bCs/>
                <w:szCs w:val="20"/>
              </w:rPr>
              <w:t>items</w:t>
            </w:r>
            <w:r w:rsidRPr="00947EA0">
              <w:rPr>
                <w:bCs/>
                <w:spacing w:val="-3"/>
                <w:szCs w:val="20"/>
              </w:rPr>
              <w:t xml:space="preserve"> </w:t>
            </w:r>
            <w:r w:rsidRPr="00947EA0">
              <w:rPr>
                <w:bCs/>
                <w:szCs w:val="20"/>
              </w:rPr>
              <w:t>with imbalance</w:t>
            </w:r>
            <w:r w:rsidRPr="00947EA0">
              <w:rPr>
                <w:bCs/>
                <w:spacing w:val="-2"/>
                <w:szCs w:val="20"/>
              </w:rPr>
              <w:t xml:space="preserve"> </w:t>
            </w:r>
            <w:r w:rsidRPr="00947EA0">
              <w:rPr>
                <w:bCs/>
                <w:szCs w:val="20"/>
              </w:rPr>
              <w:t>rates.</w:t>
            </w:r>
          </w:p>
        </w:tc>
        <w:tc>
          <w:tcPr>
            <w:tcW w:w="2289" w:type="dxa"/>
          </w:tcPr>
          <w:p w:rsidR="00444C7B" w:rsidRPr="00947EA0" w:rsidRDefault="00444C7B" w:rsidP="002072C9">
            <w:pPr>
              <w:pStyle w:val="TableParagraph"/>
              <w:spacing w:line="258" w:lineRule="exact"/>
              <w:ind w:left="327" w:right="321"/>
              <w:jc w:val="center"/>
              <w:rPr>
                <w:b/>
                <w:szCs w:val="20"/>
              </w:rPr>
            </w:pPr>
            <w:r w:rsidRPr="00947EA0">
              <w:rPr>
                <w:b/>
                <w:szCs w:val="20"/>
              </w:rPr>
              <w:t>33</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48</w:t>
            </w:r>
          </w:p>
        </w:tc>
        <w:tc>
          <w:tcPr>
            <w:tcW w:w="6981" w:type="dxa"/>
          </w:tcPr>
          <w:p w:rsidR="00444C7B" w:rsidRPr="00947EA0" w:rsidRDefault="00444C7B" w:rsidP="002072C9">
            <w:pPr>
              <w:pStyle w:val="TableParagraph"/>
              <w:ind w:left="107"/>
              <w:rPr>
                <w:bCs/>
                <w:szCs w:val="20"/>
              </w:rPr>
            </w:pPr>
            <w:r w:rsidRPr="00947EA0">
              <w:rPr>
                <w:bCs/>
                <w:szCs w:val="20"/>
              </w:rPr>
              <w:t>Deduction</w:t>
            </w:r>
            <w:r w:rsidRPr="00947EA0">
              <w:rPr>
                <w:bCs/>
                <w:spacing w:val="-2"/>
                <w:szCs w:val="20"/>
              </w:rPr>
              <w:t xml:space="preserve"> </w:t>
            </w:r>
            <w:r w:rsidRPr="00947EA0">
              <w:rPr>
                <w:bCs/>
                <w:szCs w:val="20"/>
              </w:rPr>
              <w:t>of security</w:t>
            </w:r>
            <w:r w:rsidRPr="00947EA0">
              <w:rPr>
                <w:bCs/>
                <w:spacing w:val="-2"/>
                <w:szCs w:val="20"/>
              </w:rPr>
              <w:t xml:space="preserve"> </w:t>
            </w:r>
            <w:r w:rsidRPr="00947EA0">
              <w:rPr>
                <w:bCs/>
                <w:szCs w:val="20"/>
              </w:rPr>
              <w:t>deposit.</w:t>
            </w:r>
          </w:p>
        </w:tc>
        <w:tc>
          <w:tcPr>
            <w:tcW w:w="2289" w:type="dxa"/>
          </w:tcPr>
          <w:p w:rsidR="00444C7B" w:rsidRPr="00947EA0" w:rsidRDefault="00444C7B" w:rsidP="002072C9">
            <w:pPr>
              <w:pStyle w:val="TableParagraph"/>
              <w:ind w:left="329" w:right="321"/>
              <w:jc w:val="center"/>
              <w:rPr>
                <w:b/>
                <w:szCs w:val="20"/>
              </w:rPr>
            </w:pPr>
            <w:r w:rsidRPr="00947EA0">
              <w:rPr>
                <w:b/>
                <w:szCs w:val="20"/>
              </w:rPr>
              <w:t>33-34</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49</w:t>
            </w:r>
          </w:p>
        </w:tc>
        <w:tc>
          <w:tcPr>
            <w:tcW w:w="6981" w:type="dxa"/>
          </w:tcPr>
          <w:p w:rsidR="00444C7B" w:rsidRPr="00947EA0" w:rsidRDefault="00444C7B" w:rsidP="002072C9">
            <w:pPr>
              <w:pStyle w:val="TableParagraph"/>
              <w:ind w:left="107"/>
              <w:rPr>
                <w:bCs/>
                <w:szCs w:val="20"/>
              </w:rPr>
            </w:pPr>
            <w:r w:rsidRPr="00947EA0">
              <w:rPr>
                <w:bCs/>
                <w:szCs w:val="20"/>
              </w:rPr>
              <w:t>Conversion</w:t>
            </w:r>
            <w:r w:rsidRPr="00947EA0">
              <w:rPr>
                <w:bCs/>
                <w:spacing w:val="-1"/>
                <w:szCs w:val="20"/>
              </w:rPr>
              <w:t xml:space="preserve"> </w:t>
            </w:r>
            <w:r w:rsidRPr="00947EA0">
              <w:rPr>
                <w:bCs/>
                <w:szCs w:val="20"/>
              </w:rPr>
              <w:t>of security</w:t>
            </w:r>
            <w:r w:rsidRPr="00947EA0">
              <w:rPr>
                <w:bCs/>
                <w:spacing w:val="-1"/>
                <w:szCs w:val="20"/>
              </w:rPr>
              <w:t xml:space="preserve"> </w:t>
            </w:r>
            <w:r w:rsidRPr="00947EA0">
              <w:rPr>
                <w:bCs/>
                <w:szCs w:val="20"/>
              </w:rPr>
              <w:t>deposit</w:t>
            </w:r>
            <w:r w:rsidRPr="00947EA0">
              <w:rPr>
                <w:bCs/>
                <w:spacing w:val="-1"/>
                <w:szCs w:val="20"/>
              </w:rPr>
              <w:t xml:space="preserve"> </w:t>
            </w:r>
            <w:r w:rsidRPr="00947EA0">
              <w:rPr>
                <w:bCs/>
                <w:szCs w:val="20"/>
              </w:rPr>
              <w:t>in</w:t>
            </w:r>
            <w:r w:rsidRPr="00947EA0">
              <w:rPr>
                <w:bCs/>
                <w:spacing w:val="1"/>
                <w:szCs w:val="20"/>
              </w:rPr>
              <w:t xml:space="preserve"> </w:t>
            </w:r>
            <w:r w:rsidRPr="00947EA0">
              <w:rPr>
                <w:bCs/>
                <w:szCs w:val="20"/>
              </w:rPr>
              <w:t>to</w:t>
            </w:r>
            <w:r w:rsidRPr="00947EA0">
              <w:rPr>
                <w:bCs/>
                <w:spacing w:val="-1"/>
                <w:szCs w:val="20"/>
              </w:rPr>
              <w:t xml:space="preserve"> </w:t>
            </w:r>
            <w:r w:rsidRPr="00947EA0">
              <w:rPr>
                <w:bCs/>
                <w:szCs w:val="20"/>
              </w:rPr>
              <w:t>profit</w:t>
            </w:r>
            <w:r w:rsidRPr="00947EA0">
              <w:rPr>
                <w:bCs/>
                <w:spacing w:val="-1"/>
                <w:szCs w:val="20"/>
              </w:rPr>
              <w:t xml:space="preserve"> </w:t>
            </w:r>
            <w:r w:rsidRPr="00947EA0">
              <w:rPr>
                <w:bCs/>
                <w:szCs w:val="20"/>
              </w:rPr>
              <w:t>bearing</w:t>
            </w:r>
            <w:r w:rsidRPr="00947EA0">
              <w:rPr>
                <w:bCs/>
                <w:spacing w:val="-1"/>
                <w:szCs w:val="20"/>
              </w:rPr>
              <w:t xml:space="preserve"> </w:t>
            </w:r>
            <w:r w:rsidRPr="00947EA0">
              <w:rPr>
                <w:bCs/>
                <w:szCs w:val="20"/>
              </w:rPr>
              <w:t>securities.</w:t>
            </w:r>
          </w:p>
        </w:tc>
        <w:tc>
          <w:tcPr>
            <w:tcW w:w="2289" w:type="dxa"/>
          </w:tcPr>
          <w:p w:rsidR="00444C7B" w:rsidRPr="00947EA0" w:rsidRDefault="00444C7B" w:rsidP="002072C9">
            <w:pPr>
              <w:pStyle w:val="TableParagraph"/>
              <w:ind w:left="327" w:right="321"/>
              <w:jc w:val="center"/>
              <w:rPr>
                <w:b/>
                <w:szCs w:val="20"/>
              </w:rPr>
            </w:pPr>
            <w:r w:rsidRPr="00947EA0">
              <w:rPr>
                <w:b/>
                <w:szCs w:val="20"/>
              </w:rPr>
              <w:t>34</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50</w:t>
            </w:r>
          </w:p>
        </w:tc>
        <w:tc>
          <w:tcPr>
            <w:tcW w:w="6981" w:type="dxa"/>
          </w:tcPr>
          <w:p w:rsidR="00444C7B" w:rsidRPr="00947EA0" w:rsidRDefault="00444C7B" w:rsidP="002072C9">
            <w:pPr>
              <w:pStyle w:val="TableParagraph"/>
              <w:ind w:left="107"/>
              <w:rPr>
                <w:bCs/>
                <w:szCs w:val="20"/>
              </w:rPr>
            </w:pPr>
            <w:r w:rsidRPr="00947EA0">
              <w:rPr>
                <w:bCs/>
                <w:szCs w:val="20"/>
              </w:rPr>
              <w:t>Refund</w:t>
            </w:r>
            <w:r w:rsidRPr="00947EA0">
              <w:rPr>
                <w:bCs/>
                <w:spacing w:val="-2"/>
                <w:szCs w:val="20"/>
              </w:rPr>
              <w:t xml:space="preserve"> </w:t>
            </w:r>
            <w:r w:rsidRPr="00947EA0">
              <w:rPr>
                <w:bCs/>
                <w:szCs w:val="20"/>
              </w:rPr>
              <w:t>of</w:t>
            </w:r>
            <w:r w:rsidRPr="00947EA0">
              <w:rPr>
                <w:bCs/>
                <w:spacing w:val="-1"/>
                <w:szCs w:val="20"/>
              </w:rPr>
              <w:t xml:space="preserve"> </w:t>
            </w:r>
            <w:r w:rsidRPr="00947EA0">
              <w:rPr>
                <w:bCs/>
                <w:szCs w:val="20"/>
              </w:rPr>
              <w:t>security</w:t>
            </w:r>
            <w:r w:rsidRPr="00947EA0">
              <w:rPr>
                <w:bCs/>
                <w:spacing w:val="-2"/>
                <w:szCs w:val="20"/>
              </w:rPr>
              <w:t xml:space="preserve"> </w:t>
            </w:r>
            <w:r w:rsidRPr="00947EA0">
              <w:rPr>
                <w:bCs/>
                <w:szCs w:val="20"/>
              </w:rPr>
              <w:t>deposit.</w:t>
            </w:r>
          </w:p>
        </w:tc>
        <w:tc>
          <w:tcPr>
            <w:tcW w:w="2289" w:type="dxa"/>
          </w:tcPr>
          <w:p w:rsidR="00444C7B" w:rsidRPr="00947EA0" w:rsidRDefault="00444C7B" w:rsidP="002072C9">
            <w:pPr>
              <w:pStyle w:val="TableParagraph"/>
              <w:ind w:left="329" w:right="321"/>
              <w:jc w:val="center"/>
              <w:rPr>
                <w:b/>
                <w:szCs w:val="20"/>
              </w:rPr>
            </w:pPr>
            <w:r w:rsidRPr="00947EA0">
              <w:rPr>
                <w:b/>
                <w:szCs w:val="20"/>
              </w:rPr>
              <w:t>34-35</w:t>
            </w: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Refund</w:t>
            </w:r>
            <w:r w:rsidRPr="00947EA0">
              <w:rPr>
                <w:bCs/>
                <w:spacing w:val="-2"/>
                <w:szCs w:val="20"/>
              </w:rPr>
              <w:t xml:space="preserve"> </w:t>
            </w:r>
            <w:r w:rsidRPr="00947EA0">
              <w:rPr>
                <w:bCs/>
                <w:szCs w:val="20"/>
              </w:rPr>
              <w:t>of</w:t>
            </w:r>
            <w:r w:rsidRPr="00947EA0">
              <w:rPr>
                <w:bCs/>
                <w:spacing w:val="-1"/>
                <w:szCs w:val="20"/>
              </w:rPr>
              <w:t xml:space="preserve"> </w:t>
            </w:r>
            <w:r w:rsidRPr="00947EA0">
              <w:rPr>
                <w:bCs/>
                <w:szCs w:val="20"/>
              </w:rPr>
              <w:t>security</w:t>
            </w:r>
            <w:r w:rsidRPr="00947EA0">
              <w:rPr>
                <w:bCs/>
                <w:spacing w:val="-1"/>
                <w:szCs w:val="20"/>
              </w:rPr>
              <w:t xml:space="preserve"> </w:t>
            </w:r>
            <w:r w:rsidRPr="00947EA0">
              <w:rPr>
                <w:bCs/>
                <w:szCs w:val="20"/>
              </w:rPr>
              <w:t>deposit</w:t>
            </w:r>
            <w:r w:rsidRPr="00947EA0">
              <w:rPr>
                <w:bCs/>
                <w:spacing w:val="-2"/>
                <w:szCs w:val="20"/>
              </w:rPr>
              <w:t xml:space="preserve"> </w:t>
            </w:r>
            <w:r w:rsidRPr="00947EA0">
              <w:rPr>
                <w:bCs/>
                <w:szCs w:val="20"/>
              </w:rPr>
              <w:t>on</w:t>
            </w:r>
            <w:r w:rsidRPr="00947EA0">
              <w:rPr>
                <w:bCs/>
                <w:spacing w:val="-2"/>
                <w:szCs w:val="20"/>
              </w:rPr>
              <w:t xml:space="preserve"> </w:t>
            </w:r>
            <w:r w:rsidRPr="00947EA0">
              <w:rPr>
                <w:bCs/>
                <w:szCs w:val="20"/>
              </w:rPr>
              <w:t>production</w:t>
            </w:r>
            <w:r w:rsidRPr="00947EA0">
              <w:rPr>
                <w:bCs/>
                <w:spacing w:val="-1"/>
                <w:szCs w:val="20"/>
              </w:rPr>
              <w:t xml:space="preserve"> </w:t>
            </w:r>
            <w:r w:rsidRPr="00947EA0">
              <w:rPr>
                <w:bCs/>
                <w:szCs w:val="20"/>
              </w:rPr>
              <w:t>of</w:t>
            </w:r>
            <w:r w:rsidRPr="00947EA0">
              <w:rPr>
                <w:bCs/>
                <w:spacing w:val="-1"/>
                <w:szCs w:val="20"/>
              </w:rPr>
              <w:t xml:space="preserve"> </w:t>
            </w:r>
            <w:r w:rsidRPr="00947EA0">
              <w:rPr>
                <w:bCs/>
                <w:szCs w:val="20"/>
              </w:rPr>
              <w:t>a</w:t>
            </w:r>
            <w:r w:rsidRPr="00947EA0">
              <w:rPr>
                <w:bCs/>
                <w:spacing w:val="-1"/>
                <w:szCs w:val="20"/>
              </w:rPr>
              <w:t xml:space="preserve"> </w:t>
            </w:r>
            <w:r w:rsidRPr="00947EA0">
              <w:rPr>
                <w:bCs/>
                <w:szCs w:val="20"/>
              </w:rPr>
              <w:t>bank</w:t>
            </w:r>
            <w:r w:rsidRPr="00947EA0">
              <w:rPr>
                <w:bCs/>
                <w:spacing w:val="-2"/>
                <w:szCs w:val="20"/>
              </w:rPr>
              <w:t xml:space="preserve"> </w:t>
            </w:r>
            <w:r w:rsidRPr="00947EA0">
              <w:rPr>
                <w:bCs/>
                <w:szCs w:val="20"/>
              </w:rPr>
              <w:t>guarantee</w:t>
            </w:r>
          </w:p>
        </w:tc>
        <w:tc>
          <w:tcPr>
            <w:tcW w:w="2289" w:type="dxa"/>
          </w:tcPr>
          <w:p w:rsidR="00444C7B" w:rsidRPr="00947EA0" w:rsidRDefault="00444C7B" w:rsidP="002072C9">
            <w:pPr>
              <w:pStyle w:val="TableParagraph"/>
              <w:spacing w:line="240" w:lineRule="auto"/>
              <w:rPr>
                <w:szCs w:val="20"/>
              </w:rPr>
            </w:pP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spacing w:line="258" w:lineRule="exact"/>
              <w:ind w:left="107"/>
              <w:rPr>
                <w:bCs/>
                <w:szCs w:val="20"/>
              </w:rPr>
            </w:pPr>
            <w:r w:rsidRPr="00947EA0">
              <w:rPr>
                <w:bCs/>
                <w:szCs w:val="20"/>
              </w:rPr>
              <w:t>Refund</w:t>
            </w:r>
            <w:r w:rsidRPr="00947EA0">
              <w:rPr>
                <w:bCs/>
                <w:spacing w:val="-2"/>
                <w:szCs w:val="20"/>
              </w:rPr>
              <w:t xml:space="preserve"> </w:t>
            </w:r>
            <w:r w:rsidRPr="00947EA0">
              <w:rPr>
                <w:bCs/>
                <w:szCs w:val="20"/>
              </w:rPr>
              <w:t>of</w:t>
            </w:r>
            <w:r w:rsidRPr="00947EA0">
              <w:rPr>
                <w:bCs/>
                <w:spacing w:val="-1"/>
                <w:szCs w:val="20"/>
              </w:rPr>
              <w:t xml:space="preserve"> </w:t>
            </w:r>
            <w:r w:rsidRPr="00947EA0">
              <w:rPr>
                <w:bCs/>
                <w:szCs w:val="20"/>
              </w:rPr>
              <w:t>security</w:t>
            </w:r>
            <w:r w:rsidRPr="00947EA0">
              <w:rPr>
                <w:bCs/>
                <w:spacing w:val="-1"/>
                <w:szCs w:val="20"/>
              </w:rPr>
              <w:t xml:space="preserve"> </w:t>
            </w:r>
            <w:r w:rsidRPr="00947EA0">
              <w:rPr>
                <w:bCs/>
                <w:szCs w:val="20"/>
              </w:rPr>
              <w:t>deposit</w:t>
            </w:r>
            <w:r w:rsidRPr="00947EA0">
              <w:rPr>
                <w:bCs/>
                <w:spacing w:val="-2"/>
                <w:szCs w:val="20"/>
              </w:rPr>
              <w:t xml:space="preserve"> </w:t>
            </w:r>
            <w:r w:rsidRPr="00947EA0">
              <w:rPr>
                <w:bCs/>
                <w:szCs w:val="20"/>
              </w:rPr>
              <w:t>of maintenance</w:t>
            </w:r>
            <w:r w:rsidRPr="00947EA0">
              <w:rPr>
                <w:bCs/>
                <w:spacing w:val="-1"/>
                <w:szCs w:val="20"/>
              </w:rPr>
              <w:t xml:space="preserve"> </w:t>
            </w:r>
            <w:r w:rsidRPr="00947EA0">
              <w:rPr>
                <w:bCs/>
                <w:szCs w:val="20"/>
              </w:rPr>
              <w:t>and</w:t>
            </w:r>
            <w:r w:rsidRPr="00947EA0">
              <w:rPr>
                <w:bCs/>
                <w:spacing w:val="-1"/>
                <w:szCs w:val="20"/>
              </w:rPr>
              <w:t xml:space="preserve"> </w:t>
            </w:r>
            <w:r w:rsidRPr="00947EA0">
              <w:rPr>
                <w:bCs/>
                <w:szCs w:val="20"/>
              </w:rPr>
              <w:t>repair</w:t>
            </w:r>
            <w:r w:rsidRPr="00947EA0">
              <w:rPr>
                <w:bCs/>
                <w:spacing w:val="-2"/>
                <w:szCs w:val="20"/>
              </w:rPr>
              <w:t xml:space="preserve"> </w:t>
            </w:r>
            <w:r w:rsidRPr="00947EA0">
              <w:rPr>
                <w:bCs/>
                <w:szCs w:val="20"/>
              </w:rPr>
              <w:t>work</w:t>
            </w:r>
          </w:p>
        </w:tc>
        <w:tc>
          <w:tcPr>
            <w:tcW w:w="2289" w:type="dxa"/>
          </w:tcPr>
          <w:p w:rsidR="00444C7B" w:rsidRPr="00947EA0" w:rsidRDefault="00444C7B" w:rsidP="002072C9">
            <w:pPr>
              <w:pStyle w:val="TableParagraph"/>
              <w:spacing w:line="240" w:lineRule="auto"/>
              <w:rPr>
                <w:szCs w:val="20"/>
              </w:rPr>
            </w:pP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51</w:t>
            </w:r>
          </w:p>
        </w:tc>
        <w:tc>
          <w:tcPr>
            <w:tcW w:w="6981" w:type="dxa"/>
          </w:tcPr>
          <w:p w:rsidR="00444C7B" w:rsidRPr="00947EA0" w:rsidRDefault="00444C7B" w:rsidP="002072C9">
            <w:pPr>
              <w:pStyle w:val="TableParagraph"/>
              <w:ind w:left="107"/>
              <w:rPr>
                <w:bCs/>
                <w:szCs w:val="20"/>
              </w:rPr>
            </w:pPr>
            <w:r w:rsidRPr="00947EA0">
              <w:rPr>
                <w:bCs/>
                <w:szCs w:val="20"/>
              </w:rPr>
              <w:t>Payment</w:t>
            </w:r>
            <w:r w:rsidRPr="00947EA0">
              <w:rPr>
                <w:bCs/>
                <w:spacing w:val="-2"/>
                <w:szCs w:val="20"/>
              </w:rPr>
              <w:t xml:space="preserve"> </w:t>
            </w:r>
            <w:r w:rsidRPr="00947EA0">
              <w:rPr>
                <w:bCs/>
                <w:szCs w:val="20"/>
              </w:rPr>
              <w:t>on</w:t>
            </w:r>
            <w:r w:rsidRPr="00947EA0">
              <w:rPr>
                <w:bCs/>
                <w:spacing w:val="-1"/>
                <w:szCs w:val="20"/>
              </w:rPr>
              <w:t xml:space="preserve"> </w:t>
            </w:r>
            <w:r w:rsidRPr="00947EA0">
              <w:rPr>
                <w:bCs/>
                <w:szCs w:val="20"/>
              </w:rPr>
              <w:t>intermediate</w:t>
            </w:r>
            <w:r w:rsidRPr="00947EA0">
              <w:rPr>
                <w:bCs/>
                <w:spacing w:val="-3"/>
                <w:szCs w:val="20"/>
              </w:rPr>
              <w:t xml:space="preserve"> </w:t>
            </w:r>
            <w:r w:rsidRPr="00947EA0">
              <w:rPr>
                <w:bCs/>
                <w:szCs w:val="20"/>
              </w:rPr>
              <w:t>certificate</w:t>
            </w:r>
            <w:r w:rsidRPr="00947EA0">
              <w:rPr>
                <w:bCs/>
                <w:spacing w:val="-2"/>
                <w:szCs w:val="20"/>
              </w:rPr>
              <w:t xml:space="preserve"> </w:t>
            </w:r>
            <w:r w:rsidRPr="00947EA0">
              <w:rPr>
                <w:bCs/>
                <w:szCs w:val="20"/>
              </w:rPr>
              <w:t>to</w:t>
            </w:r>
            <w:r w:rsidRPr="00947EA0">
              <w:rPr>
                <w:bCs/>
                <w:spacing w:val="-2"/>
                <w:szCs w:val="20"/>
              </w:rPr>
              <w:t xml:space="preserve"> </w:t>
            </w:r>
            <w:r w:rsidRPr="00947EA0">
              <w:rPr>
                <w:bCs/>
                <w:szCs w:val="20"/>
              </w:rPr>
              <w:t>be regarded</w:t>
            </w:r>
            <w:r w:rsidRPr="00947EA0">
              <w:rPr>
                <w:bCs/>
                <w:spacing w:val="-1"/>
                <w:szCs w:val="20"/>
              </w:rPr>
              <w:t xml:space="preserve"> </w:t>
            </w:r>
            <w:r w:rsidRPr="00947EA0">
              <w:rPr>
                <w:bCs/>
                <w:szCs w:val="20"/>
              </w:rPr>
              <w:t>as</w:t>
            </w:r>
            <w:r w:rsidRPr="00947EA0">
              <w:rPr>
                <w:bCs/>
                <w:spacing w:val="-1"/>
                <w:szCs w:val="20"/>
              </w:rPr>
              <w:t xml:space="preserve"> </w:t>
            </w:r>
            <w:r w:rsidRPr="00947EA0">
              <w:rPr>
                <w:bCs/>
                <w:szCs w:val="20"/>
              </w:rPr>
              <w:t>advances</w:t>
            </w:r>
          </w:p>
        </w:tc>
        <w:tc>
          <w:tcPr>
            <w:tcW w:w="2289" w:type="dxa"/>
          </w:tcPr>
          <w:p w:rsidR="00444C7B" w:rsidRPr="00947EA0" w:rsidRDefault="00444C7B" w:rsidP="002072C9">
            <w:pPr>
              <w:pStyle w:val="TableParagraph"/>
              <w:ind w:left="327" w:right="321"/>
              <w:jc w:val="center"/>
              <w:rPr>
                <w:b/>
                <w:szCs w:val="20"/>
              </w:rPr>
            </w:pPr>
            <w:r w:rsidRPr="00947EA0">
              <w:rPr>
                <w:b/>
                <w:szCs w:val="20"/>
              </w:rPr>
              <w:t>35</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lastRenderedPageBreak/>
              <w:t>52</w:t>
            </w:r>
          </w:p>
        </w:tc>
        <w:tc>
          <w:tcPr>
            <w:tcW w:w="6981" w:type="dxa"/>
          </w:tcPr>
          <w:p w:rsidR="00444C7B" w:rsidRPr="00947EA0" w:rsidRDefault="00444C7B" w:rsidP="002072C9">
            <w:pPr>
              <w:pStyle w:val="TableParagraph"/>
              <w:ind w:left="107"/>
              <w:rPr>
                <w:bCs/>
                <w:szCs w:val="20"/>
              </w:rPr>
            </w:pPr>
            <w:r w:rsidRPr="00947EA0">
              <w:rPr>
                <w:bCs/>
                <w:szCs w:val="20"/>
              </w:rPr>
              <w:t>Final</w:t>
            </w:r>
            <w:r w:rsidRPr="00947EA0">
              <w:rPr>
                <w:bCs/>
                <w:spacing w:val="-2"/>
                <w:szCs w:val="20"/>
              </w:rPr>
              <w:t xml:space="preserve"> </w:t>
            </w:r>
            <w:r w:rsidRPr="00947EA0">
              <w:rPr>
                <w:bCs/>
                <w:szCs w:val="20"/>
              </w:rPr>
              <w:t>bill</w:t>
            </w:r>
            <w:r w:rsidRPr="00947EA0">
              <w:rPr>
                <w:bCs/>
                <w:spacing w:val="-1"/>
                <w:szCs w:val="20"/>
              </w:rPr>
              <w:t xml:space="preserve"> </w:t>
            </w:r>
            <w:r w:rsidRPr="00947EA0">
              <w:rPr>
                <w:bCs/>
                <w:szCs w:val="20"/>
              </w:rPr>
              <w:t>to</w:t>
            </w:r>
            <w:r w:rsidRPr="00947EA0">
              <w:rPr>
                <w:bCs/>
                <w:spacing w:val="-1"/>
                <w:szCs w:val="20"/>
              </w:rPr>
              <w:t xml:space="preserve"> </w:t>
            </w:r>
            <w:r w:rsidRPr="00947EA0">
              <w:rPr>
                <w:bCs/>
                <w:szCs w:val="20"/>
              </w:rPr>
              <w:t>be</w:t>
            </w:r>
            <w:r w:rsidRPr="00947EA0">
              <w:rPr>
                <w:bCs/>
                <w:spacing w:val="-2"/>
                <w:szCs w:val="20"/>
              </w:rPr>
              <w:t xml:space="preserve"> </w:t>
            </w:r>
            <w:r w:rsidRPr="00947EA0">
              <w:rPr>
                <w:bCs/>
                <w:szCs w:val="20"/>
              </w:rPr>
              <w:t>submitted</w:t>
            </w:r>
            <w:r w:rsidRPr="00947EA0">
              <w:rPr>
                <w:bCs/>
                <w:spacing w:val="-1"/>
                <w:szCs w:val="20"/>
              </w:rPr>
              <w:t xml:space="preserve"> </w:t>
            </w:r>
            <w:r w:rsidRPr="00947EA0">
              <w:rPr>
                <w:bCs/>
                <w:szCs w:val="20"/>
              </w:rPr>
              <w:t>within one</w:t>
            </w:r>
            <w:r w:rsidRPr="00947EA0">
              <w:rPr>
                <w:bCs/>
                <w:spacing w:val="-2"/>
                <w:szCs w:val="20"/>
              </w:rPr>
              <w:t xml:space="preserve"> </w:t>
            </w:r>
            <w:r w:rsidRPr="00947EA0">
              <w:rPr>
                <w:bCs/>
                <w:szCs w:val="20"/>
              </w:rPr>
              <w:t>month.</w:t>
            </w:r>
          </w:p>
        </w:tc>
        <w:tc>
          <w:tcPr>
            <w:tcW w:w="2289" w:type="dxa"/>
          </w:tcPr>
          <w:p w:rsidR="00444C7B" w:rsidRPr="00947EA0" w:rsidRDefault="00444C7B" w:rsidP="002072C9">
            <w:pPr>
              <w:pStyle w:val="TableParagraph"/>
              <w:ind w:left="327" w:right="321"/>
              <w:jc w:val="center"/>
              <w:rPr>
                <w:b/>
                <w:szCs w:val="20"/>
              </w:rPr>
            </w:pPr>
            <w:r w:rsidRPr="00947EA0">
              <w:rPr>
                <w:b/>
                <w:szCs w:val="20"/>
              </w:rPr>
              <w:t>35</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53</w:t>
            </w:r>
          </w:p>
        </w:tc>
        <w:tc>
          <w:tcPr>
            <w:tcW w:w="6981" w:type="dxa"/>
          </w:tcPr>
          <w:p w:rsidR="00444C7B" w:rsidRPr="00947EA0" w:rsidRDefault="00444C7B" w:rsidP="002072C9">
            <w:pPr>
              <w:pStyle w:val="TableParagraph"/>
              <w:ind w:left="107"/>
              <w:rPr>
                <w:bCs/>
                <w:szCs w:val="20"/>
              </w:rPr>
            </w:pPr>
            <w:r w:rsidRPr="00947EA0">
              <w:rPr>
                <w:bCs/>
                <w:szCs w:val="20"/>
              </w:rPr>
              <w:t>Procedure</w:t>
            </w:r>
            <w:r w:rsidRPr="00947EA0">
              <w:rPr>
                <w:bCs/>
                <w:spacing w:val="-4"/>
                <w:szCs w:val="20"/>
              </w:rPr>
              <w:t xml:space="preserve"> </w:t>
            </w:r>
            <w:r w:rsidRPr="00947EA0">
              <w:rPr>
                <w:bCs/>
                <w:szCs w:val="20"/>
              </w:rPr>
              <w:t>for</w:t>
            </w:r>
            <w:r w:rsidRPr="00947EA0">
              <w:rPr>
                <w:bCs/>
                <w:spacing w:val="-3"/>
                <w:szCs w:val="20"/>
              </w:rPr>
              <w:t xml:space="preserve"> </w:t>
            </w:r>
            <w:r w:rsidRPr="00947EA0">
              <w:rPr>
                <w:bCs/>
                <w:szCs w:val="20"/>
              </w:rPr>
              <w:t>payment</w:t>
            </w:r>
            <w:r w:rsidRPr="00947EA0">
              <w:rPr>
                <w:bCs/>
                <w:spacing w:val="-1"/>
                <w:szCs w:val="20"/>
              </w:rPr>
              <w:t xml:space="preserve"> </w:t>
            </w:r>
            <w:r w:rsidRPr="00947EA0">
              <w:rPr>
                <w:bCs/>
                <w:szCs w:val="20"/>
              </w:rPr>
              <w:t>to</w:t>
            </w:r>
            <w:r w:rsidRPr="00947EA0">
              <w:rPr>
                <w:bCs/>
                <w:spacing w:val="-2"/>
                <w:szCs w:val="20"/>
              </w:rPr>
              <w:t xml:space="preserve"> </w:t>
            </w:r>
            <w:r w:rsidRPr="00947EA0">
              <w:rPr>
                <w:bCs/>
                <w:szCs w:val="20"/>
              </w:rPr>
              <w:t>firms.</w:t>
            </w:r>
          </w:p>
        </w:tc>
        <w:tc>
          <w:tcPr>
            <w:tcW w:w="2289" w:type="dxa"/>
          </w:tcPr>
          <w:p w:rsidR="00444C7B" w:rsidRPr="00947EA0" w:rsidRDefault="00444C7B" w:rsidP="002072C9">
            <w:pPr>
              <w:pStyle w:val="TableParagraph"/>
              <w:ind w:left="327" w:right="321"/>
              <w:jc w:val="center"/>
              <w:rPr>
                <w:b/>
                <w:szCs w:val="20"/>
              </w:rPr>
            </w:pPr>
            <w:r w:rsidRPr="00947EA0">
              <w:rPr>
                <w:b/>
                <w:szCs w:val="20"/>
              </w:rPr>
              <w:t>35</w:t>
            </w:r>
          </w:p>
        </w:tc>
      </w:tr>
      <w:tr w:rsidR="00444C7B" w:rsidRPr="00947EA0" w:rsidTr="00AC2F44">
        <w:trPr>
          <w:trHeight w:val="331"/>
        </w:trPr>
        <w:tc>
          <w:tcPr>
            <w:tcW w:w="1458" w:type="dxa"/>
            <w:vAlign w:val="center"/>
          </w:tcPr>
          <w:p w:rsidR="00444C7B" w:rsidRPr="00947EA0" w:rsidRDefault="00444C7B" w:rsidP="002072C9">
            <w:pPr>
              <w:pStyle w:val="TableParagraph"/>
              <w:spacing w:line="258" w:lineRule="exact"/>
              <w:ind w:left="110" w:right="101"/>
              <w:jc w:val="center"/>
              <w:rPr>
                <w:bCs/>
                <w:szCs w:val="20"/>
              </w:rPr>
            </w:pPr>
            <w:r w:rsidRPr="00947EA0">
              <w:rPr>
                <w:bCs/>
                <w:szCs w:val="20"/>
              </w:rPr>
              <w:t>54</w:t>
            </w:r>
          </w:p>
        </w:tc>
        <w:tc>
          <w:tcPr>
            <w:tcW w:w="6981" w:type="dxa"/>
          </w:tcPr>
          <w:p w:rsidR="00444C7B" w:rsidRPr="00947EA0" w:rsidRDefault="00444C7B" w:rsidP="002072C9">
            <w:pPr>
              <w:pStyle w:val="TableParagraph"/>
              <w:spacing w:line="258" w:lineRule="exact"/>
              <w:ind w:left="107"/>
              <w:rPr>
                <w:bCs/>
                <w:szCs w:val="20"/>
              </w:rPr>
            </w:pPr>
            <w:r w:rsidRPr="00947EA0">
              <w:rPr>
                <w:bCs/>
                <w:szCs w:val="20"/>
              </w:rPr>
              <w:t>Sums</w:t>
            </w:r>
            <w:r w:rsidRPr="00947EA0">
              <w:rPr>
                <w:bCs/>
                <w:spacing w:val="-2"/>
                <w:szCs w:val="20"/>
              </w:rPr>
              <w:t xml:space="preserve"> </w:t>
            </w:r>
            <w:r w:rsidRPr="00947EA0">
              <w:rPr>
                <w:bCs/>
                <w:szCs w:val="20"/>
              </w:rPr>
              <w:t>payable</w:t>
            </w:r>
            <w:r w:rsidRPr="00947EA0">
              <w:rPr>
                <w:bCs/>
                <w:spacing w:val="-1"/>
                <w:szCs w:val="20"/>
              </w:rPr>
              <w:t xml:space="preserve"> </w:t>
            </w:r>
            <w:r w:rsidRPr="00947EA0">
              <w:rPr>
                <w:bCs/>
                <w:szCs w:val="20"/>
              </w:rPr>
              <w:t>by</w:t>
            </w:r>
            <w:r w:rsidRPr="00947EA0">
              <w:rPr>
                <w:bCs/>
                <w:spacing w:val="-1"/>
                <w:szCs w:val="20"/>
              </w:rPr>
              <w:t xml:space="preserve"> </w:t>
            </w:r>
            <w:r w:rsidRPr="00947EA0">
              <w:rPr>
                <w:bCs/>
                <w:szCs w:val="20"/>
              </w:rPr>
              <w:t>way</w:t>
            </w:r>
            <w:r w:rsidRPr="00947EA0">
              <w:rPr>
                <w:bCs/>
                <w:spacing w:val="-1"/>
                <w:szCs w:val="20"/>
              </w:rPr>
              <w:t xml:space="preserve"> </w:t>
            </w:r>
            <w:r w:rsidRPr="00947EA0">
              <w:rPr>
                <w:bCs/>
                <w:szCs w:val="20"/>
              </w:rPr>
              <w:t>of compensation</w:t>
            </w:r>
            <w:r w:rsidRPr="00947EA0">
              <w:rPr>
                <w:bCs/>
                <w:spacing w:val="-1"/>
                <w:szCs w:val="20"/>
              </w:rPr>
              <w:t xml:space="preserve"> </w:t>
            </w:r>
            <w:r w:rsidRPr="00947EA0">
              <w:rPr>
                <w:bCs/>
                <w:szCs w:val="20"/>
              </w:rPr>
              <w:t>to</w:t>
            </w:r>
            <w:r w:rsidRPr="00947EA0">
              <w:rPr>
                <w:bCs/>
                <w:spacing w:val="-1"/>
                <w:szCs w:val="20"/>
              </w:rPr>
              <w:t xml:space="preserve"> </w:t>
            </w:r>
            <w:r w:rsidRPr="00947EA0">
              <w:rPr>
                <w:bCs/>
                <w:szCs w:val="20"/>
              </w:rPr>
              <w:t>be</w:t>
            </w:r>
            <w:r w:rsidRPr="00947EA0">
              <w:rPr>
                <w:bCs/>
                <w:spacing w:val="-2"/>
                <w:szCs w:val="20"/>
              </w:rPr>
              <w:t xml:space="preserve"> </w:t>
            </w:r>
            <w:r w:rsidRPr="00947EA0">
              <w:rPr>
                <w:bCs/>
                <w:szCs w:val="20"/>
              </w:rPr>
              <w:t>considered as</w:t>
            </w:r>
            <w:r w:rsidRPr="00947EA0">
              <w:rPr>
                <w:bCs/>
                <w:spacing w:val="-2"/>
                <w:szCs w:val="20"/>
              </w:rPr>
              <w:t xml:space="preserve"> </w:t>
            </w:r>
            <w:r w:rsidRPr="00947EA0">
              <w:rPr>
                <w:bCs/>
                <w:szCs w:val="20"/>
              </w:rPr>
              <w:t>reasonable</w:t>
            </w:r>
            <w:r w:rsidRPr="00947EA0">
              <w:rPr>
                <w:bCs/>
                <w:spacing w:val="-2"/>
                <w:szCs w:val="20"/>
              </w:rPr>
              <w:t xml:space="preserve"> </w:t>
            </w:r>
            <w:r w:rsidRPr="00947EA0">
              <w:rPr>
                <w:bCs/>
                <w:szCs w:val="20"/>
              </w:rPr>
              <w:t>compensation</w:t>
            </w:r>
            <w:r w:rsidRPr="00947EA0">
              <w:rPr>
                <w:bCs/>
                <w:spacing w:val="-2"/>
                <w:szCs w:val="20"/>
              </w:rPr>
              <w:t xml:space="preserve"> </w:t>
            </w:r>
            <w:r w:rsidRPr="00947EA0">
              <w:rPr>
                <w:bCs/>
                <w:szCs w:val="20"/>
              </w:rPr>
              <w:t>without</w:t>
            </w:r>
            <w:r w:rsidRPr="00947EA0">
              <w:rPr>
                <w:bCs/>
                <w:spacing w:val="-1"/>
                <w:szCs w:val="20"/>
              </w:rPr>
              <w:t xml:space="preserve"> </w:t>
            </w:r>
            <w:r w:rsidRPr="00947EA0">
              <w:rPr>
                <w:bCs/>
                <w:szCs w:val="20"/>
              </w:rPr>
              <w:t>reference</w:t>
            </w:r>
            <w:r w:rsidRPr="00947EA0">
              <w:rPr>
                <w:bCs/>
                <w:spacing w:val="-1"/>
                <w:szCs w:val="20"/>
              </w:rPr>
              <w:t xml:space="preserve"> </w:t>
            </w:r>
            <w:r w:rsidRPr="00947EA0">
              <w:rPr>
                <w:bCs/>
                <w:szCs w:val="20"/>
              </w:rPr>
              <w:t>to</w:t>
            </w:r>
            <w:r w:rsidRPr="00947EA0">
              <w:rPr>
                <w:bCs/>
                <w:spacing w:val="-2"/>
                <w:szCs w:val="20"/>
              </w:rPr>
              <w:t xml:space="preserve"> </w:t>
            </w:r>
            <w:r w:rsidRPr="00947EA0">
              <w:rPr>
                <w:bCs/>
                <w:szCs w:val="20"/>
              </w:rPr>
              <w:t>actual</w:t>
            </w:r>
            <w:r w:rsidRPr="00947EA0">
              <w:rPr>
                <w:bCs/>
                <w:spacing w:val="-2"/>
                <w:szCs w:val="20"/>
              </w:rPr>
              <w:t xml:space="preserve"> </w:t>
            </w:r>
            <w:r w:rsidRPr="00947EA0">
              <w:rPr>
                <w:bCs/>
                <w:szCs w:val="20"/>
              </w:rPr>
              <w:t>loss.</w:t>
            </w:r>
          </w:p>
        </w:tc>
        <w:tc>
          <w:tcPr>
            <w:tcW w:w="2289" w:type="dxa"/>
          </w:tcPr>
          <w:p w:rsidR="00444C7B" w:rsidRPr="00947EA0" w:rsidRDefault="00444C7B" w:rsidP="002072C9">
            <w:pPr>
              <w:pStyle w:val="TableParagraph"/>
              <w:spacing w:line="258" w:lineRule="exact"/>
              <w:ind w:left="327" w:right="321"/>
              <w:jc w:val="center"/>
              <w:rPr>
                <w:b/>
                <w:szCs w:val="20"/>
              </w:rPr>
            </w:pPr>
            <w:r w:rsidRPr="00947EA0">
              <w:rPr>
                <w:b/>
                <w:szCs w:val="20"/>
              </w:rPr>
              <w:t>35</w:t>
            </w:r>
          </w:p>
        </w:tc>
      </w:tr>
      <w:tr w:rsidR="00C60901" w:rsidRPr="00947EA0" w:rsidTr="00AC2F44">
        <w:trPr>
          <w:trHeight w:val="331"/>
        </w:trPr>
        <w:tc>
          <w:tcPr>
            <w:tcW w:w="10728" w:type="dxa"/>
            <w:gridSpan w:val="3"/>
            <w:shd w:val="clear" w:color="auto" w:fill="BFBFBF" w:themeFill="background1" w:themeFillShade="BF"/>
            <w:vAlign w:val="center"/>
          </w:tcPr>
          <w:p w:rsidR="00C60901" w:rsidRPr="00947EA0" w:rsidRDefault="00C60901" w:rsidP="00C60901">
            <w:pPr>
              <w:pStyle w:val="TableParagraph"/>
              <w:spacing w:line="240" w:lineRule="auto"/>
              <w:jc w:val="center"/>
              <w:rPr>
                <w:szCs w:val="20"/>
              </w:rPr>
            </w:pPr>
            <w:r w:rsidRPr="00947EA0">
              <w:rPr>
                <w:b/>
                <w:szCs w:val="20"/>
              </w:rPr>
              <w:t>VARIATION</w:t>
            </w:r>
            <w:r w:rsidRPr="00947EA0">
              <w:rPr>
                <w:b/>
                <w:spacing w:val="-3"/>
                <w:szCs w:val="20"/>
              </w:rPr>
              <w:t xml:space="preserve"> </w:t>
            </w:r>
            <w:r w:rsidRPr="00947EA0">
              <w:rPr>
                <w:b/>
                <w:szCs w:val="20"/>
              </w:rPr>
              <w:t>IN</w:t>
            </w:r>
            <w:r w:rsidRPr="00947EA0">
              <w:rPr>
                <w:b/>
                <w:spacing w:val="-3"/>
                <w:szCs w:val="20"/>
              </w:rPr>
              <w:t xml:space="preserve"> </w:t>
            </w:r>
            <w:r w:rsidRPr="00947EA0">
              <w:rPr>
                <w:b/>
                <w:szCs w:val="20"/>
              </w:rPr>
              <w:t>PRICES</w:t>
            </w:r>
            <w:r w:rsidRPr="00947EA0">
              <w:rPr>
                <w:b/>
                <w:spacing w:val="-2"/>
                <w:szCs w:val="20"/>
              </w:rPr>
              <w:t xml:space="preserve"> </w:t>
            </w:r>
            <w:r w:rsidRPr="00947EA0">
              <w:rPr>
                <w:b/>
                <w:szCs w:val="20"/>
              </w:rPr>
              <w:t>OF</w:t>
            </w:r>
            <w:r w:rsidRPr="00947EA0">
              <w:rPr>
                <w:b/>
                <w:spacing w:val="-1"/>
                <w:szCs w:val="20"/>
              </w:rPr>
              <w:t xml:space="preserve"> </w:t>
            </w:r>
            <w:r w:rsidRPr="00947EA0">
              <w:rPr>
                <w:b/>
                <w:szCs w:val="20"/>
              </w:rPr>
              <w:t>SPECIFIED MATERIALS</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55</w:t>
            </w:r>
          </w:p>
        </w:tc>
        <w:tc>
          <w:tcPr>
            <w:tcW w:w="6981" w:type="dxa"/>
          </w:tcPr>
          <w:p w:rsidR="00444C7B" w:rsidRPr="00947EA0" w:rsidRDefault="00444C7B" w:rsidP="002072C9">
            <w:pPr>
              <w:pStyle w:val="TableParagraph"/>
              <w:ind w:left="107"/>
              <w:rPr>
                <w:bCs/>
                <w:szCs w:val="20"/>
              </w:rPr>
            </w:pPr>
            <w:r w:rsidRPr="00947EA0">
              <w:rPr>
                <w:bCs/>
                <w:szCs w:val="20"/>
              </w:rPr>
              <w:t>Price</w:t>
            </w:r>
            <w:r w:rsidRPr="00947EA0">
              <w:rPr>
                <w:bCs/>
                <w:spacing w:val="-2"/>
                <w:szCs w:val="20"/>
              </w:rPr>
              <w:t xml:space="preserve"> </w:t>
            </w:r>
            <w:r w:rsidRPr="00947EA0">
              <w:rPr>
                <w:bCs/>
                <w:szCs w:val="20"/>
              </w:rPr>
              <w:t>variation</w:t>
            </w:r>
          </w:p>
        </w:tc>
        <w:tc>
          <w:tcPr>
            <w:tcW w:w="2289" w:type="dxa"/>
          </w:tcPr>
          <w:p w:rsidR="00444C7B" w:rsidRPr="00947EA0" w:rsidRDefault="00444C7B" w:rsidP="002072C9">
            <w:pPr>
              <w:pStyle w:val="TableParagraph"/>
              <w:ind w:left="329" w:right="321"/>
              <w:jc w:val="center"/>
              <w:rPr>
                <w:b/>
                <w:szCs w:val="20"/>
              </w:rPr>
            </w:pPr>
            <w:r w:rsidRPr="00947EA0">
              <w:rPr>
                <w:b/>
                <w:szCs w:val="20"/>
              </w:rPr>
              <w:t>36-37</w:t>
            </w:r>
          </w:p>
        </w:tc>
      </w:tr>
      <w:tr w:rsidR="00C60901" w:rsidRPr="00947EA0" w:rsidTr="00AC2F44">
        <w:trPr>
          <w:trHeight w:val="331"/>
        </w:trPr>
        <w:tc>
          <w:tcPr>
            <w:tcW w:w="10728" w:type="dxa"/>
            <w:gridSpan w:val="3"/>
            <w:shd w:val="clear" w:color="auto" w:fill="BFBFBF" w:themeFill="background1" w:themeFillShade="BF"/>
            <w:vAlign w:val="center"/>
          </w:tcPr>
          <w:p w:rsidR="00C60901" w:rsidRPr="00947EA0" w:rsidRDefault="00C60901" w:rsidP="00C60901">
            <w:pPr>
              <w:pStyle w:val="TableParagraph"/>
              <w:spacing w:line="240" w:lineRule="auto"/>
              <w:jc w:val="center"/>
              <w:rPr>
                <w:szCs w:val="20"/>
              </w:rPr>
            </w:pPr>
            <w:r w:rsidRPr="00947EA0">
              <w:rPr>
                <w:b/>
                <w:szCs w:val="20"/>
              </w:rPr>
              <w:t>CLAIMS</w:t>
            </w:r>
            <w:r w:rsidRPr="00947EA0">
              <w:rPr>
                <w:b/>
                <w:spacing w:val="-1"/>
                <w:szCs w:val="20"/>
              </w:rPr>
              <w:t xml:space="preserve"> </w:t>
            </w:r>
            <w:r w:rsidRPr="00947EA0">
              <w:rPr>
                <w:b/>
                <w:szCs w:val="20"/>
              </w:rPr>
              <w:t>OF</w:t>
            </w:r>
            <w:r w:rsidRPr="00947EA0">
              <w:rPr>
                <w:b/>
                <w:spacing w:val="-3"/>
                <w:szCs w:val="20"/>
              </w:rPr>
              <w:t xml:space="preserve"> </w:t>
            </w:r>
            <w:r w:rsidRPr="00947EA0">
              <w:rPr>
                <w:b/>
                <w:szCs w:val="20"/>
              </w:rPr>
              <w:t>CONTRACTOR</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56</w:t>
            </w:r>
          </w:p>
        </w:tc>
        <w:tc>
          <w:tcPr>
            <w:tcW w:w="6981" w:type="dxa"/>
          </w:tcPr>
          <w:p w:rsidR="00444C7B" w:rsidRPr="00947EA0" w:rsidRDefault="00444C7B" w:rsidP="002072C9">
            <w:pPr>
              <w:pStyle w:val="TableParagraph"/>
              <w:ind w:left="107"/>
              <w:rPr>
                <w:bCs/>
                <w:szCs w:val="20"/>
              </w:rPr>
            </w:pPr>
            <w:r w:rsidRPr="00947EA0">
              <w:rPr>
                <w:bCs/>
                <w:szCs w:val="20"/>
              </w:rPr>
              <w:t>Bills</w:t>
            </w:r>
            <w:r w:rsidRPr="00947EA0">
              <w:rPr>
                <w:bCs/>
                <w:spacing w:val="-2"/>
                <w:szCs w:val="20"/>
              </w:rPr>
              <w:t xml:space="preserve"> </w:t>
            </w:r>
            <w:r w:rsidRPr="00947EA0">
              <w:rPr>
                <w:bCs/>
                <w:szCs w:val="20"/>
              </w:rPr>
              <w:t>to</w:t>
            </w:r>
            <w:r w:rsidRPr="00947EA0">
              <w:rPr>
                <w:bCs/>
                <w:spacing w:val="-1"/>
                <w:szCs w:val="20"/>
              </w:rPr>
              <w:t xml:space="preserve"> </w:t>
            </w:r>
            <w:r w:rsidRPr="00947EA0">
              <w:rPr>
                <w:bCs/>
                <w:szCs w:val="20"/>
              </w:rPr>
              <w:t>be</w:t>
            </w:r>
            <w:r w:rsidRPr="00947EA0">
              <w:rPr>
                <w:bCs/>
                <w:spacing w:val="-2"/>
                <w:szCs w:val="20"/>
              </w:rPr>
              <w:t xml:space="preserve"> </w:t>
            </w:r>
            <w:r w:rsidRPr="00947EA0">
              <w:rPr>
                <w:bCs/>
                <w:szCs w:val="20"/>
              </w:rPr>
              <w:t>submitted</w:t>
            </w:r>
            <w:r w:rsidRPr="00947EA0">
              <w:rPr>
                <w:bCs/>
                <w:spacing w:val="-1"/>
                <w:szCs w:val="20"/>
              </w:rPr>
              <w:t xml:space="preserve"> </w:t>
            </w:r>
            <w:r w:rsidRPr="00947EA0">
              <w:rPr>
                <w:bCs/>
                <w:szCs w:val="20"/>
              </w:rPr>
              <w:t>monthly</w:t>
            </w:r>
          </w:p>
        </w:tc>
        <w:tc>
          <w:tcPr>
            <w:tcW w:w="2289" w:type="dxa"/>
          </w:tcPr>
          <w:p w:rsidR="00444C7B" w:rsidRPr="00947EA0" w:rsidRDefault="00444C7B" w:rsidP="002072C9">
            <w:pPr>
              <w:pStyle w:val="TableParagraph"/>
              <w:ind w:left="327" w:right="321"/>
              <w:jc w:val="center"/>
              <w:rPr>
                <w:b/>
                <w:szCs w:val="20"/>
              </w:rPr>
            </w:pPr>
            <w:r w:rsidRPr="00947EA0">
              <w:rPr>
                <w:b/>
                <w:szCs w:val="20"/>
              </w:rPr>
              <w:t>38</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57</w:t>
            </w:r>
          </w:p>
        </w:tc>
        <w:tc>
          <w:tcPr>
            <w:tcW w:w="6981" w:type="dxa"/>
          </w:tcPr>
          <w:p w:rsidR="00444C7B" w:rsidRPr="00947EA0" w:rsidRDefault="00444C7B" w:rsidP="002072C9">
            <w:pPr>
              <w:pStyle w:val="TableParagraph"/>
              <w:ind w:left="107"/>
              <w:rPr>
                <w:bCs/>
                <w:szCs w:val="20"/>
              </w:rPr>
            </w:pPr>
            <w:r w:rsidRPr="00947EA0">
              <w:rPr>
                <w:bCs/>
                <w:szCs w:val="20"/>
              </w:rPr>
              <w:t>Claims</w:t>
            </w:r>
            <w:r w:rsidRPr="00947EA0">
              <w:rPr>
                <w:bCs/>
                <w:spacing w:val="-2"/>
                <w:szCs w:val="20"/>
              </w:rPr>
              <w:t xml:space="preserve"> </w:t>
            </w:r>
            <w:r w:rsidRPr="00947EA0">
              <w:rPr>
                <w:bCs/>
                <w:szCs w:val="20"/>
              </w:rPr>
              <w:t>for</w:t>
            </w:r>
            <w:r w:rsidRPr="00947EA0">
              <w:rPr>
                <w:bCs/>
                <w:spacing w:val="-2"/>
                <w:szCs w:val="20"/>
              </w:rPr>
              <w:t xml:space="preserve"> </w:t>
            </w:r>
            <w:r w:rsidRPr="00947EA0">
              <w:rPr>
                <w:bCs/>
                <w:szCs w:val="20"/>
              </w:rPr>
              <w:t>payment</w:t>
            </w:r>
            <w:r w:rsidRPr="00947EA0">
              <w:rPr>
                <w:bCs/>
                <w:spacing w:val="-1"/>
                <w:szCs w:val="20"/>
              </w:rPr>
              <w:t xml:space="preserve"> </w:t>
            </w:r>
            <w:r w:rsidRPr="00947EA0">
              <w:rPr>
                <w:bCs/>
                <w:szCs w:val="20"/>
              </w:rPr>
              <w:t>of</w:t>
            </w:r>
            <w:r w:rsidRPr="00947EA0">
              <w:rPr>
                <w:bCs/>
                <w:spacing w:val="-1"/>
                <w:szCs w:val="20"/>
              </w:rPr>
              <w:t xml:space="preserve"> </w:t>
            </w:r>
            <w:r w:rsidRPr="00947EA0">
              <w:rPr>
                <w:bCs/>
                <w:szCs w:val="20"/>
              </w:rPr>
              <w:t>extra</w:t>
            </w:r>
            <w:r w:rsidRPr="00947EA0">
              <w:rPr>
                <w:bCs/>
                <w:spacing w:val="-1"/>
                <w:szCs w:val="20"/>
              </w:rPr>
              <w:t xml:space="preserve"> </w:t>
            </w:r>
            <w:r w:rsidRPr="00947EA0">
              <w:rPr>
                <w:bCs/>
                <w:szCs w:val="20"/>
              </w:rPr>
              <w:t>ordinary</w:t>
            </w:r>
            <w:r w:rsidRPr="00947EA0">
              <w:rPr>
                <w:bCs/>
                <w:spacing w:val="-1"/>
                <w:szCs w:val="20"/>
              </w:rPr>
              <w:t xml:space="preserve"> </w:t>
            </w:r>
            <w:r w:rsidRPr="00947EA0">
              <w:rPr>
                <w:bCs/>
                <w:szCs w:val="20"/>
              </w:rPr>
              <w:t>nature</w:t>
            </w:r>
            <w:r w:rsidRPr="00947EA0">
              <w:rPr>
                <w:bCs/>
                <w:spacing w:val="3"/>
                <w:szCs w:val="20"/>
              </w:rPr>
              <w:t xml:space="preserve"> </w:t>
            </w:r>
            <w:r w:rsidRPr="00947EA0">
              <w:rPr>
                <w:bCs/>
                <w:szCs w:val="20"/>
              </w:rPr>
              <w:t>to</w:t>
            </w:r>
            <w:r w:rsidRPr="00947EA0">
              <w:rPr>
                <w:bCs/>
                <w:spacing w:val="-1"/>
                <w:szCs w:val="20"/>
              </w:rPr>
              <w:t xml:space="preserve"> </w:t>
            </w:r>
            <w:r w:rsidRPr="00947EA0">
              <w:rPr>
                <w:bCs/>
                <w:szCs w:val="20"/>
              </w:rPr>
              <w:t>be</w:t>
            </w:r>
          </w:p>
        </w:tc>
        <w:tc>
          <w:tcPr>
            <w:tcW w:w="2289" w:type="dxa"/>
          </w:tcPr>
          <w:p w:rsidR="00444C7B" w:rsidRPr="00947EA0" w:rsidRDefault="00444C7B" w:rsidP="002072C9">
            <w:pPr>
              <w:pStyle w:val="TableParagraph"/>
              <w:ind w:left="327" w:right="321"/>
              <w:jc w:val="center"/>
              <w:rPr>
                <w:b/>
                <w:szCs w:val="20"/>
              </w:rPr>
            </w:pPr>
            <w:r w:rsidRPr="00947EA0">
              <w:rPr>
                <w:b/>
                <w:szCs w:val="20"/>
              </w:rPr>
              <w:t>38</w:t>
            </w: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referred</w:t>
            </w:r>
            <w:r w:rsidRPr="00947EA0">
              <w:rPr>
                <w:bCs/>
                <w:spacing w:val="-2"/>
                <w:szCs w:val="20"/>
              </w:rPr>
              <w:t xml:space="preserve"> </w:t>
            </w:r>
            <w:r w:rsidRPr="00947EA0">
              <w:rPr>
                <w:bCs/>
                <w:szCs w:val="20"/>
              </w:rPr>
              <w:t>to</w:t>
            </w:r>
            <w:r w:rsidRPr="00947EA0">
              <w:rPr>
                <w:bCs/>
                <w:spacing w:val="-1"/>
                <w:szCs w:val="20"/>
              </w:rPr>
              <w:t xml:space="preserve"> </w:t>
            </w:r>
            <w:r w:rsidRPr="00947EA0">
              <w:rPr>
                <w:bCs/>
                <w:szCs w:val="20"/>
              </w:rPr>
              <w:t>Government</w:t>
            </w:r>
            <w:r w:rsidRPr="00947EA0">
              <w:rPr>
                <w:bCs/>
                <w:spacing w:val="-2"/>
                <w:szCs w:val="20"/>
              </w:rPr>
              <w:t xml:space="preserve"> </w:t>
            </w:r>
            <w:r w:rsidRPr="00947EA0">
              <w:rPr>
                <w:bCs/>
                <w:szCs w:val="20"/>
              </w:rPr>
              <w:t>for</w:t>
            </w:r>
            <w:r w:rsidRPr="00947EA0">
              <w:rPr>
                <w:bCs/>
                <w:spacing w:val="-2"/>
                <w:szCs w:val="20"/>
              </w:rPr>
              <w:t xml:space="preserve"> </w:t>
            </w:r>
            <w:r w:rsidRPr="00947EA0">
              <w:rPr>
                <w:bCs/>
                <w:szCs w:val="20"/>
              </w:rPr>
              <w:t>decision</w:t>
            </w:r>
          </w:p>
        </w:tc>
        <w:tc>
          <w:tcPr>
            <w:tcW w:w="2289" w:type="dxa"/>
          </w:tcPr>
          <w:p w:rsidR="00444C7B" w:rsidRPr="00947EA0" w:rsidRDefault="00444C7B" w:rsidP="002072C9">
            <w:pPr>
              <w:pStyle w:val="TableParagraph"/>
              <w:spacing w:line="240" w:lineRule="auto"/>
              <w:rPr>
                <w:szCs w:val="20"/>
              </w:rPr>
            </w:pP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58</w:t>
            </w:r>
          </w:p>
        </w:tc>
        <w:tc>
          <w:tcPr>
            <w:tcW w:w="6981" w:type="dxa"/>
          </w:tcPr>
          <w:p w:rsidR="00444C7B" w:rsidRPr="00947EA0" w:rsidRDefault="00444C7B" w:rsidP="002072C9">
            <w:pPr>
              <w:pStyle w:val="TableParagraph"/>
              <w:ind w:left="107"/>
              <w:rPr>
                <w:bCs/>
                <w:szCs w:val="20"/>
              </w:rPr>
            </w:pPr>
            <w:r w:rsidRPr="00947EA0">
              <w:rPr>
                <w:bCs/>
                <w:szCs w:val="20"/>
              </w:rPr>
              <w:t>Time</w:t>
            </w:r>
            <w:r w:rsidRPr="00947EA0">
              <w:rPr>
                <w:bCs/>
                <w:spacing w:val="-4"/>
                <w:szCs w:val="20"/>
              </w:rPr>
              <w:t xml:space="preserve"> </w:t>
            </w:r>
            <w:r w:rsidRPr="00947EA0">
              <w:rPr>
                <w:bCs/>
                <w:szCs w:val="20"/>
              </w:rPr>
              <w:t>limit</w:t>
            </w:r>
            <w:r w:rsidRPr="00947EA0">
              <w:rPr>
                <w:bCs/>
                <w:spacing w:val="-2"/>
                <w:szCs w:val="20"/>
              </w:rPr>
              <w:t xml:space="preserve"> </w:t>
            </w:r>
            <w:r w:rsidRPr="00947EA0">
              <w:rPr>
                <w:bCs/>
                <w:szCs w:val="20"/>
              </w:rPr>
              <w:t>for</w:t>
            </w:r>
            <w:r w:rsidRPr="00947EA0">
              <w:rPr>
                <w:bCs/>
                <w:spacing w:val="-3"/>
                <w:szCs w:val="20"/>
              </w:rPr>
              <w:t xml:space="preserve"> </w:t>
            </w:r>
            <w:r w:rsidRPr="00947EA0">
              <w:rPr>
                <w:bCs/>
                <w:szCs w:val="20"/>
              </w:rPr>
              <w:t>unforeseen</w:t>
            </w:r>
            <w:r w:rsidRPr="00947EA0">
              <w:rPr>
                <w:bCs/>
                <w:spacing w:val="-2"/>
                <w:szCs w:val="20"/>
              </w:rPr>
              <w:t xml:space="preserve"> </w:t>
            </w:r>
            <w:r w:rsidRPr="00947EA0">
              <w:rPr>
                <w:bCs/>
                <w:szCs w:val="20"/>
              </w:rPr>
              <w:t>claims</w:t>
            </w:r>
          </w:p>
        </w:tc>
        <w:tc>
          <w:tcPr>
            <w:tcW w:w="2289" w:type="dxa"/>
          </w:tcPr>
          <w:p w:rsidR="00444C7B" w:rsidRPr="00947EA0" w:rsidRDefault="00444C7B" w:rsidP="002072C9">
            <w:pPr>
              <w:pStyle w:val="TableParagraph"/>
              <w:ind w:left="327" w:right="321"/>
              <w:jc w:val="center"/>
              <w:rPr>
                <w:b/>
                <w:szCs w:val="20"/>
              </w:rPr>
            </w:pPr>
            <w:r w:rsidRPr="00947EA0">
              <w:rPr>
                <w:b/>
                <w:szCs w:val="20"/>
              </w:rPr>
              <w:t>38</w:t>
            </w:r>
          </w:p>
        </w:tc>
      </w:tr>
      <w:tr w:rsidR="00444C7B" w:rsidRPr="00947EA0" w:rsidTr="00AC2F44">
        <w:trPr>
          <w:trHeight w:val="331"/>
        </w:trPr>
        <w:tc>
          <w:tcPr>
            <w:tcW w:w="1458" w:type="dxa"/>
            <w:vAlign w:val="center"/>
          </w:tcPr>
          <w:p w:rsidR="00444C7B" w:rsidRPr="00947EA0" w:rsidRDefault="00444C7B" w:rsidP="002072C9">
            <w:pPr>
              <w:pStyle w:val="TableParagraph"/>
              <w:spacing w:line="259" w:lineRule="exact"/>
              <w:ind w:left="110" w:right="101"/>
              <w:jc w:val="center"/>
              <w:rPr>
                <w:bCs/>
                <w:szCs w:val="20"/>
              </w:rPr>
            </w:pPr>
            <w:r w:rsidRPr="00947EA0">
              <w:rPr>
                <w:bCs/>
                <w:szCs w:val="20"/>
              </w:rPr>
              <w:t>59</w:t>
            </w:r>
          </w:p>
        </w:tc>
        <w:tc>
          <w:tcPr>
            <w:tcW w:w="6981" w:type="dxa"/>
          </w:tcPr>
          <w:p w:rsidR="00444C7B" w:rsidRPr="00947EA0" w:rsidRDefault="00444C7B" w:rsidP="002072C9">
            <w:pPr>
              <w:pStyle w:val="TableParagraph"/>
              <w:spacing w:line="259" w:lineRule="exact"/>
              <w:ind w:left="107"/>
              <w:rPr>
                <w:bCs/>
                <w:szCs w:val="20"/>
              </w:rPr>
            </w:pPr>
            <w:r w:rsidRPr="00947EA0">
              <w:rPr>
                <w:bCs/>
                <w:szCs w:val="20"/>
              </w:rPr>
              <w:t>Claim</w:t>
            </w:r>
            <w:r w:rsidRPr="00947EA0">
              <w:rPr>
                <w:bCs/>
                <w:spacing w:val="-4"/>
                <w:szCs w:val="20"/>
              </w:rPr>
              <w:t xml:space="preserve"> </w:t>
            </w:r>
            <w:r w:rsidRPr="00947EA0">
              <w:rPr>
                <w:bCs/>
                <w:szCs w:val="20"/>
              </w:rPr>
              <w:t>for</w:t>
            </w:r>
            <w:r w:rsidRPr="00947EA0">
              <w:rPr>
                <w:bCs/>
                <w:spacing w:val="-1"/>
                <w:szCs w:val="20"/>
              </w:rPr>
              <w:t xml:space="preserve"> </w:t>
            </w:r>
            <w:r w:rsidRPr="00947EA0">
              <w:rPr>
                <w:bCs/>
                <w:szCs w:val="20"/>
              </w:rPr>
              <w:t>compensation for</w:t>
            </w:r>
            <w:r w:rsidRPr="00947EA0">
              <w:rPr>
                <w:bCs/>
                <w:spacing w:val="1"/>
                <w:szCs w:val="20"/>
              </w:rPr>
              <w:t xml:space="preserve"> </w:t>
            </w:r>
            <w:r w:rsidRPr="00947EA0">
              <w:rPr>
                <w:bCs/>
                <w:szCs w:val="20"/>
              </w:rPr>
              <w:t>the</w:t>
            </w:r>
            <w:r w:rsidRPr="00947EA0">
              <w:rPr>
                <w:bCs/>
                <w:spacing w:val="-1"/>
                <w:szCs w:val="20"/>
              </w:rPr>
              <w:t xml:space="preserve"> </w:t>
            </w:r>
            <w:r w:rsidRPr="00947EA0">
              <w:rPr>
                <w:bCs/>
                <w:szCs w:val="20"/>
              </w:rPr>
              <w:t>delay in the</w:t>
            </w:r>
            <w:r w:rsidRPr="00947EA0">
              <w:rPr>
                <w:bCs/>
                <w:spacing w:val="-2"/>
                <w:szCs w:val="20"/>
              </w:rPr>
              <w:t xml:space="preserve"> </w:t>
            </w:r>
            <w:r w:rsidRPr="00947EA0">
              <w:rPr>
                <w:bCs/>
                <w:szCs w:val="20"/>
              </w:rPr>
              <w:t>execution of</w:t>
            </w:r>
            <w:r w:rsidRPr="00947EA0">
              <w:rPr>
                <w:bCs/>
                <w:spacing w:val="1"/>
                <w:szCs w:val="20"/>
              </w:rPr>
              <w:t xml:space="preserve"> </w:t>
            </w:r>
            <w:r w:rsidRPr="00947EA0">
              <w:rPr>
                <w:bCs/>
                <w:szCs w:val="20"/>
              </w:rPr>
              <w:t>works.</w:t>
            </w:r>
          </w:p>
        </w:tc>
        <w:tc>
          <w:tcPr>
            <w:tcW w:w="2289" w:type="dxa"/>
          </w:tcPr>
          <w:p w:rsidR="00444C7B" w:rsidRPr="00947EA0" w:rsidRDefault="00444C7B" w:rsidP="002072C9">
            <w:pPr>
              <w:pStyle w:val="TableParagraph"/>
              <w:spacing w:line="259" w:lineRule="exact"/>
              <w:ind w:left="327" w:right="321"/>
              <w:jc w:val="center"/>
              <w:rPr>
                <w:b/>
                <w:szCs w:val="20"/>
              </w:rPr>
            </w:pPr>
            <w:r w:rsidRPr="00947EA0">
              <w:rPr>
                <w:b/>
                <w:szCs w:val="20"/>
              </w:rPr>
              <w:t>38</w:t>
            </w:r>
          </w:p>
        </w:tc>
      </w:tr>
      <w:tr w:rsidR="00C60901" w:rsidRPr="00947EA0" w:rsidTr="00AC2F44">
        <w:trPr>
          <w:trHeight w:val="331"/>
        </w:trPr>
        <w:tc>
          <w:tcPr>
            <w:tcW w:w="10728" w:type="dxa"/>
            <w:gridSpan w:val="3"/>
            <w:shd w:val="clear" w:color="auto" w:fill="BFBFBF" w:themeFill="background1" w:themeFillShade="BF"/>
            <w:vAlign w:val="center"/>
          </w:tcPr>
          <w:p w:rsidR="00C60901" w:rsidRPr="00947EA0" w:rsidRDefault="00C60901" w:rsidP="00C60901">
            <w:pPr>
              <w:pStyle w:val="TableParagraph"/>
              <w:spacing w:line="259" w:lineRule="exact"/>
              <w:ind w:left="327" w:right="321"/>
              <w:jc w:val="center"/>
              <w:rPr>
                <w:b/>
                <w:szCs w:val="20"/>
              </w:rPr>
            </w:pPr>
            <w:r w:rsidRPr="00947EA0">
              <w:rPr>
                <w:b/>
                <w:szCs w:val="20"/>
              </w:rPr>
              <w:t>REMEDIES</w:t>
            </w:r>
            <w:r w:rsidRPr="00947EA0">
              <w:rPr>
                <w:b/>
                <w:spacing w:val="-3"/>
                <w:szCs w:val="20"/>
              </w:rPr>
              <w:t xml:space="preserve"> </w:t>
            </w:r>
            <w:r w:rsidRPr="00947EA0">
              <w:rPr>
                <w:b/>
                <w:szCs w:val="20"/>
              </w:rPr>
              <w:t>AND</w:t>
            </w:r>
            <w:r w:rsidRPr="00947EA0">
              <w:rPr>
                <w:b/>
                <w:spacing w:val="-2"/>
                <w:szCs w:val="20"/>
              </w:rPr>
              <w:t xml:space="preserve"> </w:t>
            </w:r>
            <w:r w:rsidRPr="00947EA0">
              <w:rPr>
                <w:b/>
                <w:szCs w:val="20"/>
              </w:rPr>
              <w:t>POWERS</w:t>
            </w:r>
          </w:p>
        </w:tc>
      </w:tr>
      <w:tr w:rsidR="00444C7B" w:rsidRPr="00947EA0" w:rsidTr="00AC2F44">
        <w:trPr>
          <w:trHeight w:val="331"/>
        </w:trPr>
        <w:tc>
          <w:tcPr>
            <w:tcW w:w="1458" w:type="dxa"/>
            <w:vAlign w:val="center"/>
          </w:tcPr>
          <w:p w:rsidR="00444C7B" w:rsidRPr="00947EA0" w:rsidRDefault="00444C7B" w:rsidP="002072C9">
            <w:pPr>
              <w:pStyle w:val="TableParagraph"/>
              <w:spacing w:line="258" w:lineRule="exact"/>
              <w:ind w:left="110" w:right="101"/>
              <w:jc w:val="center"/>
              <w:rPr>
                <w:bCs/>
                <w:szCs w:val="20"/>
              </w:rPr>
            </w:pPr>
            <w:r w:rsidRPr="00947EA0">
              <w:rPr>
                <w:bCs/>
                <w:szCs w:val="20"/>
              </w:rPr>
              <w:t>60</w:t>
            </w:r>
          </w:p>
        </w:tc>
        <w:tc>
          <w:tcPr>
            <w:tcW w:w="6981" w:type="dxa"/>
          </w:tcPr>
          <w:p w:rsidR="00444C7B" w:rsidRPr="00947EA0" w:rsidRDefault="00444C7B" w:rsidP="002072C9">
            <w:pPr>
              <w:pStyle w:val="TableParagraph"/>
              <w:spacing w:line="258" w:lineRule="exact"/>
              <w:ind w:left="107"/>
              <w:rPr>
                <w:bCs/>
                <w:szCs w:val="20"/>
              </w:rPr>
            </w:pPr>
            <w:r w:rsidRPr="00947EA0">
              <w:rPr>
                <w:bCs/>
                <w:szCs w:val="20"/>
              </w:rPr>
              <w:t>Action</w:t>
            </w:r>
            <w:r w:rsidRPr="00947EA0">
              <w:rPr>
                <w:bCs/>
                <w:spacing w:val="-2"/>
                <w:szCs w:val="20"/>
              </w:rPr>
              <w:t xml:space="preserve"> </w:t>
            </w:r>
            <w:r w:rsidRPr="00947EA0">
              <w:rPr>
                <w:bCs/>
                <w:szCs w:val="20"/>
              </w:rPr>
              <w:t>where</w:t>
            </w:r>
            <w:r w:rsidRPr="00947EA0">
              <w:rPr>
                <w:bCs/>
                <w:spacing w:val="-2"/>
                <w:szCs w:val="20"/>
              </w:rPr>
              <w:t xml:space="preserve"> </w:t>
            </w:r>
            <w:r w:rsidRPr="00947EA0">
              <w:rPr>
                <w:bCs/>
                <w:szCs w:val="20"/>
              </w:rPr>
              <w:t>whole</w:t>
            </w:r>
            <w:r w:rsidRPr="00947EA0">
              <w:rPr>
                <w:bCs/>
                <w:spacing w:val="-1"/>
                <w:szCs w:val="20"/>
              </w:rPr>
              <w:t xml:space="preserve"> </w:t>
            </w:r>
            <w:r w:rsidRPr="00947EA0">
              <w:rPr>
                <w:bCs/>
                <w:szCs w:val="20"/>
              </w:rPr>
              <w:t>of</w:t>
            </w:r>
            <w:r w:rsidRPr="00947EA0">
              <w:rPr>
                <w:bCs/>
                <w:spacing w:val="-1"/>
                <w:szCs w:val="20"/>
              </w:rPr>
              <w:t xml:space="preserve"> </w:t>
            </w:r>
            <w:r w:rsidRPr="00947EA0">
              <w:rPr>
                <w:bCs/>
                <w:szCs w:val="20"/>
              </w:rPr>
              <w:t>security</w:t>
            </w:r>
            <w:r w:rsidRPr="00947EA0">
              <w:rPr>
                <w:bCs/>
                <w:spacing w:val="-1"/>
                <w:szCs w:val="20"/>
              </w:rPr>
              <w:t xml:space="preserve"> </w:t>
            </w:r>
            <w:r w:rsidRPr="00947EA0">
              <w:rPr>
                <w:bCs/>
                <w:szCs w:val="20"/>
              </w:rPr>
              <w:t>deposit</w:t>
            </w:r>
            <w:r w:rsidRPr="00947EA0">
              <w:rPr>
                <w:bCs/>
                <w:spacing w:val="-1"/>
                <w:szCs w:val="20"/>
              </w:rPr>
              <w:t xml:space="preserve"> </w:t>
            </w:r>
            <w:r w:rsidRPr="00947EA0">
              <w:rPr>
                <w:bCs/>
                <w:szCs w:val="20"/>
              </w:rPr>
              <w:t>is</w:t>
            </w:r>
            <w:r w:rsidRPr="00947EA0">
              <w:rPr>
                <w:bCs/>
                <w:spacing w:val="-1"/>
                <w:szCs w:val="20"/>
              </w:rPr>
              <w:t xml:space="preserve"> </w:t>
            </w:r>
            <w:r w:rsidRPr="00947EA0">
              <w:rPr>
                <w:bCs/>
                <w:szCs w:val="20"/>
              </w:rPr>
              <w:t>forfeited.</w:t>
            </w:r>
          </w:p>
        </w:tc>
        <w:tc>
          <w:tcPr>
            <w:tcW w:w="2289" w:type="dxa"/>
          </w:tcPr>
          <w:p w:rsidR="00444C7B" w:rsidRPr="00947EA0" w:rsidRDefault="00444C7B" w:rsidP="002072C9">
            <w:pPr>
              <w:pStyle w:val="TableParagraph"/>
              <w:spacing w:line="258" w:lineRule="exact"/>
              <w:ind w:left="327" w:right="321"/>
              <w:jc w:val="center"/>
              <w:rPr>
                <w:b/>
                <w:szCs w:val="20"/>
              </w:rPr>
            </w:pPr>
            <w:r w:rsidRPr="00947EA0">
              <w:rPr>
                <w:b/>
                <w:szCs w:val="20"/>
              </w:rPr>
              <w:t>39</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61</w:t>
            </w:r>
          </w:p>
        </w:tc>
        <w:tc>
          <w:tcPr>
            <w:tcW w:w="6981" w:type="dxa"/>
          </w:tcPr>
          <w:p w:rsidR="00444C7B" w:rsidRPr="00947EA0" w:rsidRDefault="00444C7B" w:rsidP="002072C9">
            <w:pPr>
              <w:pStyle w:val="TableParagraph"/>
              <w:ind w:left="107"/>
              <w:rPr>
                <w:bCs/>
                <w:szCs w:val="20"/>
              </w:rPr>
            </w:pPr>
            <w:r w:rsidRPr="00947EA0">
              <w:rPr>
                <w:bCs/>
                <w:szCs w:val="20"/>
              </w:rPr>
              <w:t>Work</w:t>
            </w:r>
            <w:r w:rsidRPr="00947EA0">
              <w:rPr>
                <w:bCs/>
                <w:spacing w:val="-2"/>
                <w:szCs w:val="20"/>
              </w:rPr>
              <w:t xml:space="preserve"> </w:t>
            </w:r>
            <w:r w:rsidRPr="00947EA0">
              <w:rPr>
                <w:bCs/>
                <w:szCs w:val="20"/>
              </w:rPr>
              <w:t>at</w:t>
            </w:r>
            <w:r w:rsidRPr="00947EA0">
              <w:rPr>
                <w:bCs/>
                <w:spacing w:val="-1"/>
                <w:szCs w:val="20"/>
              </w:rPr>
              <w:t xml:space="preserve"> </w:t>
            </w:r>
            <w:r w:rsidRPr="00947EA0">
              <w:rPr>
                <w:bCs/>
                <w:szCs w:val="20"/>
              </w:rPr>
              <w:t>the</w:t>
            </w:r>
            <w:r w:rsidRPr="00947EA0">
              <w:rPr>
                <w:bCs/>
                <w:spacing w:val="-1"/>
                <w:szCs w:val="20"/>
              </w:rPr>
              <w:t xml:space="preserve"> </w:t>
            </w:r>
            <w:r w:rsidRPr="00947EA0">
              <w:rPr>
                <w:bCs/>
                <w:szCs w:val="20"/>
              </w:rPr>
              <w:t>risk and</w:t>
            </w:r>
            <w:r w:rsidRPr="00947EA0">
              <w:rPr>
                <w:bCs/>
                <w:spacing w:val="-1"/>
                <w:szCs w:val="20"/>
              </w:rPr>
              <w:t xml:space="preserve"> </w:t>
            </w:r>
            <w:r w:rsidRPr="00947EA0">
              <w:rPr>
                <w:bCs/>
                <w:szCs w:val="20"/>
              </w:rPr>
              <w:t>expense</w:t>
            </w:r>
            <w:r w:rsidRPr="00947EA0">
              <w:rPr>
                <w:bCs/>
                <w:spacing w:val="-2"/>
                <w:szCs w:val="20"/>
              </w:rPr>
              <w:t xml:space="preserve"> </w:t>
            </w:r>
            <w:r w:rsidRPr="00947EA0">
              <w:rPr>
                <w:bCs/>
                <w:szCs w:val="20"/>
              </w:rPr>
              <w:t>of contractor</w:t>
            </w:r>
          </w:p>
        </w:tc>
        <w:tc>
          <w:tcPr>
            <w:tcW w:w="2289" w:type="dxa"/>
          </w:tcPr>
          <w:p w:rsidR="00444C7B" w:rsidRPr="00947EA0" w:rsidRDefault="00444C7B" w:rsidP="002072C9">
            <w:pPr>
              <w:pStyle w:val="TableParagraph"/>
              <w:ind w:left="329" w:right="321"/>
              <w:jc w:val="center"/>
              <w:rPr>
                <w:b/>
                <w:szCs w:val="20"/>
              </w:rPr>
            </w:pPr>
            <w:r w:rsidRPr="00947EA0">
              <w:rPr>
                <w:b/>
                <w:szCs w:val="20"/>
              </w:rPr>
              <w:t>39-40</w:t>
            </w:r>
          </w:p>
        </w:tc>
      </w:tr>
      <w:tr w:rsidR="00444C7B" w:rsidRPr="00947EA0" w:rsidTr="00AC2F44">
        <w:trPr>
          <w:trHeight w:val="331"/>
        </w:trPr>
        <w:tc>
          <w:tcPr>
            <w:tcW w:w="1458" w:type="dxa"/>
            <w:vAlign w:val="center"/>
          </w:tcPr>
          <w:p w:rsidR="00444C7B" w:rsidRPr="00947EA0" w:rsidRDefault="00444C7B" w:rsidP="002072C9">
            <w:pPr>
              <w:pStyle w:val="TableParagraph"/>
              <w:spacing w:line="273" w:lineRule="exact"/>
              <w:ind w:left="110" w:right="101"/>
              <w:jc w:val="center"/>
              <w:rPr>
                <w:bCs/>
                <w:szCs w:val="20"/>
              </w:rPr>
            </w:pPr>
            <w:r w:rsidRPr="00947EA0">
              <w:rPr>
                <w:bCs/>
                <w:szCs w:val="20"/>
              </w:rPr>
              <w:t>62</w:t>
            </w:r>
          </w:p>
        </w:tc>
        <w:tc>
          <w:tcPr>
            <w:tcW w:w="6981" w:type="dxa"/>
          </w:tcPr>
          <w:p w:rsidR="00444C7B" w:rsidRPr="00947EA0" w:rsidRDefault="00444C7B" w:rsidP="002072C9">
            <w:pPr>
              <w:pStyle w:val="TableParagraph"/>
              <w:spacing w:line="276" w:lineRule="exact"/>
              <w:ind w:left="107" w:right="325"/>
              <w:rPr>
                <w:bCs/>
                <w:szCs w:val="20"/>
              </w:rPr>
            </w:pPr>
            <w:r w:rsidRPr="00947EA0">
              <w:rPr>
                <w:bCs/>
                <w:szCs w:val="20"/>
              </w:rPr>
              <w:t>Contractor remains liable to pay compensation if action not taken</w:t>
            </w:r>
            <w:r w:rsidRPr="00947EA0">
              <w:rPr>
                <w:bCs/>
                <w:spacing w:val="-57"/>
                <w:szCs w:val="20"/>
              </w:rPr>
              <w:t xml:space="preserve"> </w:t>
            </w:r>
            <w:r w:rsidRPr="00947EA0">
              <w:rPr>
                <w:bCs/>
                <w:szCs w:val="20"/>
              </w:rPr>
              <w:t>under</w:t>
            </w:r>
            <w:r w:rsidRPr="00947EA0">
              <w:rPr>
                <w:bCs/>
                <w:spacing w:val="-2"/>
                <w:szCs w:val="20"/>
              </w:rPr>
              <w:t xml:space="preserve"> </w:t>
            </w:r>
            <w:r w:rsidRPr="00947EA0">
              <w:rPr>
                <w:bCs/>
                <w:szCs w:val="20"/>
              </w:rPr>
              <w:t>clauses.</w:t>
            </w:r>
          </w:p>
        </w:tc>
        <w:tc>
          <w:tcPr>
            <w:tcW w:w="2289" w:type="dxa"/>
          </w:tcPr>
          <w:p w:rsidR="00444C7B" w:rsidRPr="00947EA0" w:rsidRDefault="00444C7B" w:rsidP="002072C9">
            <w:pPr>
              <w:pStyle w:val="TableParagraph"/>
              <w:spacing w:line="273" w:lineRule="exact"/>
              <w:ind w:left="329" w:right="321"/>
              <w:jc w:val="center"/>
              <w:rPr>
                <w:b/>
                <w:szCs w:val="20"/>
              </w:rPr>
            </w:pPr>
            <w:r w:rsidRPr="00947EA0">
              <w:rPr>
                <w:b/>
                <w:szCs w:val="20"/>
              </w:rPr>
              <w:t>40-41</w:t>
            </w: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spacing w:line="255" w:lineRule="exact"/>
              <w:ind w:left="107"/>
              <w:rPr>
                <w:bCs/>
                <w:szCs w:val="20"/>
              </w:rPr>
            </w:pPr>
            <w:r w:rsidRPr="00947EA0">
              <w:rPr>
                <w:bCs/>
                <w:szCs w:val="20"/>
              </w:rPr>
              <w:t>Power</w:t>
            </w:r>
            <w:r w:rsidRPr="00947EA0">
              <w:rPr>
                <w:bCs/>
                <w:spacing w:val="-2"/>
                <w:szCs w:val="20"/>
              </w:rPr>
              <w:t xml:space="preserve"> </w:t>
            </w:r>
            <w:r w:rsidRPr="00947EA0">
              <w:rPr>
                <w:bCs/>
                <w:szCs w:val="20"/>
              </w:rPr>
              <w:t>to take</w:t>
            </w:r>
            <w:r w:rsidRPr="00947EA0">
              <w:rPr>
                <w:bCs/>
                <w:spacing w:val="-1"/>
                <w:szCs w:val="20"/>
              </w:rPr>
              <w:t xml:space="preserve"> </w:t>
            </w:r>
            <w:r w:rsidRPr="00947EA0">
              <w:rPr>
                <w:bCs/>
                <w:szCs w:val="20"/>
              </w:rPr>
              <w:t>possession of</w:t>
            </w:r>
            <w:r w:rsidRPr="00947EA0">
              <w:rPr>
                <w:bCs/>
                <w:spacing w:val="1"/>
                <w:szCs w:val="20"/>
              </w:rPr>
              <w:t xml:space="preserve"> </w:t>
            </w:r>
            <w:r w:rsidRPr="00947EA0">
              <w:rPr>
                <w:bCs/>
                <w:szCs w:val="20"/>
              </w:rPr>
              <w:t>or</w:t>
            </w:r>
            <w:r w:rsidRPr="00947EA0">
              <w:rPr>
                <w:bCs/>
                <w:spacing w:val="-2"/>
                <w:szCs w:val="20"/>
              </w:rPr>
              <w:t xml:space="preserve"> </w:t>
            </w:r>
            <w:r w:rsidRPr="00947EA0">
              <w:rPr>
                <w:bCs/>
                <w:szCs w:val="20"/>
              </w:rPr>
              <w:t>require</w:t>
            </w:r>
            <w:r w:rsidRPr="00947EA0">
              <w:rPr>
                <w:bCs/>
                <w:spacing w:val="-3"/>
                <w:szCs w:val="20"/>
              </w:rPr>
              <w:t xml:space="preserve"> </w:t>
            </w:r>
            <w:r w:rsidRPr="00947EA0">
              <w:rPr>
                <w:bCs/>
                <w:szCs w:val="20"/>
              </w:rPr>
              <w:t>removal</w:t>
            </w:r>
            <w:r w:rsidRPr="00947EA0">
              <w:rPr>
                <w:bCs/>
                <w:spacing w:val="1"/>
                <w:szCs w:val="20"/>
              </w:rPr>
              <w:t xml:space="preserve"> </w:t>
            </w:r>
            <w:r w:rsidRPr="00947EA0">
              <w:rPr>
                <w:bCs/>
                <w:szCs w:val="20"/>
              </w:rPr>
              <w:t>of or sell</w:t>
            </w:r>
          </w:p>
        </w:tc>
        <w:tc>
          <w:tcPr>
            <w:tcW w:w="2289" w:type="dxa"/>
          </w:tcPr>
          <w:p w:rsidR="00444C7B" w:rsidRPr="00947EA0" w:rsidRDefault="00444C7B" w:rsidP="002072C9">
            <w:pPr>
              <w:pStyle w:val="TableParagraph"/>
              <w:spacing w:line="240" w:lineRule="auto"/>
              <w:rPr>
                <w:szCs w:val="20"/>
              </w:rPr>
            </w:pP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contractor’s</w:t>
            </w:r>
            <w:r w:rsidRPr="00947EA0">
              <w:rPr>
                <w:bCs/>
                <w:spacing w:val="-3"/>
                <w:szCs w:val="20"/>
              </w:rPr>
              <w:t xml:space="preserve"> </w:t>
            </w:r>
            <w:r w:rsidRPr="00947EA0">
              <w:rPr>
                <w:bCs/>
                <w:szCs w:val="20"/>
              </w:rPr>
              <w:t>plant,</w:t>
            </w:r>
            <w:r w:rsidRPr="00947EA0">
              <w:rPr>
                <w:bCs/>
                <w:spacing w:val="-3"/>
                <w:szCs w:val="20"/>
              </w:rPr>
              <w:t xml:space="preserve"> </w:t>
            </w:r>
            <w:r w:rsidRPr="00947EA0">
              <w:rPr>
                <w:bCs/>
                <w:szCs w:val="20"/>
              </w:rPr>
              <w:t>etc.</w:t>
            </w:r>
          </w:p>
        </w:tc>
        <w:tc>
          <w:tcPr>
            <w:tcW w:w="2289" w:type="dxa"/>
          </w:tcPr>
          <w:p w:rsidR="00444C7B" w:rsidRPr="00947EA0" w:rsidRDefault="00444C7B" w:rsidP="002072C9">
            <w:pPr>
              <w:pStyle w:val="TableParagraph"/>
              <w:spacing w:line="240" w:lineRule="auto"/>
              <w:rPr>
                <w:szCs w:val="20"/>
              </w:rPr>
            </w:pP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63</w:t>
            </w:r>
          </w:p>
        </w:tc>
        <w:tc>
          <w:tcPr>
            <w:tcW w:w="6981" w:type="dxa"/>
          </w:tcPr>
          <w:p w:rsidR="00444C7B" w:rsidRPr="00947EA0" w:rsidRDefault="00444C7B" w:rsidP="002072C9">
            <w:pPr>
              <w:pStyle w:val="TableParagraph"/>
              <w:ind w:left="107"/>
              <w:rPr>
                <w:bCs/>
                <w:szCs w:val="20"/>
              </w:rPr>
            </w:pPr>
            <w:r w:rsidRPr="00947EA0">
              <w:rPr>
                <w:bCs/>
                <w:szCs w:val="20"/>
              </w:rPr>
              <w:t>Contract</w:t>
            </w:r>
            <w:r w:rsidRPr="00947EA0">
              <w:rPr>
                <w:bCs/>
                <w:spacing w:val="-1"/>
                <w:szCs w:val="20"/>
              </w:rPr>
              <w:t xml:space="preserve"> </w:t>
            </w:r>
            <w:r w:rsidRPr="00947EA0">
              <w:rPr>
                <w:bCs/>
                <w:szCs w:val="20"/>
              </w:rPr>
              <w:t>may</w:t>
            </w:r>
            <w:r w:rsidRPr="00947EA0">
              <w:rPr>
                <w:bCs/>
                <w:spacing w:val="-1"/>
                <w:szCs w:val="20"/>
              </w:rPr>
              <w:t xml:space="preserve"> </w:t>
            </w:r>
            <w:r w:rsidRPr="00947EA0">
              <w:rPr>
                <w:bCs/>
                <w:szCs w:val="20"/>
              </w:rPr>
              <w:t>be</w:t>
            </w:r>
            <w:r w:rsidRPr="00947EA0">
              <w:rPr>
                <w:bCs/>
                <w:spacing w:val="-3"/>
                <w:szCs w:val="20"/>
              </w:rPr>
              <w:t xml:space="preserve"> </w:t>
            </w:r>
            <w:r w:rsidRPr="00947EA0">
              <w:rPr>
                <w:bCs/>
                <w:szCs w:val="20"/>
              </w:rPr>
              <w:t>rescinded</w:t>
            </w:r>
            <w:r w:rsidRPr="00947EA0">
              <w:rPr>
                <w:bCs/>
                <w:spacing w:val="-1"/>
                <w:szCs w:val="20"/>
              </w:rPr>
              <w:t xml:space="preserve"> </w:t>
            </w:r>
            <w:r w:rsidRPr="00947EA0">
              <w:rPr>
                <w:bCs/>
                <w:szCs w:val="20"/>
              </w:rPr>
              <w:t>and</w:t>
            </w:r>
            <w:r w:rsidRPr="00947EA0">
              <w:rPr>
                <w:bCs/>
                <w:spacing w:val="1"/>
                <w:szCs w:val="20"/>
              </w:rPr>
              <w:t xml:space="preserve"> </w:t>
            </w:r>
            <w:r w:rsidRPr="00947EA0">
              <w:rPr>
                <w:bCs/>
                <w:szCs w:val="20"/>
              </w:rPr>
              <w:t>security</w:t>
            </w:r>
            <w:r w:rsidRPr="00947EA0">
              <w:rPr>
                <w:bCs/>
                <w:spacing w:val="-1"/>
                <w:szCs w:val="20"/>
              </w:rPr>
              <w:t xml:space="preserve"> </w:t>
            </w:r>
            <w:r w:rsidRPr="00947EA0">
              <w:rPr>
                <w:bCs/>
                <w:szCs w:val="20"/>
              </w:rPr>
              <w:t>forfeited</w:t>
            </w:r>
            <w:r w:rsidRPr="00947EA0">
              <w:rPr>
                <w:bCs/>
                <w:spacing w:val="-2"/>
                <w:szCs w:val="20"/>
              </w:rPr>
              <w:t xml:space="preserve"> </w:t>
            </w:r>
            <w:r w:rsidRPr="00947EA0">
              <w:rPr>
                <w:bCs/>
                <w:szCs w:val="20"/>
              </w:rPr>
              <w:t>for</w:t>
            </w:r>
            <w:r w:rsidRPr="00947EA0">
              <w:rPr>
                <w:bCs/>
                <w:spacing w:val="-1"/>
                <w:szCs w:val="20"/>
              </w:rPr>
              <w:t xml:space="preserve"> </w:t>
            </w:r>
            <w:r w:rsidRPr="00947EA0">
              <w:rPr>
                <w:bCs/>
                <w:szCs w:val="20"/>
              </w:rPr>
              <w:t>subletting,</w:t>
            </w:r>
          </w:p>
        </w:tc>
        <w:tc>
          <w:tcPr>
            <w:tcW w:w="2289" w:type="dxa"/>
          </w:tcPr>
          <w:p w:rsidR="00444C7B" w:rsidRPr="00947EA0" w:rsidRDefault="00444C7B" w:rsidP="002072C9">
            <w:pPr>
              <w:pStyle w:val="TableParagraph"/>
              <w:ind w:left="327" w:right="321"/>
              <w:jc w:val="center"/>
              <w:rPr>
                <w:b/>
                <w:szCs w:val="20"/>
              </w:rPr>
            </w:pPr>
            <w:r w:rsidRPr="00947EA0">
              <w:rPr>
                <w:b/>
                <w:szCs w:val="20"/>
              </w:rPr>
              <w:t>41</w:t>
            </w: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bribing</w:t>
            </w:r>
            <w:r w:rsidRPr="00947EA0">
              <w:rPr>
                <w:bCs/>
                <w:spacing w:val="-2"/>
                <w:szCs w:val="20"/>
              </w:rPr>
              <w:t xml:space="preserve"> </w:t>
            </w:r>
            <w:r w:rsidRPr="00947EA0">
              <w:rPr>
                <w:bCs/>
                <w:szCs w:val="20"/>
              </w:rPr>
              <w:t>or</w:t>
            </w:r>
            <w:r w:rsidRPr="00947EA0">
              <w:rPr>
                <w:bCs/>
                <w:spacing w:val="-2"/>
                <w:szCs w:val="20"/>
              </w:rPr>
              <w:t xml:space="preserve"> </w:t>
            </w:r>
            <w:r w:rsidRPr="00947EA0">
              <w:rPr>
                <w:bCs/>
                <w:szCs w:val="20"/>
              </w:rPr>
              <w:t>if</w:t>
            </w:r>
            <w:r w:rsidRPr="00947EA0">
              <w:rPr>
                <w:bCs/>
                <w:spacing w:val="-1"/>
                <w:szCs w:val="20"/>
              </w:rPr>
              <w:t xml:space="preserve"> </w:t>
            </w:r>
            <w:r w:rsidRPr="00947EA0">
              <w:rPr>
                <w:bCs/>
                <w:szCs w:val="20"/>
              </w:rPr>
              <w:t>contractor</w:t>
            </w:r>
            <w:r w:rsidRPr="00947EA0">
              <w:rPr>
                <w:bCs/>
                <w:spacing w:val="-1"/>
                <w:szCs w:val="20"/>
              </w:rPr>
              <w:t xml:space="preserve"> </w:t>
            </w:r>
            <w:r w:rsidRPr="00947EA0">
              <w:rPr>
                <w:bCs/>
                <w:szCs w:val="20"/>
              </w:rPr>
              <w:t>becomes</w:t>
            </w:r>
            <w:r w:rsidRPr="00947EA0">
              <w:rPr>
                <w:bCs/>
                <w:spacing w:val="-2"/>
                <w:szCs w:val="20"/>
              </w:rPr>
              <w:t xml:space="preserve"> </w:t>
            </w:r>
            <w:r w:rsidRPr="00947EA0">
              <w:rPr>
                <w:bCs/>
                <w:szCs w:val="20"/>
              </w:rPr>
              <w:t>insolvent</w:t>
            </w:r>
          </w:p>
        </w:tc>
        <w:tc>
          <w:tcPr>
            <w:tcW w:w="2289" w:type="dxa"/>
          </w:tcPr>
          <w:p w:rsidR="00444C7B" w:rsidRPr="00947EA0" w:rsidRDefault="00444C7B" w:rsidP="002072C9">
            <w:pPr>
              <w:pStyle w:val="TableParagraph"/>
              <w:spacing w:line="240" w:lineRule="auto"/>
              <w:rPr>
                <w:szCs w:val="20"/>
              </w:rPr>
            </w:pPr>
          </w:p>
        </w:tc>
      </w:tr>
      <w:tr w:rsidR="00444C7B" w:rsidRPr="00947EA0" w:rsidTr="00AC2F44">
        <w:trPr>
          <w:trHeight w:val="331"/>
        </w:trPr>
        <w:tc>
          <w:tcPr>
            <w:tcW w:w="1458" w:type="dxa"/>
            <w:vAlign w:val="center"/>
          </w:tcPr>
          <w:p w:rsidR="00444C7B" w:rsidRPr="00947EA0" w:rsidRDefault="00444C7B" w:rsidP="002072C9">
            <w:pPr>
              <w:pStyle w:val="TableParagraph"/>
              <w:spacing w:line="275" w:lineRule="exact"/>
              <w:ind w:left="110" w:right="101"/>
              <w:jc w:val="center"/>
              <w:rPr>
                <w:bCs/>
                <w:szCs w:val="20"/>
              </w:rPr>
            </w:pPr>
            <w:r w:rsidRPr="00947EA0">
              <w:rPr>
                <w:bCs/>
                <w:szCs w:val="20"/>
              </w:rPr>
              <w:t>64</w:t>
            </w:r>
          </w:p>
        </w:tc>
        <w:tc>
          <w:tcPr>
            <w:tcW w:w="6981" w:type="dxa"/>
          </w:tcPr>
          <w:p w:rsidR="00444C7B" w:rsidRPr="00947EA0" w:rsidRDefault="00444C7B" w:rsidP="002072C9">
            <w:pPr>
              <w:pStyle w:val="TableParagraph"/>
              <w:spacing w:line="276" w:lineRule="exact"/>
              <w:ind w:left="107" w:right="347"/>
              <w:rPr>
                <w:bCs/>
                <w:szCs w:val="20"/>
              </w:rPr>
            </w:pPr>
            <w:r w:rsidRPr="00947EA0">
              <w:rPr>
                <w:bCs/>
                <w:szCs w:val="20"/>
              </w:rPr>
              <w:t>Deduction of amount due to Government on any account</w:t>
            </w:r>
            <w:r w:rsidRPr="00947EA0">
              <w:rPr>
                <w:bCs/>
                <w:spacing w:val="1"/>
                <w:szCs w:val="20"/>
              </w:rPr>
              <w:t xml:space="preserve"> </w:t>
            </w:r>
            <w:r w:rsidRPr="00947EA0">
              <w:rPr>
                <w:bCs/>
                <w:szCs w:val="20"/>
              </w:rPr>
              <w:t>whatsoever</w:t>
            </w:r>
            <w:r w:rsidRPr="00947EA0">
              <w:rPr>
                <w:bCs/>
                <w:spacing w:val="-3"/>
                <w:szCs w:val="20"/>
              </w:rPr>
              <w:t xml:space="preserve"> </w:t>
            </w:r>
            <w:r w:rsidRPr="00947EA0">
              <w:rPr>
                <w:bCs/>
                <w:szCs w:val="20"/>
              </w:rPr>
              <w:t>to</w:t>
            </w:r>
            <w:r w:rsidRPr="00947EA0">
              <w:rPr>
                <w:bCs/>
                <w:spacing w:val="-1"/>
                <w:szCs w:val="20"/>
              </w:rPr>
              <w:t xml:space="preserve"> </w:t>
            </w:r>
            <w:r w:rsidRPr="00947EA0">
              <w:rPr>
                <w:bCs/>
                <w:szCs w:val="20"/>
              </w:rPr>
              <w:t>be</w:t>
            </w:r>
            <w:r w:rsidRPr="00947EA0">
              <w:rPr>
                <w:bCs/>
                <w:spacing w:val="-3"/>
                <w:szCs w:val="20"/>
              </w:rPr>
              <w:t xml:space="preserve"> </w:t>
            </w:r>
            <w:r w:rsidRPr="00947EA0">
              <w:rPr>
                <w:bCs/>
                <w:szCs w:val="20"/>
              </w:rPr>
              <w:t>permissible</w:t>
            </w:r>
            <w:r w:rsidRPr="00947EA0">
              <w:rPr>
                <w:bCs/>
                <w:spacing w:val="-1"/>
                <w:szCs w:val="20"/>
              </w:rPr>
              <w:t xml:space="preserve"> </w:t>
            </w:r>
            <w:r w:rsidRPr="00947EA0">
              <w:rPr>
                <w:bCs/>
                <w:szCs w:val="20"/>
              </w:rPr>
              <w:t>from</w:t>
            </w:r>
            <w:r w:rsidRPr="00947EA0">
              <w:rPr>
                <w:bCs/>
                <w:spacing w:val="-6"/>
                <w:szCs w:val="20"/>
              </w:rPr>
              <w:t xml:space="preserve"> </w:t>
            </w:r>
            <w:r w:rsidRPr="00947EA0">
              <w:rPr>
                <w:bCs/>
                <w:szCs w:val="20"/>
              </w:rPr>
              <w:t>sums</w:t>
            </w:r>
            <w:r w:rsidRPr="00947EA0">
              <w:rPr>
                <w:bCs/>
                <w:spacing w:val="-1"/>
                <w:szCs w:val="20"/>
              </w:rPr>
              <w:t xml:space="preserve"> </w:t>
            </w:r>
            <w:r w:rsidRPr="00947EA0">
              <w:rPr>
                <w:bCs/>
                <w:szCs w:val="20"/>
              </w:rPr>
              <w:t>payable</w:t>
            </w:r>
            <w:r w:rsidRPr="00947EA0">
              <w:rPr>
                <w:bCs/>
                <w:spacing w:val="-2"/>
                <w:szCs w:val="20"/>
              </w:rPr>
              <w:t xml:space="preserve"> </w:t>
            </w:r>
            <w:r w:rsidRPr="00947EA0">
              <w:rPr>
                <w:bCs/>
                <w:szCs w:val="20"/>
              </w:rPr>
              <w:t>to</w:t>
            </w:r>
            <w:r w:rsidRPr="00947EA0">
              <w:rPr>
                <w:bCs/>
                <w:spacing w:val="-1"/>
                <w:szCs w:val="20"/>
              </w:rPr>
              <w:t xml:space="preserve"> </w:t>
            </w:r>
            <w:r w:rsidRPr="00947EA0">
              <w:rPr>
                <w:bCs/>
                <w:szCs w:val="20"/>
              </w:rPr>
              <w:t>the</w:t>
            </w:r>
            <w:r w:rsidRPr="00947EA0">
              <w:rPr>
                <w:bCs/>
                <w:spacing w:val="-3"/>
                <w:szCs w:val="20"/>
              </w:rPr>
              <w:t xml:space="preserve"> </w:t>
            </w:r>
            <w:r w:rsidRPr="00947EA0">
              <w:rPr>
                <w:bCs/>
                <w:szCs w:val="20"/>
              </w:rPr>
              <w:t>contractor</w:t>
            </w:r>
          </w:p>
        </w:tc>
        <w:tc>
          <w:tcPr>
            <w:tcW w:w="2289" w:type="dxa"/>
          </w:tcPr>
          <w:p w:rsidR="00444C7B" w:rsidRPr="00947EA0" w:rsidRDefault="00444C7B" w:rsidP="002072C9">
            <w:pPr>
              <w:pStyle w:val="TableParagraph"/>
              <w:spacing w:line="275" w:lineRule="exact"/>
              <w:ind w:left="327" w:right="321"/>
              <w:jc w:val="center"/>
              <w:rPr>
                <w:b/>
                <w:szCs w:val="20"/>
              </w:rPr>
            </w:pPr>
            <w:r w:rsidRPr="00947EA0">
              <w:rPr>
                <w:b/>
                <w:szCs w:val="20"/>
              </w:rPr>
              <w:t>41</w:t>
            </w:r>
          </w:p>
        </w:tc>
      </w:tr>
      <w:tr w:rsidR="00C60901" w:rsidRPr="00947EA0" w:rsidTr="00AC2F44">
        <w:trPr>
          <w:trHeight w:val="331"/>
        </w:trPr>
        <w:tc>
          <w:tcPr>
            <w:tcW w:w="10728" w:type="dxa"/>
            <w:gridSpan w:val="3"/>
            <w:shd w:val="clear" w:color="auto" w:fill="BFBFBF" w:themeFill="background1" w:themeFillShade="BF"/>
            <w:vAlign w:val="center"/>
          </w:tcPr>
          <w:p w:rsidR="00C60901" w:rsidRPr="00947EA0" w:rsidRDefault="00C60901" w:rsidP="00C60901">
            <w:pPr>
              <w:pStyle w:val="TableParagraph"/>
              <w:spacing w:line="275" w:lineRule="exact"/>
              <w:ind w:left="327" w:right="321"/>
              <w:jc w:val="center"/>
              <w:rPr>
                <w:b/>
                <w:szCs w:val="20"/>
              </w:rPr>
            </w:pPr>
            <w:r w:rsidRPr="00947EA0">
              <w:rPr>
                <w:b/>
                <w:szCs w:val="20"/>
              </w:rPr>
              <w:t>SETTLEMENT</w:t>
            </w:r>
            <w:r w:rsidRPr="00947EA0">
              <w:rPr>
                <w:b/>
                <w:spacing w:val="-3"/>
                <w:szCs w:val="20"/>
              </w:rPr>
              <w:t xml:space="preserve"> </w:t>
            </w:r>
            <w:r w:rsidRPr="00947EA0">
              <w:rPr>
                <w:b/>
                <w:szCs w:val="20"/>
              </w:rPr>
              <w:t>OF</w:t>
            </w:r>
            <w:r w:rsidRPr="00947EA0">
              <w:rPr>
                <w:b/>
                <w:spacing w:val="-1"/>
                <w:szCs w:val="20"/>
              </w:rPr>
              <w:t xml:space="preserve"> </w:t>
            </w:r>
            <w:r w:rsidRPr="00947EA0">
              <w:rPr>
                <w:b/>
                <w:szCs w:val="20"/>
              </w:rPr>
              <w:t>DISPUTES</w:t>
            </w:r>
          </w:p>
        </w:tc>
      </w:tr>
      <w:tr w:rsidR="00444C7B" w:rsidRPr="00947EA0" w:rsidTr="00AC2F44">
        <w:trPr>
          <w:trHeight w:val="331"/>
        </w:trPr>
        <w:tc>
          <w:tcPr>
            <w:tcW w:w="1458" w:type="dxa"/>
            <w:vAlign w:val="center"/>
          </w:tcPr>
          <w:p w:rsidR="00444C7B" w:rsidRPr="00947EA0" w:rsidRDefault="00444C7B" w:rsidP="002072C9">
            <w:pPr>
              <w:pStyle w:val="TableParagraph"/>
              <w:ind w:left="110" w:right="101"/>
              <w:jc w:val="center"/>
              <w:rPr>
                <w:bCs/>
                <w:szCs w:val="20"/>
              </w:rPr>
            </w:pPr>
            <w:r w:rsidRPr="00947EA0">
              <w:rPr>
                <w:bCs/>
                <w:szCs w:val="20"/>
              </w:rPr>
              <w:t>65</w:t>
            </w:r>
          </w:p>
        </w:tc>
        <w:tc>
          <w:tcPr>
            <w:tcW w:w="6981" w:type="dxa"/>
          </w:tcPr>
          <w:p w:rsidR="00444C7B" w:rsidRPr="00947EA0" w:rsidRDefault="00444C7B" w:rsidP="002072C9">
            <w:pPr>
              <w:pStyle w:val="TableParagraph"/>
              <w:ind w:left="107"/>
              <w:rPr>
                <w:bCs/>
                <w:szCs w:val="20"/>
              </w:rPr>
            </w:pPr>
            <w:r w:rsidRPr="00947EA0">
              <w:rPr>
                <w:bCs/>
                <w:szCs w:val="20"/>
              </w:rPr>
              <w:t>Procedure</w:t>
            </w:r>
            <w:r w:rsidRPr="00947EA0">
              <w:rPr>
                <w:bCs/>
                <w:spacing w:val="-3"/>
                <w:szCs w:val="20"/>
              </w:rPr>
              <w:t xml:space="preserve"> </w:t>
            </w:r>
            <w:r w:rsidRPr="00947EA0">
              <w:rPr>
                <w:bCs/>
                <w:szCs w:val="20"/>
              </w:rPr>
              <w:t>in</w:t>
            </w:r>
            <w:r w:rsidRPr="00947EA0">
              <w:rPr>
                <w:bCs/>
                <w:spacing w:val="-1"/>
                <w:szCs w:val="20"/>
              </w:rPr>
              <w:t xml:space="preserve"> </w:t>
            </w:r>
            <w:r w:rsidRPr="00947EA0">
              <w:rPr>
                <w:bCs/>
                <w:szCs w:val="20"/>
              </w:rPr>
              <w:t>disagreement.</w:t>
            </w:r>
          </w:p>
        </w:tc>
        <w:tc>
          <w:tcPr>
            <w:tcW w:w="2289" w:type="dxa"/>
          </w:tcPr>
          <w:p w:rsidR="00444C7B" w:rsidRPr="00947EA0" w:rsidRDefault="00444C7B" w:rsidP="002072C9">
            <w:pPr>
              <w:pStyle w:val="TableParagraph"/>
              <w:ind w:left="329" w:right="321"/>
              <w:jc w:val="center"/>
              <w:rPr>
                <w:b/>
                <w:szCs w:val="20"/>
              </w:rPr>
            </w:pPr>
            <w:r w:rsidRPr="00947EA0">
              <w:rPr>
                <w:b/>
                <w:szCs w:val="20"/>
              </w:rPr>
              <w:t>41-43</w:t>
            </w: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Contractor</w:t>
            </w:r>
            <w:r w:rsidRPr="00947EA0">
              <w:rPr>
                <w:bCs/>
                <w:spacing w:val="-3"/>
                <w:szCs w:val="20"/>
              </w:rPr>
              <w:t xml:space="preserve"> </w:t>
            </w:r>
            <w:r w:rsidRPr="00947EA0">
              <w:rPr>
                <w:bCs/>
                <w:szCs w:val="20"/>
              </w:rPr>
              <w:t>dissatisfied</w:t>
            </w:r>
            <w:r w:rsidRPr="00947EA0">
              <w:rPr>
                <w:bCs/>
                <w:spacing w:val="-4"/>
                <w:szCs w:val="20"/>
              </w:rPr>
              <w:t xml:space="preserve"> </w:t>
            </w:r>
            <w:r w:rsidRPr="00947EA0">
              <w:rPr>
                <w:bCs/>
                <w:szCs w:val="20"/>
              </w:rPr>
              <w:t>with</w:t>
            </w:r>
            <w:r w:rsidRPr="00947EA0">
              <w:rPr>
                <w:bCs/>
                <w:spacing w:val="-1"/>
                <w:szCs w:val="20"/>
              </w:rPr>
              <w:t xml:space="preserve"> </w:t>
            </w:r>
            <w:r w:rsidRPr="00947EA0">
              <w:rPr>
                <w:bCs/>
                <w:szCs w:val="20"/>
              </w:rPr>
              <w:t>the</w:t>
            </w:r>
            <w:r w:rsidRPr="00947EA0">
              <w:rPr>
                <w:bCs/>
                <w:spacing w:val="-3"/>
                <w:szCs w:val="20"/>
              </w:rPr>
              <w:t xml:space="preserve"> </w:t>
            </w:r>
            <w:r w:rsidRPr="00947EA0">
              <w:rPr>
                <w:bCs/>
                <w:szCs w:val="20"/>
              </w:rPr>
              <w:t>decision</w:t>
            </w:r>
            <w:r w:rsidRPr="00947EA0">
              <w:rPr>
                <w:bCs/>
                <w:spacing w:val="-1"/>
                <w:szCs w:val="20"/>
              </w:rPr>
              <w:t xml:space="preserve"> </w:t>
            </w:r>
            <w:r w:rsidRPr="00947EA0">
              <w:rPr>
                <w:bCs/>
                <w:szCs w:val="20"/>
              </w:rPr>
              <w:t>of</w:t>
            </w:r>
            <w:r w:rsidRPr="00947EA0">
              <w:rPr>
                <w:bCs/>
                <w:spacing w:val="-1"/>
                <w:szCs w:val="20"/>
              </w:rPr>
              <w:t xml:space="preserve"> </w:t>
            </w:r>
            <w:r w:rsidRPr="00947EA0">
              <w:rPr>
                <w:bCs/>
                <w:szCs w:val="20"/>
              </w:rPr>
              <w:t>Superintending</w:t>
            </w:r>
          </w:p>
        </w:tc>
        <w:tc>
          <w:tcPr>
            <w:tcW w:w="2289" w:type="dxa"/>
          </w:tcPr>
          <w:p w:rsidR="00444C7B" w:rsidRPr="00947EA0" w:rsidRDefault="00444C7B" w:rsidP="002072C9">
            <w:pPr>
              <w:pStyle w:val="TableParagraph"/>
              <w:spacing w:line="240" w:lineRule="auto"/>
              <w:rPr>
                <w:bCs/>
                <w:szCs w:val="20"/>
              </w:rPr>
            </w:pP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Engineer</w:t>
            </w:r>
          </w:p>
        </w:tc>
        <w:tc>
          <w:tcPr>
            <w:tcW w:w="2289" w:type="dxa"/>
          </w:tcPr>
          <w:p w:rsidR="00444C7B" w:rsidRPr="00947EA0" w:rsidRDefault="00444C7B" w:rsidP="002072C9">
            <w:pPr>
              <w:pStyle w:val="TableParagraph"/>
              <w:spacing w:line="240" w:lineRule="auto"/>
              <w:rPr>
                <w:bCs/>
                <w:szCs w:val="20"/>
              </w:rPr>
            </w:pP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Increase</w:t>
            </w:r>
            <w:r w:rsidRPr="00947EA0">
              <w:rPr>
                <w:bCs/>
                <w:spacing w:val="-1"/>
                <w:szCs w:val="20"/>
              </w:rPr>
              <w:t xml:space="preserve"> </w:t>
            </w:r>
            <w:r w:rsidRPr="00947EA0">
              <w:rPr>
                <w:bCs/>
                <w:szCs w:val="20"/>
              </w:rPr>
              <w:t>in</w:t>
            </w:r>
            <w:r w:rsidRPr="00947EA0">
              <w:rPr>
                <w:bCs/>
                <w:spacing w:val="-1"/>
                <w:szCs w:val="20"/>
              </w:rPr>
              <w:t xml:space="preserve"> </w:t>
            </w:r>
            <w:r w:rsidRPr="00947EA0">
              <w:rPr>
                <w:bCs/>
                <w:szCs w:val="20"/>
              </w:rPr>
              <w:t>amount</w:t>
            </w:r>
            <w:r w:rsidRPr="00947EA0">
              <w:rPr>
                <w:bCs/>
                <w:spacing w:val="-1"/>
                <w:szCs w:val="20"/>
              </w:rPr>
              <w:t xml:space="preserve"> </w:t>
            </w:r>
            <w:r w:rsidRPr="00947EA0">
              <w:rPr>
                <w:bCs/>
                <w:szCs w:val="20"/>
              </w:rPr>
              <w:t>of</w:t>
            </w:r>
            <w:r w:rsidRPr="00947EA0">
              <w:rPr>
                <w:bCs/>
                <w:spacing w:val="-1"/>
                <w:szCs w:val="20"/>
              </w:rPr>
              <w:t xml:space="preserve"> </w:t>
            </w:r>
            <w:r w:rsidRPr="00947EA0">
              <w:rPr>
                <w:bCs/>
                <w:szCs w:val="20"/>
              </w:rPr>
              <w:t>claim</w:t>
            </w:r>
            <w:r w:rsidRPr="00947EA0">
              <w:rPr>
                <w:bCs/>
                <w:spacing w:val="-5"/>
                <w:szCs w:val="20"/>
              </w:rPr>
              <w:t xml:space="preserve"> </w:t>
            </w:r>
            <w:r w:rsidRPr="00947EA0">
              <w:rPr>
                <w:bCs/>
                <w:szCs w:val="20"/>
              </w:rPr>
              <w:t>once</w:t>
            </w:r>
            <w:r w:rsidRPr="00947EA0">
              <w:rPr>
                <w:bCs/>
                <w:spacing w:val="-2"/>
                <w:szCs w:val="20"/>
              </w:rPr>
              <w:t xml:space="preserve"> </w:t>
            </w:r>
            <w:r w:rsidRPr="00947EA0">
              <w:rPr>
                <w:bCs/>
                <w:szCs w:val="20"/>
              </w:rPr>
              <w:t>preferred</w:t>
            </w:r>
            <w:r w:rsidRPr="00947EA0">
              <w:rPr>
                <w:bCs/>
                <w:spacing w:val="-1"/>
                <w:szCs w:val="20"/>
              </w:rPr>
              <w:t xml:space="preserve"> </w:t>
            </w:r>
            <w:r w:rsidRPr="00947EA0">
              <w:rPr>
                <w:bCs/>
                <w:szCs w:val="20"/>
              </w:rPr>
              <w:t>not</w:t>
            </w:r>
            <w:r w:rsidRPr="00947EA0">
              <w:rPr>
                <w:bCs/>
                <w:spacing w:val="-2"/>
                <w:szCs w:val="20"/>
              </w:rPr>
              <w:t xml:space="preserve"> </w:t>
            </w:r>
            <w:r w:rsidRPr="00947EA0">
              <w:rPr>
                <w:bCs/>
                <w:szCs w:val="20"/>
              </w:rPr>
              <w:t>allowed</w:t>
            </w:r>
          </w:p>
        </w:tc>
        <w:tc>
          <w:tcPr>
            <w:tcW w:w="2289" w:type="dxa"/>
          </w:tcPr>
          <w:p w:rsidR="00444C7B" w:rsidRPr="00947EA0" w:rsidRDefault="00444C7B" w:rsidP="002072C9">
            <w:pPr>
              <w:pStyle w:val="TableParagraph"/>
              <w:spacing w:line="240" w:lineRule="auto"/>
              <w:rPr>
                <w:bCs/>
                <w:szCs w:val="20"/>
              </w:rPr>
            </w:pP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Reference</w:t>
            </w:r>
            <w:r w:rsidRPr="00947EA0">
              <w:rPr>
                <w:bCs/>
                <w:spacing w:val="-2"/>
                <w:szCs w:val="20"/>
              </w:rPr>
              <w:t xml:space="preserve"> </w:t>
            </w:r>
            <w:r w:rsidRPr="00947EA0">
              <w:rPr>
                <w:bCs/>
                <w:szCs w:val="20"/>
              </w:rPr>
              <w:t>to</w:t>
            </w:r>
            <w:r w:rsidRPr="00947EA0">
              <w:rPr>
                <w:bCs/>
                <w:spacing w:val="-2"/>
                <w:szCs w:val="20"/>
              </w:rPr>
              <w:t xml:space="preserve"> </w:t>
            </w:r>
            <w:r w:rsidRPr="00947EA0">
              <w:rPr>
                <w:bCs/>
                <w:szCs w:val="20"/>
              </w:rPr>
              <w:t>arbitration</w:t>
            </w:r>
          </w:p>
        </w:tc>
        <w:tc>
          <w:tcPr>
            <w:tcW w:w="2289" w:type="dxa"/>
          </w:tcPr>
          <w:p w:rsidR="00444C7B" w:rsidRPr="00947EA0" w:rsidRDefault="00444C7B" w:rsidP="002072C9">
            <w:pPr>
              <w:pStyle w:val="TableParagraph"/>
              <w:spacing w:line="240" w:lineRule="auto"/>
              <w:rPr>
                <w:bCs/>
                <w:szCs w:val="20"/>
              </w:rPr>
            </w:pP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Disputes</w:t>
            </w:r>
            <w:r w:rsidRPr="00947EA0">
              <w:rPr>
                <w:bCs/>
                <w:spacing w:val="-3"/>
                <w:szCs w:val="20"/>
              </w:rPr>
              <w:t xml:space="preserve"> </w:t>
            </w:r>
            <w:r w:rsidRPr="00947EA0">
              <w:rPr>
                <w:bCs/>
                <w:szCs w:val="20"/>
              </w:rPr>
              <w:t>for</w:t>
            </w:r>
            <w:r w:rsidRPr="00947EA0">
              <w:rPr>
                <w:bCs/>
                <w:spacing w:val="-4"/>
                <w:szCs w:val="20"/>
              </w:rPr>
              <w:t xml:space="preserve"> </w:t>
            </w:r>
            <w:r w:rsidRPr="00947EA0">
              <w:rPr>
                <w:bCs/>
                <w:szCs w:val="20"/>
              </w:rPr>
              <w:t>arbitration</w:t>
            </w:r>
            <w:r w:rsidRPr="00947EA0">
              <w:rPr>
                <w:bCs/>
                <w:spacing w:val="-1"/>
                <w:szCs w:val="20"/>
              </w:rPr>
              <w:t xml:space="preserve"> </w:t>
            </w:r>
            <w:r w:rsidRPr="00947EA0">
              <w:rPr>
                <w:bCs/>
                <w:szCs w:val="20"/>
              </w:rPr>
              <w:t>limited.</w:t>
            </w:r>
          </w:p>
        </w:tc>
        <w:tc>
          <w:tcPr>
            <w:tcW w:w="2289" w:type="dxa"/>
          </w:tcPr>
          <w:p w:rsidR="00444C7B" w:rsidRPr="00947EA0" w:rsidRDefault="00444C7B" w:rsidP="002072C9">
            <w:pPr>
              <w:pStyle w:val="TableParagraph"/>
              <w:spacing w:line="240" w:lineRule="auto"/>
              <w:rPr>
                <w:bCs/>
                <w:szCs w:val="20"/>
              </w:rPr>
            </w:pP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spacing w:line="258" w:lineRule="exact"/>
              <w:ind w:left="107"/>
              <w:rPr>
                <w:bCs/>
                <w:szCs w:val="20"/>
              </w:rPr>
            </w:pPr>
            <w:r w:rsidRPr="00947EA0">
              <w:rPr>
                <w:bCs/>
                <w:szCs w:val="20"/>
              </w:rPr>
              <w:t>Arbitration</w:t>
            </w:r>
          </w:p>
        </w:tc>
        <w:tc>
          <w:tcPr>
            <w:tcW w:w="2289" w:type="dxa"/>
          </w:tcPr>
          <w:p w:rsidR="00444C7B" w:rsidRPr="00947EA0" w:rsidRDefault="00444C7B" w:rsidP="002072C9">
            <w:pPr>
              <w:pStyle w:val="TableParagraph"/>
              <w:spacing w:line="240" w:lineRule="auto"/>
              <w:rPr>
                <w:bCs/>
                <w:szCs w:val="20"/>
              </w:rPr>
            </w:pP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Schedule</w:t>
            </w:r>
            <w:r w:rsidRPr="00947EA0">
              <w:rPr>
                <w:bCs/>
                <w:spacing w:val="-2"/>
                <w:szCs w:val="20"/>
              </w:rPr>
              <w:t xml:space="preserve"> </w:t>
            </w:r>
            <w:r w:rsidRPr="00947EA0">
              <w:rPr>
                <w:bCs/>
                <w:szCs w:val="20"/>
              </w:rPr>
              <w:t>of</w:t>
            </w:r>
            <w:r w:rsidRPr="00947EA0">
              <w:rPr>
                <w:bCs/>
                <w:spacing w:val="-2"/>
                <w:szCs w:val="20"/>
              </w:rPr>
              <w:t xml:space="preserve"> </w:t>
            </w:r>
            <w:r w:rsidRPr="00947EA0">
              <w:rPr>
                <w:bCs/>
                <w:szCs w:val="20"/>
              </w:rPr>
              <w:t>material</w:t>
            </w:r>
            <w:r w:rsidRPr="00947EA0">
              <w:rPr>
                <w:bCs/>
                <w:spacing w:val="-2"/>
                <w:szCs w:val="20"/>
              </w:rPr>
              <w:t xml:space="preserve"> </w:t>
            </w:r>
            <w:r w:rsidRPr="00947EA0">
              <w:rPr>
                <w:bCs/>
                <w:szCs w:val="20"/>
              </w:rPr>
              <w:t>to be</w:t>
            </w:r>
            <w:r w:rsidRPr="00947EA0">
              <w:rPr>
                <w:bCs/>
                <w:spacing w:val="-3"/>
                <w:szCs w:val="20"/>
              </w:rPr>
              <w:t xml:space="preserve"> </w:t>
            </w:r>
            <w:r w:rsidRPr="00947EA0">
              <w:rPr>
                <w:bCs/>
                <w:szCs w:val="20"/>
              </w:rPr>
              <w:t>supplied</w:t>
            </w:r>
            <w:r w:rsidRPr="00947EA0">
              <w:rPr>
                <w:bCs/>
                <w:spacing w:val="-2"/>
                <w:szCs w:val="20"/>
              </w:rPr>
              <w:t xml:space="preserve"> </w:t>
            </w:r>
            <w:r w:rsidRPr="00947EA0">
              <w:rPr>
                <w:bCs/>
                <w:szCs w:val="20"/>
              </w:rPr>
              <w:t>by</w:t>
            </w:r>
            <w:r w:rsidRPr="00947EA0">
              <w:rPr>
                <w:bCs/>
                <w:spacing w:val="-2"/>
                <w:szCs w:val="20"/>
              </w:rPr>
              <w:t xml:space="preserve"> </w:t>
            </w:r>
            <w:r w:rsidRPr="00947EA0">
              <w:rPr>
                <w:bCs/>
                <w:szCs w:val="20"/>
              </w:rPr>
              <w:t>Government.</w:t>
            </w:r>
          </w:p>
        </w:tc>
        <w:tc>
          <w:tcPr>
            <w:tcW w:w="2289" w:type="dxa"/>
          </w:tcPr>
          <w:p w:rsidR="00444C7B" w:rsidRPr="00947EA0" w:rsidRDefault="00444C7B" w:rsidP="002072C9">
            <w:pPr>
              <w:pStyle w:val="TableParagraph"/>
              <w:spacing w:line="240" w:lineRule="auto"/>
              <w:rPr>
                <w:bCs/>
                <w:szCs w:val="20"/>
              </w:rPr>
            </w:pP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Schedule</w:t>
            </w:r>
            <w:r w:rsidRPr="00947EA0">
              <w:rPr>
                <w:bCs/>
                <w:spacing w:val="-3"/>
                <w:szCs w:val="20"/>
              </w:rPr>
              <w:t xml:space="preserve"> </w:t>
            </w:r>
            <w:r w:rsidRPr="00947EA0">
              <w:rPr>
                <w:bCs/>
                <w:szCs w:val="20"/>
              </w:rPr>
              <w:t>of</w:t>
            </w:r>
            <w:r w:rsidRPr="00947EA0">
              <w:rPr>
                <w:bCs/>
                <w:spacing w:val="-2"/>
                <w:szCs w:val="20"/>
              </w:rPr>
              <w:t xml:space="preserve"> </w:t>
            </w:r>
            <w:r w:rsidRPr="00947EA0">
              <w:rPr>
                <w:bCs/>
                <w:szCs w:val="20"/>
              </w:rPr>
              <w:t>equipment</w:t>
            </w:r>
            <w:r w:rsidRPr="00947EA0">
              <w:rPr>
                <w:bCs/>
                <w:spacing w:val="-3"/>
                <w:szCs w:val="20"/>
              </w:rPr>
              <w:t xml:space="preserve"> </w:t>
            </w:r>
            <w:r w:rsidRPr="00947EA0">
              <w:rPr>
                <w:bCs/>
                <w:szCs w:val="20"/>
              </w:rPr>
              <w:t>to</w:t>
            </w:r>
            <w:r w:rsidRPr="00947EA0">
              <w:rPr>
                <w:bCs/>
                <w:spacing w:val="-2"/>
                <w:szCs w:val="20"/>
              </w:rPr>
              <w:t xml:space="preserve"> </w:t>
            </w:r>
            <w:r w:rsidRPr="00947EA0">
              <w:rPr>
                <w:bCs/>
                <w:szCs w:val="20"/>
              </w:rPr>
              <w:t>be</w:t>
            </w:r>
            <w:r w:rsidRPr="00947EA0">
              <w:rPr>
                <w:bCs/>
                <w:spacing w:val="-3"/>
                <w:szCs w:val="20"/>
              </w:rPr>
              <w:t xml:space="preserve"> </w:t>
            </w:r>
            <w:r w:rsidRPr="00947EA0">
              <w:rPr>
                <w:bCs/>
                <w:szCs w:val="20"/>
              </w:rPr>
              <w:t>supplied</w:t>
            </w:r>
            <w:r w:rsidRPr="00947EA0">
              <w:rPr>
                <w:bCs/>
                <w:spacing w:val="-5"/>
                <w:szCs w:val="20"/>
              </w:rPr>
              <w:t xml:space="preserve"> </w:t>
            </w:r>
            <w:r w:rsidRPr="00947EA0">
              <w:rPr>
                <w:bCs/>
                <w:szCs w:val="20"/>
              </w:rPr>
              <w:t>by</w:t>
            </w:r>
            <w:r w:rsidRPr="00947EA0">
              <w:rPr>
                <w:bCs/>
                <w:spacing w:val="-2"/>
                <w:szCs w:val="20"/>
              </w:rPr>
              <w:t xml:space="preserve"> </w:t>
            </w:r>
            <w:r w:rsidRPr="00947EA0">
              <w:rPr>
                <w:bCs/>
                <w:szCs w:val="20"/>
              </w:rPr>
              <w:t>Government.</w:t>
            </w:r>
          </w:p>
        </w:tc>
        <w:tc>
          <w:tcPr>
            <w:tcW w:w="2289" w:type="dxa"/>
          </w:tcPr>
          <w:p w:rsidR="00444C7B" w:rsidRPr="00947EA0" w:rsidRDefault="00444C7B" w:rsidP="002072C9">
            <w:pPr>
              <w:pStyle w:val="TableParagraph"/>
              <w:spacing w:line="240" w:lineRule="auto"/>
              <w:rPr>
                <w:bCs/>
                <w:szCs w:val="20"/>
              </w:rPr>
            </w:pP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Name</w:t>
            </w:r>
            <w:r w:rsidRPr="00947EA0">
              <w:rPr>
                <w:bCs/>
                <w:spacing w:val="-4"/>
                <w:szCs w:val="20"/>
              </w:rPr>
              <w:t xml:space="preserve"> </w:t>
            </w:r>
            <w:r w:rsidRPr="00947EA0">
              <w:rPr>
                <w:bCs/>
                <w:szCs w:val="20"/>
              </w:rPr>
              <w:t>of</w:t>
            </w:r>
            <w:r w:rsidRPr="00947EA0">
              <w:rPr>
                <w:bCs/>
                <w:spacing w:val="1"/>
                <w:szCs w:val="20"/>
              </w:rPr>
              <w:t xml:space="preserve"> </w:t>
            </w:r>
            <w:r w:rsidRPr="00947EA0">
              <w:rPr>
                <w:bCs/>
                <w:szCs w:val="20"/>
              </w:rPr>
              <w:t>manufacturers</w:t>
            </w:r>
            <w:r w:rsidRPr="00947EA0">
              <w:rPr>
                <w:bCs/>
                <w:spacing w:val="-2"/>
                <w:szCs w:val="20"/>
              </w:rPr>
              <w:t xml:space="preserve"> </w:t>
            </w:r>
            <w:r w:rsidRPr="00947EA0">
              <w:rPr>
                <w:bCs/>
                <w:szCs w:val="20"/>
              </w:rPr>
              <w:t>of</w:t>
            </w:r>
            <w:r w:rsidRPr="00947EA0">
              <w:rPr>
                <w:bCs/>
                <w:spacing w:val="-1"/>
                <w:szCs w:val="20"/>
              </w:rPr>
              <w:t xml:space="preserve"> </w:t>
            </w:r>
            <w:r w:rsidRPr="00947EA0">
              <w:rPr>
                <w:bCs/>
                <w:szCs w:val="20"/>
              </w:rPr>
              <w:t>specified</w:t>
            </w:r>
            <w:r w:rsidRPr="00947EA0">
              <w:rPr>
                <w:bCs/>
                <w:spacing w:val="-2"/>
                <w:szCs w:val="20"/>
              </w:rPr>
              <w:t xml:space="preserve"> </w:t>
            </w:r>
            <w:r w:rsidRPr="00947EA0">
              <w:rPr>
                <w:bCs/>
                <w:szCs w:val="20"/>
              </w:rPr>
              <w:t>materials</w:t>
            </w:r>
            <w:r w:rsidRPr="00947EA0">
              <w:rPr>
                <w:bCs/>
                <w:spacing w:val="-2"/>
                <w:szCs w:val="20"/>
              </w:rPr>
              <w:t xml:space="preserve"> </w:t>
            </w:r>
            <w:r w:rsidRPr="00947EA0">
              <w:rPr>
                <w:bCs/>
                <w:szCs w:val="20"/>
              </w:rPr>
              <w:t>for</w:t>
            </w:r>
            <w:r w:rsidRPr="00947EA0">
              <w:rPr>
                <w:bCs/>
                <w:spacing w:val="-3"/>
                <w:szCs w:val="20"/>
              </w:rPr>
              <w:t xml:space="preserve"> </w:t>
            </w:r>
            <w:r w:rsidRPr="00947EA0">
              <w:rPr>
                <w:bCs/>
                <w:szCs w:val="20"/>
              </w:rPr>
              <w:t>base</w:t>
            </w:r>
            <w:r w:rsidRPr="00947EA0">
              <w:rPr>
                <w:bCs/>
                <w:spacing w:val="-2"/>
                <w:szCs w:val="20"/>
              </w:rPr>
              <w:t xml:space="preserve"> </w:t>
            </w:r>
            <w:r w:rsidRPr="00947EA0">
              <w:rPr>
                <w:bCs/>
                <w:szCs w:val="20"/>
              </w:rPr>
              <w:t>rate</w:t>
            </w:r>
          </w:p>
        </w:tc>
        <w:tc>
          <w:tcPr>
            <w:tcW w:w="2289" w:type="dxa"/>
          </w:tcPr>
          <w:p w:rsidR="00444C7B" w:rsidRPr="00947EA0" w:rsidRDefault="00444C7B" w:rsidP="002072C9">
            <w:pPr>
              <w:pStyle w:val="TableParagraph"/>
              <w:spacing w:line="240" w:lineRule="auto"/>
              <w:rPr>
                <w:bCs/>
                <w:szCs w:val="20"/>
              </w:rPr>
            </w:pP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Contract</w:t>
            </w:r>
            <w:r w:rsidRPr="00947EA0">
              <w:rPr>
                <w:bCs/>
                <w:spacing w:val="-3"/>
                <w:szCs w:val="20"/>
              </w:rPr>
              <w:t xml:space="preserve"> </w:t>
            </w:r>
            <w:r w:rsidRPr="00947EA0">
              <w:rPr>
                <w:bCs/>
                <w:szCs w:val="20"/>
              </w:rPr>
              <w:t>agreement</w:t>
            </w:r>
          </w:p>
        </w:tc>
        <w:tc>
          <w:tcPr>
            <w:tcW w:w="2289" w:type="dxa"/>
          </w:tcPr>
          <w:p w:rsidR="00444C7B" w:rsidRPr="00947EA0" w:rsidRDefault="00444C7B" w:rsidP="002072C9">
            <w:pPr>
              <w:pStyle w:val="TableParagraph"/>
              <w:spacing w:line="240" w:lineRule="auto"/>
              <w:rPr>
                <w:bCs/>
                <w:szCs w:val="20"/>
              </w:rPr>
            </w:pP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Specimen</w:t>
            </w:r>
            <w:r w:rsidRPr="00947EA0">
              <w:rPr>
                <w:bCs/>
                <w:spacing w:val="-2"/>
                <w:szCs w:val="20"/>
              </w:rPr>
              <w:t xml:space="preserve"> </w:t>
            </w:r>
            <w:r w:rsidRPr="00947EA0">
              <w:rPr>
                <w:bCs/>
                <w:szCs w:val="20"/>
              </w:rPr>
              <w:t>of</w:t>
            </w:r>
            <w:r w:rsidRPr="00947EA0">
              <w:rPr>
                <w:bCs/>
                <w:spacing w:val="-1"/>
                <w:szCs w:val="20"/>
              </w:rPr>
              <w:t xml:space="preserve"> </w:t>
            </w:r>
            <w:r w:rsidRPr="00947EA0">
              <w:rPr>
                <w:bCs/>
                <w:szCs w:val="20"/>
              </w:rPr>
              <w:t>Bank</w:t>
            </w:r>
            <w:r w:rsidRPr="00947EA0">
              <w:rPr>
                <w:bCs/>
                <w:spacing w:val="-1"/>
                <w:szCs w:val="20"/>
              </w:rPr>
              <w:t xml:space="preserve"> </w:t>
            </w:r>
            <w:r w:rsidRPr="00947EA0">
              <w:rPr>
                <w:bCs/>
                <w:szCs w:val="20"/>
              </w:rPr>
              <w:t>Guarantee</w:t>
            </w:r>
            <w:r w:rsidRPr="00947EA0">
              <w:rPr>
                <w:bCs/>
                <w:spacing w:val="-3"/>
                <w:szCs w:val="20"/>
              </w:rPr>
              <w:t xml:space="preserve"> </w:t>
            </w:r>
            <w:r w:rsidRPr="00947EA0">
              <w:rPr>
                <w:bCs/>
                <w:szCs w:val="20"/>
              </w:rPr>
              <w:t>to</w:t>
            </w:r>
            <w:r w:rsidRPr="00947EA0">
              <w:rPr>
                <w:bCs/>
                <w:spacing w:val="-1"/>
                <w:szCs w:val="20"/>
              </w:rPr>
              <w:t xml:space="preserve"> </w:t>
            </w:r>
            <w:r w:rsidRPr="00947EA0">
              <w:rPr>
                <w:bCs/>
                <w:szCs w:val="20"/>
              </w:rPr>
              <w:t>be</w:t>
            </w:r>
            <w:r w:rsidRPr="00947EA0">
              <w:rPr>
                <w:bCs/>
                <w:spacing w:val="-3"/>
                <w:szCs w:val="20"/>
              </w:rPr>
              <w:t xml:space="preserve"> </w:t>
            </w:r>
            <w:r w:rsidRPr="00947EA0">
              <w:rPr>
                <w:bCs/>
                <w:szCs w:val="20"/>
              </w:rPr>
              <w:t>furnished</w:t>
            </w:r>
            <w:r w:rsidRPr="00947EA0">
              <w:rPr>
                <w:bCs/>
                <w:spacing w:val="-1"/>
                <w:szCs w:val="20"/>
              </w:rPr>
              <w:t xml:space="preserve"> </w:t>
            </w:r>
            <w:r w:rsidRPr="00947EA0">
              <w:rPr>
                <w:bCs/>
                <w:szCs w:val="20"/>
              </w:rPr>
              <w:t>by</w:t>
            </w:r>
            <w:r w:rsidRPr="00947EA0">
              <w:rPr>
                <w:bCs/>
                <w:spacing w:val="-2"/>
                <w:szCs w:val="20"/>
              </w:rPr>
              <w:t xml:space="preserve"> </w:t>
            </w:r>
            <w:r w:rsidRPr="00947EA0">
              <w:rPr>
                <w:bCs/>
                <w:szCs w:val="20"/>
              </w:rPr>
              <w:t>the</w:t>
            </w:r>
          </w:p>
        </w:tc>
        <w:tc>
          <w:tcPr>
            <w:tcW w:w="2289" w:type="dxa"/>
          </w:tcPr>
          <w:p w:rsidR="00444C7B" w:rsidRPr="00947EA0" w:rsidRDefault="00444C7B" w:rsidP="002072C9">
            <w:pPr>
              <w:pStyle w:val="TableParagraph"/>
              <w:spacing w:line="240" w:lineRule="auto"/>
              <w:rPr>
                <w:bCs/>
                <w:szCs w:val="20"/>
              </w:rPr>
            </w:pP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spacing w:line="258" w:lineRule="exact"/>
              <w:ind w:left="107"/>
              <w:rPr>
                <w:bCs/>
                <w:szCs w:val="20"/>
              </w:rPr>
            </w:pPr>
            <w:r w:rsidRPr="00947EA0">
              <w:rPr>
                <w:bCs/>
                <w:szCs w:val="20"/>
              </w:rPr>
              <w:t>Contractor</w:t>
            </w:r>
            <w:r w:rsidRPr="00947EA0">
              <w:rPr>
                <w:bCs/>
                <w:spacing w:val="-3"/>
                <w:szCs w:val="20"/>
              </w:rPr>
              <w:t xml:space="preserve"> </w:t>
            </w:r>
            <w:r w:rsidRPr="00947EA0">
              <w:rPr>
                <w:bCs/>
                <w:szCs w:val="20"/>
              </w:rPr>
              <w:t>in lieu</w:t>
            </w:r>
            <w:r w:rsidRPr="00947EA0">
              <w:rPr>
                <w:bCs/>
                <w:spacing w:val="-2"/>
                <w:szCs w:val="20"/>
              </w:rPr>
              <w:t xml:space="preserve"> </w:t>
            </w:r>
            <w:r w:rsidRPr="00947EA0">
              <w:rPr>
                <w:bCs/>
                <w:szCs w:val="20"/>
              </w:rPr>
              <w:t>of performance</w:t>
            </w:r>
            <w:r w:rsidRPr="00947EA0">
              <w:rPr>
                <w:bCs/>
                <w:spacing w:val="-3"/>
                <w:szCs w:val="20"/>
              </w:rPr>
              <w:t xml:space="preserve"> </w:t>
            </w:r>
            <w:r w:rsidRPr="00947EA0">
              <w:rPr>
                <w:bCs/>
                <w:szCs w:val="20"/>
              </w:rPr>
              <w:t>security</w:t>
            </w:r>
          </w:p>
        </w:tc>
        <w:tc>
          <w:tcPr>
            <w:tcW w:w="2289" w:type="dxa"/>
          </w:tcPr>
          <w:p w:rsidR="00444C7B" w:rsidRPr="00947EA0" w:rsidRDefault="00444C7B" w:rsidP="002072C9">
            <w:pPr>
              <w:pStyle w:val="TableParagraph"/>
              <w:spacing w:line="240" w:lineRule="auto"/>
              <w:rPr>
                <w:bCs/>
                <w:szCs w:val="20"/>
              </w:rPr>
            </w:pPr>
          </w:p>
        </w:tc>
      </w:tr>
      <w:tr w:rsidR="00444C7B" w:rsidRPr="00947EA0" w:rsidTr="00AC2F44">
        <w:trPr>
          <w:trHeight w:val="331"/>
        </w:trPr>
        <w:tc>
          <w:tcPr>
            <w:tcW w:w="1458" w:type="dxa"/>
            <w:vAlign w:val="center"/>
          </w:tcPr>
          <w:p w:rsidR="00444C7B" w:rsidRPr="00947EA0" w:rsidRDefault="00444C7B" w:rsidP="002072C9">
            <w:pPr>
              <w:pStyle w:val="TableParagraph"/>
              <w:spacing w:line="240" w:lineRule="auto"/>
              <w:jc w:val="center"/>
              <w:rPr>
                <w:bCs/>
                <w:szCs w:val="20"/>
              </w:rPr>
            </w:pPr>
          </w:p>
        </w:tc>
        <w:tc>
          <w:tcPr>
            <w:tcW w:w="6981" w:type="dxa"/>
          </w:tcPr>
          <w:p w:rsidR="00444C7B" w:rsidRPr="00947EA0" w:rsidRDefault="00444C7B" w:rsidP="002072C9">
            <w:pPr>
              <w:pStyle w:val="TableParagraph"/>
              <w:ind w:left="107"/>
              <w:rPr>
                <w:bCs/>
                <w:szCs w:val="20"/>
              </w:rPr>
            </w:pPr>
            <w:r w:rsidRPr="00947EA0">
              <w:rPr>
                <w:bCs/>
                <w:szCs w:val="20"/>
              </w:rPr>
              <w:t>Specimen</w:t>
            </w:r>
            <w:r w:rsidRPr="00947EA0">
              <w:rPr>
                <w:bCs/>
                <w:spacing w:val="-2"/>
                <w:szCs w:val="20"/>
              </w:rPr>
              <w:t xml:space="preserve"> </w:t>
            </w:r>
            <w:r w:rsidRPr="00947EA0">
              <w:rPr>
                <w:bCs/>
                <w:szCs w:val="20"/>
              </w:rPr>
              <w:t>of Bank</w:t>
            </w:r>
            <w:r w:rsidRPr="00947EA0">
              <w:rPr>
                <w:bCs/>
                <w:spacing w:val="-1"/>
                <w:szCs w:val="20"/>
              </w:rPr>
              <w:t xml:space="preserve"> </w:t>
            </w:r>
            <w:r w:rsidRPr="00947EA0">
              <w:rPr>
                <w:bCs/>
                <w:szCs w:val="20"/>
              </w:rPr>
              <w:t>Guarantee</w:t>
            </w:r>
            <w:r w:rsidRPr="00947EA0">
              <w:rPr>
                <w:bCs/>
                <w:spacing w:val="-2"/>
                <w:szCs w:val="20"/>
              </w:rPr>
              <w:t xml:space="preserve"> </w:t>
            </w:r>
            <w:r w:rsidRPr="00947EA0">
              <w:rPr>
                <w:bCs/>
                <w:szCs w:val="20"/>
              </w:rPr>
              <w:t>for</w:t>
            </w:r>
            <w:r w:rsidRPr="00947EA0">
              <w:rPr>
                <w:bCs/>
                <w:spacing w:val="-3"/>
                <w:szCs w:val="20"/>
              </w:rPr>
              <w:t xml:space="preserve"> </w:t>
            </w:r>
            <w:r w:rsidRPr="00947EA0">
              <w:rPr>
                <w:bCs/>
                <w:szCs w:val="20"/>
              </w:rPr>
              <w:t>release</w:t>
            </w:r>
            <w:r w:rsidRPr="00947EA0">
              <w:rPr>
                <w:bCs/>
                <w:spacing w:val="-3"/>
                <w:szCs w:val="20"/>
              </w:rPr>
              <w:t xml:space="preserve"> </w:t>
            </w:r>
            <w:r w:rsidRPr="00947EA0">
              <w:rPr>
                <w:bCs/>
                <w:szCs w:val="20"/>
              </w:rPr>
              <w:t>of security</w:t>
            </w:r>
            <w:r w:rsidRPr="00947EA0">
              <w:rPr>
                <w:bCs/>
                <w:spacing w:val="-1"/>
                <w:szCs w:val="20"/>
              </w:rPr>
              <w:t xml:space="preserve"> </w:t>
            </w:r>
            <w:r w:rsidRPr="00947EA0">
              <w:rPr>
                <w:bCs/>
                <w:szCs w:val="20"/>
              </w:rPr>
              <w:t>deposit</w:t>
            </w:r>
          </w:p>
        </w:tc>
        <w:tc>
          <w:tcPr>
            <w:tcW w:w="2289" w:type="dxa"/>
          </w:tcPr>
          <w:p w:rsidR="00444C7B" w:rsidRPr="00947EA0" w:rsidRDefault="00444C7B" w:rsidP="002072C9">
            <w:pPr>
              <w:pStyle w:val="TableParagraph"/>
              <w:spacing w:line="240" w:lineRule="auto"/>
              <w:rPr>
                <w:bCs/>
                <w:szCs w:val="20"/>
              </w:rPr>
            </w:pPr>
          </w:p>
        </w:tc>
      </w:tr>
    </w:tbl>
    <w:p w:rsidR="002072C9" w:rsidRDefault="002072C9">
      <w:pPr>
        <w:widowControl/>
        <w:autoSpaceDE/>
        <w:autoSpaceDN/>
        <w:spacing w:after="200" w:line="276" w:lineRule="auto"/>
      </w:pPr>
      <w:r>
        <w:br w:type="page"/>
      </w:r>
    </w:p>
    <w:p w:rsidR="002072C9" w:rsidRDefault="002072C9" w:rsidP="00C14D27"/>
    <w:p w:rsidR="002072C9" w:rsidRDefault="002072C9" w:rsidP="002072C9">
      <w:pPr>
        <w:pStyle w:val="BodyText"/>
        <w:tabs>
          <w:tab w:val="left" w:pos="4901"/>
        </w:tabs>
        <w:spacing w:before="60"/>
        <w:ind w:left="90"/>
      </w:pPr>
      <w:r>
        <w:t>Stereo</w:t>
      </w:r>
      <w:r>
        <w:rPr>
          <w:spacing w:val="-1"/>
        </w:rPr>
        <w:t xml:space="preserve"> </w:t>
      </w:r>
      <w:r>
        <w:t>I.B</w:t>
      </w:r>
      <w:r>
        <w:rPr>
          <w:spacing w:val="-1"/>
        </w:rPr>
        <w:t xml:space="preserve"> </w:t>
      </w:r>
      <w:r>
        <w:t>No.386</w:t>
      </w:r>
      <w:r>
        <w:tab/>
        <w:t>(Revised)</w:t>
      </w:r>
    </w:p>
    <w:p w:rsidR="002072C9" w:rsidRDefault="002072C9" w:rsidP="002072C9">
      <w:pPr>
        <w:pStyle w:val="BodyText"/>
        <w:tabs>
          <w:tab w:val="left" w:pos="4901"/>
          <w:tab w:val="left" w:pos="6341"/>
          <w:tab w:val="left" w:pos="9981"/>
        </w:tabs>
        <w:spacing w:before="120" w:line="345" w:lineRule="auto"/>
        <w:ind w:left="90"/>
      </w:pPr>
      <w:r>
        <w:t>Stereo</w:t>
      </w:r>
      <w:r>
        <w:rPr>
          <w:spacing w:val="-1"/>
        </w:rPr>
        <w:t xml:space="preserve"> </w:t>
      </w:r>
      <w:r>
        <w:t>I.B</w:t>
      </w:r>
      <w:r>
        <w:rPr>
          <w:spacing w:val="-1"/>
        </w:rPr>
        <w:t xml:space="preserve"> </w:t>
      </w:r>
      <w:r>
        <w:t>No.389</w:t>
      </w:r>
      <w:r>
        <w:tab/>
        <w:t>(Revised)</w:t>
      </w:r>
      <w:r>
        <w:tab/>
        <w:t>Agreement</w:t>
      </w:r>
      <w:r>
        <w:rPr>
          <w:spacing w:val="-6"/>
        </w:rPr>
        <w:t xml:space="preserve"> </w:t>
      </w:r>
      <w:r>
        <w:t>No.</w:t>
      </w:r>
      <w:r>
        <w:rPr>
          <w:u w:val="single"/>
        </w:rPr>
        <w:t xml:space="preserve"> </w:t>
      </w:r>
      <w:r>
        <w:rPr>
          <w:u w:val="single"/>
        </w:rPr>
        <w:tab/>
      </w:r>
      <w:r>
        <w:t xml:space="preserve"> Stereo</w:t>
      </w:r>
      <w:r>
        <w:rPr>
          <w:spacing w:val="-1"/>
        </w:rPr>
        <w:t xml:space="preserve"> </w:t>
      </w:r>
      <w:r>
        <w:t>B&amp;R No.28</w:t>
      </w:r>
      <w:r>
        <w:tab/>
        <w:t>(Revised)</w:t>
      </w:r>
    </w:p>
    <w:p w:rsidR="002072C9" w:rsidRDefault="002072C9" w:rsidP="002072C9">
      <w:pPr>
        <w:pStyle w:val="BodyText"/>
        <w:tabs>
          <w:tab w:val="left" w:pos="4901"/>
        </w:tabs>
        <w:spacing w:line="274" w:lineRule="exact"/>
        <w:ind w:left="90"/>
      </w:pPr>
      <w:r>
        <w:t>Stereo</w:t>
      </w:r>
      <w:r>
        <w:rPr>
          <w:spacing w:val="-1"/>
        </w:rPr>
        <w:t xml:space="preserve"> </w:t>
      </w:r>
      <w:r>
        <w:t>B&amp;R No.29</w:t>
      </w:r>
      <w:r>
        <w:tab/>
        <w:t>(Revised)</w:t>
      </w:r>
    </w:p>
    <w:p w:rsidR="002072C9" w:rsidRDefault="002072C9" w:rsidP="002072C9">
      <w:pPr>
        <w:ind w:left="90"/>
      </w:pPr>
    </w:p>
    <w:p w:rsidR="002072C9" w:rsidRDefault="002072C9" w:rsidP="002072C9">
      <w:pPr>
        <w:ind w:left="90"/>
      </w:pPr>
    </w:p>
    <w:p w:rsidR="002072C9" w:rsidRDefault="002072C9" w:rsidP="00AB627A">
      <w:pPr>
        <w:pStyle w:val="Heading2"/>
        <w:ind w:left="0"/>
        <w:jc w:val="center"/>
      </w:pPr>
      <w:r>
        <w:t>GOVERNMENT</w:t>
      </w:r>
      <w:r>
        <w:rPr>
          <w:spacing w:val="-1"/>
        </w:rPr>
        <w:t xml:space="preserve"> </w:t>
      </w:r>
      <w:r>
        <w:t>OF</w:t>
      </w:r>
      <w:r>
        <w:rPr>
          <w:spacing w:val="-4"/>
        </w:rPr>
        <w:t xml:space="preserve"> </w:t>
      </w:r>
      <w:r>
        <w:t>THE</w:t>
      </w:r>
      <w:r>
        <w:rPr>
          <w:spacing w:val="-3"/>
        </w:rPr>
        <w:t xml:space="preserve"> </w:t>
      </w:r>
      <w:r>
        <w:t>PUNJAB</w:t>
      </w:r>
    </w:p>
    <w:p w:rsidR="002072C9" w:rsidRDefault="009A3D81" w:rsidP="00AB627A">
      <w:pPr>
        <w:pStyle w:val="BodyText"/>
        <w:tabs>
          <w:tab w:val="left" w:pos="6755"/>
        </w:tabs>
        <w:spacing w:before="90" w:line="360" w:lineRule="auto"/>
        <w:ind w:left="2700" w:right="2682"/>
      </w:pPr>
      <w:r>
        <w:t>________________________</w:t>
      </w:r>
      <w:r w:rsidR="002072C9">
        <w:t>DEPARTMENT</w:t>
      </w:r>
    </w:p>
    <w:p w:rsidR="002072C9" w:rsidRDefault="009A3D81" w:rsidP="00AB627A">
      <w:pPr>
        <w:pStyle w:val="BodyText"/>
        <w:tabs>
          <w:tab w:val="left" w:pos="3629"/>
        </w:tabs>
        <w:spacing w:before="90" w:line="360" w:lineRule="auto"/>
        <w:ind w:left="2700" w:right="2772"/>
      </w:pPr>
      <w:r>
        <w:t xml:space="preserve"> ________________________</w:t>
      </w:r>
      <w:r w:rsidR="002072C9">
        <w:t>CIRCLE</w:t>
      </w:r>
    </w:p>
    <w:p w:rsidR="002072C9" w:rsidRDefault="009A3D81" w:rsidP="00AB627A">
      <w:pPr>
        <w:pStyle w:val="BodyText"/>
        <w:tabs>
          <w:tab w:val="left" w:pos="3817"/>
        </w:tabs>
        <w:spacing w:before="90" w:line="360" w:lineRule="auto"/>
        <w:ind w:left="2700" w:right="2772"/>
      </w:pPr>
      <w:r>
        <w:t>________________________</w:t>
      </w:r>
      <w:r w:rsidR="002072C9">
        <w:t>DIVISION</w:t>
      </w:r>
    </w:p>
    <w:p w:rsidR="009A3D81" w:rsidRDefault="009A3D81" w:rsidP="00AB627A">
      <w:pPr>
        <w:spacing w:line="360" w:lineRule="auto"/>
        <w:ind w:left="2700" w:right="2772"/>
        <w:rPr>
          <w:b/>
          <w:bCs/>
          <w:sz w:val="24"/>
          <w:szCs w:val="24"/>
        </w:rPr>
      </w:pPr>
      <w:r w:rsidRPr="009A3D81">
        <w:rPr>
          <w:b/>
          <w:bCs/>
          <w:sz w:val="24"/>
          <w:szCs w:val="24"/>
        </w:rPr>
        <w:t>_____________________</w:t>
      </w:r>
      <w:r>
        <w:rPr>
          <w:b/>
          <w:bCs/>
          <w:sz w:val="24"/>
          <w:szCs w:val="24"/>
        </w:rPr>
        <w:t>___</w:t>
      </w:r>
      <w:r w:rsidR="002072C9" w:rsidRPr="009A3D81">
        <w:rPr>
          <w:b/>
          <w:bCs/>
          <w:sz w:val="24"/>
          <w:szCs w:val="24"/>
        </w:rPr>
        <w:t>SUB-DIVISION</w:t>
      </w:r>
    </w:p>
    <w:p w:rsidR="009A3D81" w:rsidRPr="009A3D81" w:rsidRDefault="009A3D81" w:rsidP="009A3D81">
      <w:pPr>
        <w:rPr>
          <w:sz w:val="24"/>
          <w:szCs w:val="24"/>
        </w:rPr>
      </w:pPr>
    </w:p>
    <w:p w:rsidR="009A3D81" w:rsidRDefault="009A3D81" w:rsidP="009A3D81">
      <w:pPr>
        <w:rPr>
          <w:sz w:val="24"/>
          <w:szCs w:val="24"/>
        </w:rPr>
      </w:pPr>
    </w:p>
    <w:p w:rsidR="002072C9" w:rsidRPr="009A3D81" w:rsidRDefault="009A3D81" w:rsidP="009A3D81">
      <w:pPr>
        <w:tabs>
          <w:tab w:val="left" w:pos="-900"/>
        </w:tabs>
        <w:jc w:val="center"/>
        <w:rPr>
          <w:b/>
          <w:bCs/>
          <w:sz w:val="24"/>
          <w:szCs w:val="24"/>
          <w:u w:val="single"/>
        </w:rPr>
      </w:pPr>
      <w:r w:rsidRPr="009A3D81">
        <w:rPr>
          <w:b/>
          <w:bCs/>
          <w:sz w:val="24"/>
          <w:szCs w:val="24"/>
          <w:u w:val="single"/>
        </w:rPr>
        <w:t>PERCENTAGE / ITEM RATE TENDER AND CONTRACT FOR WORKS</w:t>
      </w:r>
    </w:p>
    <w:p w:rsidR="009A3D81" w:rsidRDefault="009A3D81" w:rsidP="009A3D81">
      <w:pPr>
        <w:tabs>
          <w:tab w:val="left" w:pos="-900"/>
        </w:tabs>
        <w:spacing w:line="360" w:lineRule="auto"/>
        <w:jc w:val="center"/>
        <w:rPr>
          <w:sz w:val="24"/>
          <w:szCs w:val="24"/>
        </w:rPr>
      </w:pPr>
    </w:p>
    <w:p w:rsidR="009A3D81" w:rsidRDefault="009A3D81" w:rsidP="00AB627A">
      <w:pPr>
        <w:pStyle w:val="ListParagraph"/>
        <w:numPr>
          <w:ilvl w:val="0"/>
          <w:numId w:val="1"/>
        </w:numPr>
        <w:tabs>
          <w:tab w:val="left" w:pos="-900"/>
        </w:tabs>
        <w:spacing w:line="276" w:lineRule="auto"/>
        <w:rPr>
          <w:sz w:val="24"/>
          <w:szCs w:val="24"/>
        </w:rPr>
      </w:pPr>
      <w:r w:rsidRPr="009A3D81">
        <w:rPr>
          <w:b/>
          <w:bCs/>
          <w:sz w:val="24"/>
          <w:szCs w:val="24"/>
        </w:rPr>
        <w:t>Name of work</w:t>
      </w:r>
      <w:r>
        <w:rPr>
          <w:sz w:val="24"/>
          <w:szCs w:val="24"/>
        </w:rPr>
        <w:t xml:space="preserve"> ___________________________________________________________</w:t>
      </w:r>
    </w:p>
    <w:p w:rsidR="009A3D81" w:rsidRDefault="009A3D81" w:rsidP="00AB627A">
      <w:pPr>
        <w:tabs>
          <w:tab w:val="left" w:pos="-900"/>
        </w:tabs>
        <w:spacing w:line="276" w:lineRule="auto"/>
        <w:rPr>
          <w:sz w:val="24"/>
          <w:szCs w:val="24"/>
        </w:rPr>
      </w:pPr>
      <w:r>
        <w:rPr>
          <w:sz w:val="24"/>
          <w:szCs w:val="24"/>
        </w:rPr>
        <w:tab/>
      </w:r>
      <w:r>
        <w:rPr>
          <w:sz w:val="24"/>
          <w:szCs w:val="24"/>
        </w:rPr>
        <w:tab/>
      </w:r>
      <w:r>
        <w:rPr>
          <w:sz w:val="24"/>
          <w:szCs w:val="24"/>
        </w:rPr>
        <w:tab/>
        <w:t>____________________________________________________________</w:t>
      </w:r>
    </w:p>
    <w:p w:rsidR="009A3D81" w:rsidRDefault="009A3D81" w:rsidP="00AB627A">
      <w:pPr>
        <w:tabs>
          <w:tab w:val="left" w:pos="-900"/>
        </w:tabs>
        <w:spacing w:line="276" w:lineRule="auto"/>
        <w:rPr>
          <w:sz w:val="24"/>
          <w:szCs w:val="24"/>
        </w:rPr>
      </w:pPr>
      <w:r>
        <w:rPr>
          <w:sz w:val="24"/>
          <w:szCs w:val="24"/>
        </w:rPr>
        <w:tab/>
      </w:r>
      <w:r>
        <w:rPr>
          <w:sz w:val="24"/>
          <w:szCs w:val="24"/>
        </w:rPr>
        <w:tab/>
      </w:r>
      <w:r>
        <w:rPr>
          <w:sz w:val="24"/>
          <w:szCs w:val="24"/>
        </w:rPr>
        <w:tab/>
      </w:r>
    </w:p>
    <w:p w:rsidR="009A3D81" w:rsidRDefault="009A3D81" w:rsidP="009A3D81">
      <w:pPr>
        <w:pStyle w:val="ListParagraph"/>
        <w:numPr>
          <w:ilvl w:val="0"/>
          <w:numId w:val="1"/>
        </w:numPr>
        <w:tabs>
          <w:tab w:val="left" w:pos="-900"/>
        </w:tabs>
        <w:rPr>
          <w:sz w:val="24"/>
          <w:szCs w:val="24"/>
        </w:rPr>
      </w:pPr>
      <w:r>
        <w:rPr>
          <w:b/>
          <w:bCs/>
          <w:sz w:val="24"/>
          <w:szCs w:val="24"/>
        </w:rPr>
        <w:t>Estimated cost</w:t>
      </w:r>
      <w:r>
        <w:rPr>
          <w:sz w:val="24"/>
          <w:szCs w:val="24"/>
        </w:rPr>
        <w:t xml:space="preserve"> _______________________Rs._________________________________</w:t>
      </w:r>
    </w:p>
    <w:p w:rsidR="009A3D81" w:rsidRPr="009A3D81" w:rsidRDefault="009A3D81" w:rsidP="00AB627A">
      <w:pPr>
        <w:pStyle w:val="ListParagraph"/>
        <w:tabs>
          <w:tab w:val="left" w:pos="-900"/>
        </w:tabs>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(both in figures and words)</w:t>
      </w:r>
      <w:r>
        <w:rPr>
          <w:sz w:val="24"/>
          <w:szCs w:val="24"/>
        </w:rPr>
        <w:tab/>
      </w:r>
    </w:p>
    <w:p w:rsidR="00AB627A" w:rsidRDefault="00AB627A" w:rsidP="00AB627A">
      <w:pPr>
        <w:pStyle w:val="ListParagraph"/>
        <w:numPr>
          <w:ilvl w:val="0"/>
          <w:numId w:val="1"/>
        </w:numPr>
        <w:tabs>
          <w:tab w:val="left" w:pos="2020"/>
          <w:tab w:val="left" w:pos="2021"/>
          <w:tab w:val="left" w:pos="9986"/>
        </w:tabs>
        <w:spacing w:before="90"/>
        <w:contextualSpacing w:val="0"/>
        <w:rPr>
          <w:b/>
          <w:sz w:val="24"/>
        </w:rPr>
      </w:pPr>
      <w:r>
        <w:rPr>
          <w:b/>
          <w:sz w:val="24"/>
        </w:rPr>
        <w:t>Time</w:t>
      </w:r>
      <w:r>
        <w:rPr>
          <w:b/>
          <w:spacing w:val="-3"/>
          <w:sz w:val="24"/>
        </w:rPr>
        <w:t xml:space="preserve"> </w:t>
      </w:r>
      <w:r>
        <w:rPr>
          <w:b/>
          <w:sz w:val="24"/>
        </w:rPr>
        <w:t>for</w:t>
      </w:r>
      <w:r>
        <w:rPr>
          <w:b/>
          <w:spacing w:val="-2"/>
          <w:sz w:val="24"/>
        </w:rPr>
        <w:t xml:space="preserve"> </w:t>
      </w:r>
      <w:r>
        <w:rPr>
          <w:b/>
          <w:sz w:val="24"/>
        </w:rPr>
        <w:t xml:space="preserve">completion </w:t>
      </w:r>
      <w:r>
        <w:rPr>
          <w:b/>
          <w:sz w:val="24"/>
          <w:u w:val="single"/>
        </w:rPr>
        <w:t xml:space="preserve"> </w:t>
      </w:r>
      <w:r>
        <w:rPr>
          <w:b/>
          <w:sz w:val="24"/>
          <w:u w:val="single"/>
        </w:rPr>
        <w:tab/>
      </w:r>
    </w:p>
    <w:p w:rsidR="00AB627A" w:rsidRDefault="00AB627A" w:rsidP="00AB627A">
      <w:pPr>
        <w:pStyle w:val="BodyText"/>
        <w:spacing w:before="2"/>
        <w:ind w:left="720"/>
      </w:pPr>
    </w:p>
    <w:p w:rsidR="00AB627A" w:rsidRDefault="00AB627A" w:rsidP="00AB627A">
      <w:pPr>
        <w:pStyle w:val="ListParagraph"/>
        <w:numPr>
          <w:ilvl w:val="0"/>
          <w:numId w:val="1"/>
        </w:numPr>
        <w:tabs>
          <w:tab w:val="left" w:pos="2020"/>
          <w:tab w:val="left" w:pos="2021"/>
          <w:tab w:val="left" w:pos="9003"/>
        </w:tabs>
        <w:spacing w:before="90" w:line="480" w:lineRule="auto"/>
        <w:contextualSpacing w:val="0"/>
        <w:rPr>
          <w:b/>
          <w:sz w:val="24"/>
        </w:rPr>
      </w:pPr>
      <w:r>
        <w:rPr>
          <w:b/>
          <w:sz w:val="24"/>
        </w:rPr>
        <w:t>Amount</w:t>
      </w:r>
      <w:r>
        <w:rPr>
          <w:b/>
          <w:spacing w:val="-2"/>
          <w:sz w:val="24"/>
        </w:rPr>
        <w:t xml:space="preserve"> </w:t>
      </w:r>
      <w:r>
        <w:rPr>
          <w:b/>
          <w:sz w:val="24"/>
        </w:rPr>
        <w:t>of</w:t>
      </w:r>
      <w:r>
        <w:rPr>
          <w:b/>
          <w:spacing w:val="-2"/>
          <w:sz w:val="24"/>
        </w:rPr>
        <w:t xml:space="preserve"> </w:t>
      </w:r>
      <w:r>
        <w:rPr>
          <w:b/>
          <w:sz w:val="24"/>
        </w:rPr>
        <w:t>earnest</w:t>
      </w:r>
      <w:r>
        <w:rPr>
          <w:b/>
          <w:spacing w:val="-1"/>
          <w:sz w:val="24"/>
        </w:rPr>
        <w:t xml:space="preserve"> </w:t>
      </w:r>
      <w:r>
        <w:rPr>
          <w:b/>
          <w:sz w:val="24"/>
        </w:rPr>
        <w:t>money</w:t>
      </w:r>
      <w:r>
        <w:rPr>
          <w:b/>
          <w:spacing w:val="-2"/>
          <w:sz w:val="24"/>
        </w:rPr>
        <w:t xml:space="preserve"> </w:t>
      </w:r>
      <w:r>
        <w:rPr>
          <w:b/>
          <w:sz w:val="24"/>
        </w:rPr>
        <w:t>Rs.</w:t>
      </w:r>
      <w:r>
        <w:rPr>
          <w:b/>
          <w:sz w:val="24"/>
          <w:u w:val="single"/>
        </w:rPr>
        <w:tab/>
      </w:r>
      <w:r>
        <w:rPr>
          <w:b/>
          <w:sz w:val="24"/>
        </w:rPr>
        <w:t>(in figures)</w:t>
      </w:r>
      <w:r>
        <w:rPr>
          <w:b/>
          <w:spacing w:val="-57"/>
          <w:sz w:val="24"/>
        </w:rPr>
        <w:t xml:space="preserve"> </w:t>
      </w:r>
      <w:r>
        <w:rPr>
          <w:b/>
          <w:sz w:val="24"/>
        </w:rPr>
        <w:t>Rupees_______________________________________________________________(in words)</w:t>
      </w:r>
    </w:p>
    <w:p w:rsidR="00AB627A" w:rsidRDefault="00AB627A" w:rsidP="00AB627A">
      <w:pPr>
        <w:pStyle w:val="ListParagraph"/>
        <w:numPr>
          <w:ilvl w:val="0"/>
          <w:numId w:val="1"/>
        </w:numPr>
        <w:tabs>
          <w:tab w:val="left" w:pos="2020"/>
          <w:tab w:val="left" w:pos="2021"/>
          <w:tab w:val="left" w:pos="10009"/>
        </w:tabs>
        <w:spacing w:before="91"/>
        <w:contextualSpacing w:val="0"/>
        <w:rPr>
          <w:b/>
          <w:sz w:val="24"/>
        </w:rPr>
      </w:pPr>
      <w:r>
        <w:rPr>
          <w:b/>
          <w:sz w:val="24"/>
        </w:rPr>
        <w:t>Issued</w:t>
      </w:r>
      <w:r>
        <w:rPr>
          <w:b/>
          <w:spacing w:val="-1"/>
          <w:sz w:val="24"/>
        </w:rPr>
        <w:t xml:space="preserve"> </w:t>
      </w:r>
      <w:r>
        <w:rPr>
          <w:b/>
          <w:sz w:val="24"/>
        </w:rPr>
        <w:t xml:space="preserve">to </w:t>
      </w:r>
      <w:r>
        <w:rPr>
          <w:b/>
          <w:sz w:val="24"/>
          <w:u w:val="single"/>
        </w:rPr>
        <w:t xml:space="preserve"> </w:t>
      </w:r>
      <w:r>
        <w:rPr>
          <w:b/>
          <w:sz w:val="24"/>
          <w:u w:val="single"/>
        </w:rPr>
        <w:tab/>
        <w:t>__________________________________________________________________</w:t>
      </w:r>
    </w:p>
    <w:p w:rsidR="00AB627A" w:rsidRDefault="00AB627A" w:rsidP="00AB627A">
      <w:pPr>
        <w:spacing w:before="1"/>
        <w:ind w:left="720"/>
        <w:jc w:val="center"/>
        <w:rPr>
          <w:b/>
          <w:i/>
          <w:sz w:val="20"/>
        </w:rPr>
      </w:pPr>
      <w:r>
        <w:rPr>
          <w:b/>
          <w:i/>
          <w:sz w:val="20"/>
        </w:rPr>
        <w:t>(Name</w:t>
      </w:r>
      <w:r>
        <w:rPr>
          <w:b/>
          <w:i/>
          <w:spacing w:val="-2"/>
          <w:sz w:val="20"/>
        </w:rPr>
        <w:t xml:space="preserve"> </w:t>
      </w:r>
      <w:r>
        <w:rPr>
          <w:b/>
          <w:i/>
          <w:sz w:val="20"/>
        </w:rPr>
        <w:t>of</w:t>
      </w:r>
      <w:r>
        <w:rPr>
          <w:b/>
          <w:i/>
          <w:spacing w:val="-1"/>
          <w:sz w:val="20"/>
        </w:rPr>
        <w:t xml:space="preserve"> </w:t>
      </w:r>
      <w:r>
        <w:rPr>
          <w:b/>
          <w:i/>
          <w:sz w:val="20"/>
        </w:rPr>
        <w:t>the</w:t>
      </w:r>
      <w:r>
        <w:rPr>
          <w:b/>
          <w:i/>
          <w:spacing w:val="-2"/>
          <w:sz w:val="20"/>
        </w:rPr>
        <w:t xml:space="preserve"> </w:t>
      </w:r>
      <w:r>
        <w:rPr>
          <w:b/>
          <w:i/>
          <w:sz w:val="20"/>
        </w:rPr>
        <w:t>contractor)</w:t>
      </w:r>
    </w:p>
    <w:p w:rsidR="00AB627A" w:rsidRDefault="00AB627A" w:rsidP="00AB627A">
      <w:pPr>
        <w:pStyle w:val="BodyText"/>
        <w:spacing w:before="2"/>
        <w:ind w:left="720"/>
        <w:rPr>
          <w:i/>
          <w:sz w:val="32"/>
        </w:rPr>
      </w:pPr>
    </w:p>
    <w:p w:rsidR="00AB627A" w:rsidRDefault="00AB627A" w:rsidP="00AB627A">
      <w:pPr>
        <w:pStyle w:val="ListParagraph"/>
        <w:numPr>
          <w:ilvl w:val="0"/>
          <w:numId w:val="1"/>
        </w:numPr>
        <w:tabs>
          <w:tab w:val="left" w:pos="2020"/>
          <w:tab w:val="left" w:pos="2021"/>
          <w:tab w:val="left" w:pos="9994"/>
        </w:tabs>
        <w:spacing w:line="275" w:lineRule="exact"/>
        <w:contextualSpacing w:val="0"/>
        <w:rPr>
          <w:b/>
          <w:sz w:val="24"/>
        </w:rPr>
      </w:pPr>
      <w:r>
        <w:rPr>
          <w:b/>
          <w:sz w:val="24"/>
        </w:rPr>
        <w:t>On</w:t>
      </w:r>
      <w:r>
        <w:rPr>
          <w:b/>
          <w:spacing w:val="-1"/>
          <w:sz w:val="24"/>
        </w:rPr>
        <w:t xml:space="preserve"> </w:t>
      </w:r>
      <w:r>
        <w:rPr>
          <w:b/>
          <w:sz w:val="24"/>
        </w:rPr>
        <w:t>payment</w:t>
      </w:r>
      <w:r>
        <w:rPr>
          <w:b/>
          <w:spacing w:val="-1"/>
          <w:sz w:val="24"/>
        </w:rPr>
        <w:t xml:space="preserve"> </w:t>
      </w:r>
      <w:r>
        <w:rPr>
          <w:b/>
          <w:sz w:val="24"/>
        </w:rPr>
        <w:t>of</w:t>
      </w:r>
      <w:r>
        <w:rPr>
          <w:b/>
          <w:spacing w:val="-1"/>
          <w:sz w:val="24"/>
        </w:rPr>
        <w:t xml:space="preserve"> </w:t>
      </w:r>
      <w:r>
        <w:rPr>
          <w:b/>
          <w:sz w:val="24"/>
        </w:rPr>
        <w:t>Rs.</w:t>
      </w:r>
      <w:r>
        <w:rPr>
          <w:b/>
          <w:sz w:val="24"/>
          <w:u w:val="single"/>
        </w:rPr>
        <w:t xml:space="preserve"> </w:t>
      </w:r>
      <w:r>
        <w:rPr>
          <w:b/>
          <w:sz w:val="24"/>
          <w:u w:val="single"/>
        </w:rPr>
        <w:tab/>
      </w:r>
    </w:p>
    <w:p w:rsidR="00AB627A" w:rsidRDefault="00AB627A" w:rsidP="00AB627A">
      <w:pPr>
        <w:spacing w:line="229" w:lineRule="exact"/>
        <w:ind w:left="720"/>
        <w:jc w:val="center"/>
        <w:rPr>
          <w:b/>
          <w:i/>
          <w:sz w:val="20"/>
        </w:rPr>
      </w:pPr>
      <w:r>
        <w:rPr>
          <w:b/>
          <w:i/>
          <w:sz w:val="20"/>
        </w:rPr>
        <w:t>(Both</w:t>
      </w:r>
      <w:r>
        <w:rPr>
          <w:b/>
          <w:i/>
          <w:spacing w:val="-3"/>
          <w:sz w:val="20"/>
        </w:rPr>
        <w:t xml:space="preserve"> </w:t>
      </w:r>
      <w:r>
        <w:rPr>
          <w:b/>
          <w:i/>
          <w:sz w:val="20"/>
        </w:rPr>
        <w:t>in</w:t>
      </w:r>
      <w:r>
        <w:rPr>
          <w:b/>
          <w:i/>
          <w:spacing w:val="-2"/>
          <w:sz w:val="20"/>
        </w:rPr>
        <w:t xml:space="preserve"> </w:t>
      </w:r>
      <w:r>
        <w:rPr>
          <w:b/>
          <w:i/>
          <w:sz w:val="20"/>
        </w:rPr>
        <w:t>words</w:t>
      </w:r>
      <w:r>
        <w:rPr>
          <w:b/>
          <w:i/>
          <w:spacing w:val="-3"/>
          <w:sz w:val="20"/>
        </w:rPr>
        <w:t xml:space="preserve"> </w:t>
      </w:r>
      <w:r>
        <w:rPr>
          <w:b/>
          <w:i/>
          <w:sz w:val="20"/>
        </w:rPr>
        <w:t>and</w:t>
      </w:r>
      <w:r>
        <w:rPr>
          <w:b/>
          <w:i/>
          <w:spacing w:val="-1"/>
          <w:sz w:val="20"/>
        </w:rPr>
        <w:t xml:space="preserve"> </w:t>
      </w:r>
      <w:r>
        <w:rPr>
          <w:b/>
          <w:i/>
          <w:sz w:val="20"/>
        </w:rPr>
        <w:t>figures)</w:t>
      </w:r>
    </w:p>
    <w:p w:rsidR="00AB627A" w:rsidRDefault="00AB627A" w:rsidP="00AB627A">
      <w:pPr>
        <w:pStyle w:val="BodyText"/>
        <w:ind w:left="720"/>
        <w:rPr>
          <w:i/>
          <w:sz w:val="22"/>
        </w:rPr>
      </w:pPr>
    </w:p>
    <w:p w:rsidR="00C60901" w:rsidRDefault="00C60901" w:rsidP="00AB627A">
      <w:pPr>
        <w:tabs>
          <w:tab w:val="left" w:pos="-900"/>
        </w:tabs>
        <w:spacing w:line="360" w:lineRule="auto"/>
        <w:jc w:val="right"/>
        <w:rPr>
          <w:b/>
          <w:bCs/>
          <w:sz w:val="24"/>
          <w:szCs w:val="24"/>
        </w:rPr>
      </w:pPr>
    </w:p>
    <w:p w:rsidR="009A3D81" w:rsidRPr="00840008" w:rsidRDefault="00AB627A" w:rsidP="00AB627A">
      <w:pPr>
        <w:tabs>
          <w:tab w:val="left" w:pos="-900"/>
        </w:tabs>
        <w:spacing w:line="360" w:lineRule="auto"/>
        <w:jc w:val="right"/>
        <w:rPr>
          <w:b/>
          <w:bCs/>
          <w:sz w:val="24"/>
          <w:szCs w:val="24"/>
        </w:rPr>
      </w:pPr>
      <w:r w:rsidRPr="00840008">
        <w:rPr>
          <w:b/>
          <w:bCs/>
          <w:sz w:val="24"/>
          <w:szCs w:val="24"/>
        </w:rPr>
        <w:t>Signature _________________</w:t>
      </w:r>
    </w:p>
    <w:p w:rsidR="00AB627A" w:rsidRPr="00840008" w:rsidRDefault="00AB627A" w:rsidP="00AB627A">
      <w:pPr>
        <w:tabs>
          <w:tab w:val="left" w:pos="-900"/>
        </w:tabs>
        <w:spacing w:line="360" w:lineRule="auto"/>
        <w:jc w:val="right"/>
      </w:pPr>
      <w:r w:rsidRPr="00840008">
        <w:t>(Official issuing the form)</w:t>
      </w:r>
    </w:p>
    <w:p w:rsidR="00AB627A" w:rsidRPr="00840008" w:rsidRDefault="00AB627A" w:rsidP="00AB627A">
      <w:pPr>
        <w:tabs>
          <w:tab w:val="left" w:pos="-900"/>
        </w:tabs>
        <w:spacing w:line="360" w:lineRule="auto"/>
        <w:jc w:val="right"/>
        <w:rPr>
          <w:b/>
          <w:bCs/>
          <w:sz w:val="24"/>
          <w:szCs w:val="24"/>
        </w:rPr>
      </w:pPr>
      <w:r w:rsidRPr="00840008">
        <w:rPr>
          <w:b/>
          <w:bCs/>
          <w:sz w:val="24"/>
          <w:szCs w:val="24"/>
        </w:rPr>
        <w:t>Date ____________________</w:t>
      </w:r>
    </w:p>
    <w:p w:rsidR="00AB627A" w:rsidRDefault="00AB627A" w:rsidP="00AB627A">
      <w:pPr>
        <w:tabs>
          <w:tab w:val="left" w:pos="-900"/>
        </w:tabs>
        <w:spacing w:line="360" w:lineRule="auto"/>
        <w:jc w:val="right"/>
        <w:rPr>
          <w:b/>
          <w:bCs/>
          <w:sz w:val="24"/>
          <w:szCs w:val="24"/>
        </w:rPr>
      </w:pPr>
      <w:r w:rsidRPr="00840008">
        <w:rPr>
          <w:b/>
          <w:bCs/>
          <w:sz w:val="24"/>
          <w:szCs w:val="24"/>
        </w:rPr>
        <w:t>Office Stamp _____________</w:t>
      </w:r>
    </w:p>
    <w:p w:rsidR="00840008" w:rsidRDefault="00840008" w:rsidP="00840008">
      <w:pPr>
        <w:tabs>
          <w:tab w:val="left" w:pos="-900"/>
        </w:tabs>
        <w:spacing w:line="276" w:lineRule="auto"/>
        <w:jc w:val="both"/>
        <w:rPr>
          <w:b/>
          <w:bCs/>
          <w:sz w:val="24"/>
          <w:szCs w:val="24"/>
        </w:rPr>
      </w:pPr>
    </w:p>
    <w:p w:rsidR="00C60901" w:rsidRDefault="00C60901" w:rsidP="00840008">
      <w:pPr>
        <w:tabs>
          <w:tab w:val="left" w:pos="-900"/>
        </w:tabs>
        <w:spacing w:line="276" w:lineRule="auto"/>
        <w:jc w:val="both"/>
        <w:rPr>
          <w:b/>
          <w:bCs/>
          <w:sz w:val="24"/>
          <w:szCs w:val="24"/>
        </w:rPr>
      </w:pPr>
    </w:p>
    <w:p w:rsidR="005D02A7" w:rsidRDefault="00840008" w:rsidP="001B7B1C">
      <w:pPr>
        <w:tabs>
          <w:tab w:val="left" w:pos="-900"/>
        </w:tabs>
        <w:spacing w:line="276" w:lineRule="auto"/>
        <w:jc w:val="both"/>
        <w:rPr>
          <w:b/>
          <w:bCs/>
          <w:sz w:val="24"/>
          <w:szCs w:val="24"/>
        </w:rPr>
      </w:pPr>
      <w:r>
        <w:rPr>
          <w:b/>
          <w:bCs/>
          <w:sz w:val="24"/>
          <w:szCs w:val="24"/>
        </w:rPr>
        <w:t>Note: The officer opening the tender shall reject the tender which does not bear the stamp and signature of the issuing official and which is not submitted by the same contractor to whom the tender form was issued. (This page is to be filled in by the issuing official)</w:t>
      </w:r>
      <w:r w:rsidR="005D02A7">
        <w:rPr>
          <w:b/>
          <w:bCs/>
          <w:sz w:val="24"/>
          <w:szCs w:val="24"/>
        </w:rPr>
        <w:br w:type="page"/>
      </w:r>
    </w:p>
    <w:p w:rsidR="00B05C7C" w:rsidRPr="00B05C7C" w:rsidRDefault="00B05C7C" w:rsidP="00B05C7C">
      <w:pPr>
        <w:pStyle w:val="Heading3"/>
        <w:spacing w:before="89"/>
        <w:jc w:val="center"/>
        <w:rPr>
          <w:rFonts w:asciiTheme="majorBidi" w:hAnsiTheme="majorBidi"/>
          <w:color w:val="auto"/>
          <w:sz w:val="24"/>
          <w:szCs w:val="24"/>
        </w:rPr>
      </w:pPr>
      <w:r w:rsidRPr="00B05C7C">
        <w:rPr>
          <w:rFonts w:asciiTheme="majorBidi" w:hAnsiTheme="majorBidi"/>
          <w:color w:val="auto"/>
          <w:sz w:val="24"/>
          <w:szCs w:val="24"/>
        </w:rPr>
        <w:lastRenderedPageBreak/>
        <w:t>GENERAL</w:t>
      </w:r>
      <w:r w:rsidRPr="00B05C7C">
        <w:rPr>
          <w:rFonts w:asciiTheme="majorBidi" w:hAnsiTheme="majorBidi"/>
          <w:color w:val="auto"/>
          <w:spacing w:val="-1"/>
          <w:sz w:val="24"/>
          <w:szCs w:val="24"/>
        </w:rPr>
        <w:t xml:space="preserve"> </w:t>
      </w:r>
      <w:r w:rsidRPr="00B05C7C">
        <w:rPr>
          <w:rFonts w:asciiTheme="majorBidi" w:hAnsiTheme="majorBidi"/>
          <w:color w:val="auto"/>
          <w:sz w:val="24"/>
          <w:szCs w:val="24"/>
        </w:rPr>
        <w:t>DIRECTIONS</w:t>
      </w:r>
      <w:r w:rsidRPr="00B05C7C">
        <w:rPr>
          <w:rFonts w:asciiTheme="majorBidi" w:hAnsiTheme="majorBidi"/>
          <w:color w:val="auto"/>
          <w:spacing w:val="-1"/>
          <w:sz w:val="24"/>
          <w:szCs w:val="24"/>
        </w:rPr>
        <w:t xml:space="preserve"> </w:t>
      </w:r>
      <w:r w:rsidRPr="00B05C7C">
        <w:rPr>
          <w:rFonts w:asciiTheme="majorBidi" w:hAnsiTheme="majorBidi"/>
          <w:color w:val="auto"/>
          <w:sz w:val="24"/>
          <w:szCs w:val="24"/>
        </w:rPr>
        <w:t>FOR</w:t>
      </w:r>
      <w:r w:rsidRPr="00B05C7C">
        <w:rPr>
          <w:rFonts w:asciiTheme="majorBidi" w:hAnsiTheme="majorBidi"/>
          <w:color w:val="auto"/>
          <w:spacing w:val="-2"/>
          <w:sz w:val="24"/>
          <w:szCs w:val="24"/>
        </w:rPr>
        <w:t xml:space="preserve"> </w:t>
      </w:r>
      <w:r w:rsidRPr="00B05C7C">
        <w:rPr>
          <w:rFonts w:asciiTheme="majorBidi" w:hAnsiTheme="majorBidi"/>
          <w:color w:val="auto"/>
          <w:sz w:val="24"/>
          <w:szCs w:val="24"/>
        </w:rPr>
        <w:t>THE</w:t>
      </w:r>
      <w:r w:rsidRPr="00B05C7C">
        <w:rPr>
          <w:rFonts w:asciiTheme="majorBidi" w:hAnsiTheme="majorBidi"/>
          <w:color w:val="auto"/>
          <w:spacing w:val="-5"/>
          <w:sz w:val="24"/>
          <w:szCs w:val="24"/>
        </w:rPr>
        <w:t xml:space="preserve"> </w:t>
      </w:r>
      <w:r w:rsidRPr="00B05C7C">
        <w:rPr>
          <w:rFonts w:asciiTheme="majorBidi" w:hAnsiTheme="majorBidi"/>
          <w:color w:val="auto"/>
          <w:sz w:val="24"/>
          <w:szCs w:val="24"/>
        </w:rPr>
        <w:t>GUIDANCE</w:t>
      </w:r>
      <w:r w:rsidRPr="00B05C7C">
        <w:rPr>
          <w:rFonts w:asciiTheme="majorBidi" w:hAnsiTheme="majorBidi"/>
          <w:color w:val="auto"/>
          <w:spacing w:val="-1"/>
          <w:sz w:val="24"/>
          <w:szCs w:val="24"/>
        </w:rPr>
        <w:t xml:space="preserve"> </w:t>
      </w:r>
      <w:r w:rsidRPr="00B05C7C">
        <w:rPr>
          <w:rFonts w:asciiTheme="majorBidi" w:hAnsiTheme="majorBidi"/>
          <w:color w:val="auto"/>
          <w:sz w:val="24"/>
          <w:szCs w:val="24"/>
        </w:rPr>
        <w:t>OF</w:t>
      </w:r>
      <w:r w:rsidRPr="00B05C7C">
        <w:rPr>
          <w:rFonts w:asciiTheme="majorBidi" w:hAnsiTheme="majorBidi"/>
          <w:color w:val="auto"/>
          <w:spacing w:val="-3"/>
          <w:sz w:val="24"/>
          <w:szCs w:val="24"/>
        </w:rPr>
        <w:t xml:space="preserve"> </w:t>
      </w:r>
      <w:r w:rsidRPr="00B05C7C">
        <w:rPr>
          <w:rFonts w:asciiTheme="majorBidi" w:hAnsiTheme="majorBidi"/>
          <w:color w:val="auto"/>
          <w:sz w:val="24"/>
          <w:szCs w:val="24"/>
        </w:rPr>
        <w:t>THE</w:t>
      </w:r>
      <w:r w:rsidRPr="00B05C7C">
        <w:rPr>
          <w:rFonts w:asciiTheme="majorBidi" w:hAnsiTheme="majorBidi"/>
          <w:color w:val="auto"/>
          <w:spacing w:val="-2"/>
          <w:sz w:val="24"/>
          <w:szCs w:val="24"/>
        </w:rPr>
        <w:t xml:space="preserve"> </w:t>
      </w:r>
      <w:r w:rsidRPr="00B05C7C">
        <w:rPr>
          <w:rFonts w:asciiTheme="majorBidi" w:hAnsiTheme="majorBidi"/>
          <w:color w:val="auto"/>
          <w:sz w:val="24"/>
          <w:szCs w:val="24"/>
        </w:rPr>
        <w:t>TENDERER</w:t>
      </w:r>
    </w:p>
    <w:p w:rsidR="00B05C7C" w:rsidRPr="00B05C7C" w:rsidRDefault="00B05C7C" w:rsidP="00B05C7C">
      <w:pPr>
        <w:pStyle w:val="BodyText"/>
        <w:spacing w:before="10"/>
        <w:jc w:val="center"/>
        <w:rPr>
          <w:rFonts w:asciiTheme="majorBidi" w:hAnsiTheme="majorBidi" w:cstheme="majorBidi"/>
          <w:sz w:val="25"/>
          <w:szCs w:val="26"/>
        </w:rPr>
      </w:pPr>
    </w:p>
    <w:p w:rsidR="00B05C7C" w:rsidRPr="00B05C7C" w:rsidRDefault="00B05C7C" w:rsidP="00F81391">
      <w:pPr>
        <w:pStyle w:val="ListParagraph"/>
        <w:numPr>
          <w:ilvl w:val="0"/>
          <w:numId w:val="2"/>
        </w:numPr>
        <w:spacing w:before="1"/>
        <w:ind w:left="630" w:right="159" w:hanging="580"/>
        <w:contextualSpacing w:val="0"/>
        <w:jc w:val="both"/>
        <w:rPr>
          <w:bCs/>
          <w:sz w:val="24"/>
        </w:rPr>
      </w:pPr>
      <w:r w:rsidRPr="00B05C7C">
        <w:rPr>
          <w:bCs/>
          <w:sz w:val="24"/>
        </w:rPr>
        <w:t>These directions are provided to assist the tenderer in preparing and submitting his</w:t>
      </w:r>
      <w:r w:rsidRPr="00B05C7C">
        <w:rPr>
          <w:bCs/>
          <w:spacing w:val="1"/>
          <w:sz w:val="24"/>
        </w:rPr>
        <w:t xml:space="preserve"> </w:t>
      </w:r>
      <w:r w:rsidRPr="00B05C7C">
        <w:rPr>
          <w:bCs/>
          <w:sz w:val="24"/>
        </w:rPr>
        <w:t>tender. The tender shall contain all information and data required to be furnished</w:t>
      </w:r>
      <w:r w:rsidRPr="00B05C7C">
        <w:rPr>
          <w:bCs/>
          <w:spacing w:val="1"/>
          <w:sz w:val="24"/>
        </w:rPr>
        <w:t xml:space="preserve"> </w:t>
      </w:r>
      <w:r w:rsidRPr="00B05C7C">
        <w:rPr>
          <w:bCs/>
          <w:sz w:val="24"/>
        </w:rPr>
        <w:t>and shall be prepared and submitted in accordance with the instructions set forth</w:t>
      </w:r>
      <w:r w:rsidRPr="00B05C7C">
        <w:rPr>
          <w:bCs/>
          <w:spacing w:val="1"/>
          <w:sz w:val="24"/>
        </w:rPr>
        <w:t xml:space="preserve"> </w:t>
      </w:r>
      <w:r w:rsidRPr="00B05C7C">
        <w:rPr>
          <w:bCs/>
          <w:sz w:val="24"/>
        </w:rPr>
        <w:t>herein.</w:t>
      </w:r>
    </w:p>
    <w:p w:rsidR="00B05C7C" w:rsidRPr="00B05C7C" w:rsidRDefault="00B05C7C" w:rsidP="00F81391">
      <w:pPr>
        <w:pStyle w:val="ListParagraph"/>
        <w:numPr>
          <w:ilvl w:val="0"/>
          <w:numId w:val="2"/>
        </w:numPr>
        <w:spacing w:before="2"/>
        <w:ind w:left="630" w:right="160" w:hanging="580"/>
        <w:contextualSpacing w:val="0"/>
        <w:jc w:val="both"/>
        <w:rPr>
          <w:bCs/>
          <w:sz w:val="24"/>
        </w:rPr>
      </w:pPr>
      <w:r w:rsidRPr="00B05C7C">
        <w:rPr>
          <w:bCs/>
          <w:sz w:val="24"/>
        </w:rPr>
        <w:t>All</w:t>
      </w:r>
      <w:r w:rsidRPr="00B05C7C">
        <w:rPr>
          <w:bCs/>
          <w:spacing w:val="1"/>
          <w:sz w:val="24"/>
        </w:rPr>
        <w:t xml:space="preserve"> </w:t>
      </w:r>
      <w:r w:rsidRPr="00B05C7C">
        <w:rPr>
          <w:bCs/>
          <w:sz w:val="24"/>
        </w:rPr>
        <w:t>necessary</w:t>
      </w:r>
      <w:r w:rsidRPr="00B05C7C">
        <w:rPr>
          <w:bCs/>
          <w:spacing w:val="1"/>
          <w:sz w:val="24"/>
        </w:rPr>
        <w:t xml:space="preserve"> </w:t>
      </w:r>
      <w:r w:rsidRPr="00B05C7C">
        <w:rPr>
          <w:bCs/>
          <w:sz w:val="24"/>
        </w:rPr>
        <w:t>documents,</w:t>
      </w:r>
      <w:r w:rsidRPr="00B05C7C">
        <w:rPr>
          <w:bCs/>
          <w:spacing w:val="1"/>
          <w:sz w:val="24"/>
        </w:rPr>
        <w:t xml:space="preserve"> </w:t>
      </w:r>
      <w:r w:rsidRPr="00B05C7C">
        <w:rPr>
          <w:bCs/>
          <w:sz w:val="24"/>
        </w:rPr>
        <w:t>such</w:t>
      </w:r>
      <w:r w:rsidRPr="00B05C7C">
        <w:rPr>
          <w:bCs/>
          <w:spacing w:val="1"/>
          <w:sz w:val="24"/>
        </w:rPr>
        <w:t xml:space="preserve"> </w:t>
      </w:r>
      <w:r w:rsidRPr="00B05C7C">
        <w:rPr>
          <w:bCs/>
          <w:sz w:val="24"/>
        </w:rPr>
        <w:t>as</w:t>
      </w:r>
      <w:r w:rsidRPr="00B05C7C">
        <w:rPr>
          <w:bCs/>
          <w:spacing w:val="1"/>
          <w:sz w:val="24"/>
        </w:rPr>
        <w:t xml:space="preserve"> </w:t>
      </w:r>
      <w:r w:rsidRPr="00B05C7C">
        <w:rPr>
          <w:bCs/>
          <w:sz w:val="24"/>
        </w:rPr>
        <w:t>copies</w:t>
      </w:r>
      <w:r w:rsidRPr="00B05C7C">
        <w:rPr>
          <w:bCs/>
          <w:spacing w:val="1"/>
          <w:sz w:val="24"/>
        </w:rPr>
        <w:t xml:space="preserve"> </w:t>
      </w:r>
      <w:r w:rsidRPr="00B05C7C">
        <w:rPr>
          <w:bCs/>
          <w:sz w:val="24"/>
        </w:rPr>
        <w:t>of</w:t>
      </w:r>
      <w:r w:rsidRPr="00B05C7C">
        <w:rPr>
          <w:bCs/>
          <w:spacing w:val="1"/>
          <w:sz w:val="24"/>
        </w:rPr>
        <w:t xml:space="preserve"> </w:t>
      </w:r>
      <w:r w:rsidRPr="00B05C7C">
        <w:rPr>
          <w:bCs/>
          <w:sz w:val="24"/>
        </w:rPr>
        <w:t>specifications</w:t>
      </w:r>
      <w:r w:rsidRPr="00B05C7C">
        <w:rPr>
          <w:bCs/>
          <w:spacing w:val="1"/>
          <w:sz w:val="24"/>
        </w:rPr>
        <w:t xml:space="preserve"> </w:t>
      </w:r>
      <w:r w:rsidRPr="00B05C7C">
        <w:rPr>
          <w:bCs/>
          <w:sz w:val="24"/>
        </w:rPr>
        <w:t>(excluding</w:t>
      </w:r>
      <w:r w:rsidRPr="00B05C7C">
        <w:rPr>
          <w:bCs/>
          <w:spacing w:val="1"/>
          <w:sz w:val="24"/>
        </w:rPr>
        <w:t xml:space="preserve"> </w:t>
      </w:r>
      <w:r w:rsidRPr="00B05C7C">
        <w:rPr>
          <w:bCs/>
          <w:sz w:val="24"/>
        </w:rPr>
        <w:t>standard</w:t>
      </w:r>
      <w:r w:rsidRPr="00B05C7C">
        <w:rPr>
          <w:bCs/>
          <w:spacing w:val="1"/>
          <w:sz w:val="24"/>
        </w:rPr>
        <w:t xml:space="preserve"> </w:t>
      </w:r>
      <w:r w:rsidRPr="00B05C7C">
        <w:rPr>
          <w:bCs/>
          <w:sz w:val="24"/>
        </w:rPr>
        <w:t>specification books etc), contract documents, including bill of quantities, estimated</w:t>
      </w:r>
      <w:r w:rsidRPr="00B05C7C">
        <w:rPr>
          <w:bCs/>
          <w:spacing w:val="1"/>
          <w:sz w:val="24"/>
        </w:rPr>
        <w:t xml:space="preserve"> </w:t>
      </w:r>
      <w:r w:rsidRPr="00B05C7C">
        <w:rPr>
          <w:bCs/>
          <w:sz w:val="24"/>
        </w:rPr>
        <w:t>rates</w:t>
      </w:r>
      <w:r w:rsidRPr="00B05C7C">
        <w:rPr>
          <w:bCs/>
          <w:spacing w:val="1"/>
          <w:sz w:val="24"/>
        </w:rPr>
        <w:t xml:space="preserve"> </w:t>
      </w:r>
      <w:r w:rsidRPr="00B05C7C">
        <w:rPr>
          <w:bCs/>
          <w:sz w:val="24"/>
        </w:rPr>
        <w:t>and</w:t>
      </w:r>
      <w:r w:rsidRPr="00B05C7C">
        <w:rPr>
          <w:bCs/>
          <w:spacing w:val="1"/>
          <w:sz w:val="24"/>
        </w:rPr>
        <w:t xml:space="preserve"> </w:t>
      </w:r>
      <w:r w:rsidRPr="00B05C7C">
        <w:rPr>
          <w:bCs/>
          <w:sz w:val="24"/>
        </w:rPr>
        <w:t>any</w:t>
      </w:r>
      <w:r w:rsidRPr="00B05C7C">
        <w:rPr>
          <w:bCs/>
          <w:spacing w:val="1"/>
          <w:sz w:val="24"/>
        </w:rPr>
        <w:t xml:space="preserve"> </w:t>
      </w:r>
      <w:r w:rsidRPr="00B05C7C">
        <w:rPr>
          <w:bCs/>
          <w:sz w:val="24"/>
        </w:rPr>
        <w:t>other</w:t>
      </w:r>
      <w:r w:rsidRPr="00B05C7C">
        <w:rPr>
          <w:bCs/>
          <w:spacing w:val="1"/>
          <w:sz w:val="24"/>
        </w:rPr>
        <w:t xml:space="preserve"> </w:t>
      </w:r>
      <w:r w:rsidRPr="00B05C7C">
        <w:rPr>
          <w:bCs/>
          <w:sz w:val="24"/>
        </w:rPr>
        <w:t>documents</w:t>
      </w:r>
      <w:r w:rsidRPr="00B05C7C">
        <w:rPr>
          <w:bCs/>
          <w:spacing w:val="1"/>
          <w:sz w:val="24"/>
        </w:rPr>
        <w:t xml:space="preserve"> </w:t>
      </w:r>
      <w:r w:rsidRPr="00B05C7C">
        <w:rPr>
          <w:bCs/>
          <w:sz w:val="24"/>
        </w:rPr>
        <w:t>required</w:t>
      </w:r>
      <w:r w:rsidRPr="00B05C7C">
        <w:rPr>
          <w:bCs/>
          <w:spacing w:val="1"/>
          <w:sz w:val="24"/>
        </w:rPr>
        <w:t xml:space="preserve"> </w:t>
      </w:r>
      <w:r w:rsidRPr="00B05C7C">
        <w:rPr>
          <w:bCs/>
          <w:sz w:val="24"/>
        </w:rPr>
        <w:t>in</w:t>
      </w:r>
      <w:r w:rsidRPr="00B05C7C">
        <w:rPr>
          <w:bCs/>
          <w:spacing w:val="1"/>
          <w:sz w:val="24"/>
        </w:rPr>
        <w:t xml:space="preserve"> </w:t>
      </w:r>
      <w:r w:rsidRPr="00B05C7C">
        <w:rPr>
          <w:bCs/>
          <w:sz w:val="24"/>
        </w:rPr>
        <w:t>connection</w:t>
      </w:r>
      <w:r w:rsidRPr="00B05C7C">
        <w:rPr>
          <w:bCs/>
          <w:spacing w:val="1"/>
          <w:sz w:val="24"/>
        </w:rPr>
        <w:t xml:space="preserve"> </w:t>
      </w:r>
      <w:r w:rsidRPr="00B05C7C">
        <w:rPr>
          <w:bCs/>
          <w:sz w:val="24"/>
        </w:rPr>
        <w:t>with</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preparation</w:t>
      </w:r>
      <w:r w:rsidRPr="00B05C7C">
        <w:rPr>
          <w:bCs/>
          <w:spacing w:val="1"/>
          <w:sz w:val="24"/>
        </w:rPr>
        <w:t xml:space="preserve"> </w:t>
      </w:r>
      <w:r w:rsidRPr="00B05C7C">
        <w:rPr>
          <w:bCs/>
          <w:sz w:val="24"/>
        </w:rPr>
        <w:t>of</w:t>
      </w:r>
      <w:r w:rsidRPr="00B05C7C">
        <w:rPr>
          <w:bCs/>
          <w:spacing w:val="-58"/>
          <w:sz w:val="24"/>
        </w:rPr>
        <w:t xml:space="preserve"> </w:t>
      </w:r>
      <w:r w:rsidRPr="00B05C7C">
        <w:rPr>
          <w:bCs/>
          <w:sz w:val="24"/>
        </w:rPr>
        <w:t>tender or execution of works, signed by the Engineer-in-charge will accompany the</w:t>
      </w:r>
      <w:r w:rsidRPr="00B05C7C">
        <w:rPr>
          <w:bCs/>
          <w:spacing w:val="1"/>
          <w:sz w:val="24"/>
        </w:rPr>
        <w:t xml:space="preserve"> </w:t>
      </w:r>
      <w:r w:rsidRPr="00B05C7C">
        <w:rPr>
          <w:bCs/>
          <w:sz w:val="24"/>
        </w:rPr>
        <w:t>tender form and the cost of such annexed documents will be reflected in the cost of</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tender</w:t>
      </w:r>
      <w:r w:rsidRPr="00B05C7C">
        <w:rPr>
          <w:bCs/>
          <w:spacing w:val="-1"/>
          <w:sz w:val="24"/>
        </w:rPr>
        <w:t xml:space="preserve"> </w:t>
      </w:r>
      <w:r w:rsidRPr="00B05C7C">
        <w:rPr>
          <w:bCs/>
          <w:sz w:val="24"/>
        </w:rPr>
        <w:t>form.</w:t>
      </w:r>
    </w:p>
    <w:p w:rsidR="00B05C7C" w:rsidRPr="00B05C7C" w:rsidRDefault="00B05C7C" w:rsidP="00F81391">
      <w:pPr>
        <w:pStyle w:val="ListParagraph"/>
        <w:numPr>
          <w:ilvl w:val="0"/>
          <w:numId w:val="2"/>
        </w:numPr>
        <w:spacing w:before="2"/>
        <w:ind w:left="630" w:right="163" w:hanging="580"/>
        <w:contextualSpacing w:val="0"/>
        <w:jc w:val="both"/>
        <w:rPr>
          <w:bCs/>
          <w:sz w:val="24"/>
        </w:rPr>
      </w:pPr>
      <w:r w:rsidRPr="00B05C7C">
        <w:rPr>
          <w:bCs/>
          <w:sz w:val="24"/>
        </w:rPr>
        <w:t>The tenderer will not be reimbursed for any costs of any kind, whatsoever, incurred</w:t>
      </w:r>
      <w:r w:rsidRPr="00B05C7C">
        <w:rPr>
          <w:bCs/>
          <w:spacing w:val="-57"/>
          <w:sz w:val="24"/>
        </w:rPr>
        <w:t xml:space="preserve"> </w:t>
      </w:r>
      <w:r w:rsidRPr="00B05C7C">
        <w:rPr>
          <w:bCs/>
          <w:sz w:val="24"/>
        </w:rPr>
        <w:t>in connection with</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preparation and submission of</w:t>
      </w:r>
      <w:r w:rsidRPr="00B05C7C">
        <w:rPr>
          <w:bCs/>
          <w:spacing w:val="-1"/>
          <w:sz w:val="24"/>
        </w:rPr>
        <w:t xml:space="preserve"> </w:t>
      </w:r>
      <w:r w:rsidRPr="00B05C7C">
        <w:rPr>
          <w:bCs/>
          <w:sz w:val="24"/>
        </w:rPr>
        <w:t>his tender.</w:t>
      </w:r>
    </w:p>
    <w:p w:rsidR="00B05C7C" w:rsidRPr="00B05C7C" w:rsidRDefault="00B05C7C" w:rsidP="00F81391">
      <w:pPr>
        <w:pStyle w:val="ListParagraph"/>
        <w:numPr>
          <w:ilvl w:val="0"/>
          <w:numId w:val="2"/>
        </w:numPr>
        <w:ind w:left="630" w:right="163" w:hanging="580"/>
        <w:contextualSpacing w:val="0"/>
        <w:jc w:val="both"/>
        <w:rPr>
          <w:bCs/>
          <w:sz w:val="24"/>
        </w:rPr>
      </w:pPr>
      <w:r w:rsidRPr="00B05C7C">
        <w:rPr>
          <w:bCs/>
          <w:sz w:val="24"/>
        </w:rPr>
        <w:t>No single tender shall include more than one work. A tenderer who wishes to tender</w:t>
      </w:r>
      <w:r w:rsidRPr="00B05C7C">
        <w:rPr>
          <w:bCs/>
          <w:spacing w:val="-57"/>
          <w:sz w:val="24"/>
        </w:rPr>
        <w:t xml:space="preserve"> </w:t>
      </w:r>
      <w:r w:rsidRPr="00B05C7C">
        <w:rPr>
          <w:bCs/>
          <w:sz w:val="24"/>
        </w:rPr>
        <w:t>for</w:t>
      </w:r>
      <w:r w:rsidRPr="00B05C7C">
        <w:rPr>
          <w:bCs/>
          <w:spacing w:val="-2"/>
          <w:sz w:val="24"/>
        </w:rPr>
        <w:t xml:space="preserve"> </w:t>
      </w:r>
      <w:r w:rsidRPr="00B05C7C">
        <w:rPr>
          <w:bCs/>
          <w:sz w:val="24"/>
        </w:rPr>
        <w:t>two or</w:t>
      </w:r>
      <w:r w:rsidRPr="00B05C7C">
        <w:rPr>
          <w:bCs/>
          <w:spacing w:val="-2"/>
          <w:sz w:val="24"/>
        </w:rPr>
        <w:t xml:space="preserve"> </w:t>
      </w:r>
      <w:r w:rsidRPr="00B05C7C">
        <w:rPr>
          <w:bCs/>
          <w:sz w:val="24"/>
        </w:rPr>
        <w:t>more</w:t>
      </w:r>
      <w:r w:rsidRPr="00B05C7C">
        <w:rPr>
          <w:bCs/>
          <w:spacing w:val="-1"/>
          <w:sz w:val="24"/>
        </w:rPr>
        <w:t xml:space="preserve"> </w:t>
      </w:r>
      <w:r w:rsidRPr="00B05C7C">
        <w:rPr>
          <w:bCs/>
          <w:sz w:val="24"/>
        </w:rPr>
        <w:t>works shall</w:t>
      </w:r>
      <w:r w:rsidRPr="00B05C7C">
        <w:rPr>
          <w:bCs/>
          <w:spacing w:val="-1"/>
          <w:sz w:val="24"/>
        </w:rPr>
        <w:t xml:space="preserve"> </w:t>
      </w:r>
      <w:r w:rsidRPr="00B05C7C">
        <w:rPr>
          <w:bCs/>
          <w:sz w:val="24"/>
        </w:rPr>
        <w:t>submit tender</w:t>
      </w:r>
      <w:r w:rsidRPr="00B05C7C">
        <w:rPr>
          <w:bCs/>
          <w:spacing w:val="-2"/>
          <w:sz w:val="24"/>
        </w:rPr>
        <w:t xml:space="preserve"> </w:t>
      </w:r>
      <w:r w:rsidRPr="00B05C7C">
        <w:rPr>
          <w:bCs/>
          <w:sz w:val="24"/>
        </w:rPr>
        <w:t>for</w:t>
      </w:r>
      <w:r w:rsidRPr="00B05C7C">
        <w:rPr>
          <w:bCs/>
          <w:spacing w:val="5"/>
          <w:sz w:val="24"/>
        </w:rPr>
        <w:t xml:space="preserve"> </w:t>
      </w:r>
      <w:r w:rsidRPr="00B05C7C">
        <w:rPr>
          <w:bCs/>
          <w:sz w:val="24"/>
        </w:rPr>
        <w:t>each work,</w:t>
      </w:r>
      <w:r w:rsidRPr="00B05C7C">
        <w:rPr>
          <w:bCs/>
          <w:spacing w:val="-1"/>
          <w:sz w:val="24"/>
        </w:rPr>
        <w:t xml:space="preserve"> </w:t>
      </w:r>
      <w:r w:rsidRPr="00B05C7C">
        <w:rPr>
          <w:bCs/>
          <w:sz w:val="24"/>
        </w:rPr>
        <w:t>separately.</w:t>
      </w:r>
    </w:p>
    <w:p w:rsidR="00B05C7C" w:rsidRPr="00B05C7C" w:rsidRDefault="00B05C7C" w:rsidP="00F81391">
      <w:pPr>
        <w:pStyle w:val="ListParagraph"/>
        <w:numPr>
          <w:ilvl w:val="0"/>
          <w:numId w:val="2"/>
        </w:numPr>
        <w:ind w:left="630" w:right="154" w:hanging="580"/>
        <w:contextualSpacing w:val="0"/>
        <w:jc w:val="both"/>
        <w:rPr>
          <w:bCs/>
          <w:sz w:val="24"/>
        </w:rPr>
      </w:pPr>
      <w:r w:rsidRPr="00B05C7C">
        <w:rPr>
          <w:bCs/>
          <w:sz w:val="24"/>
        </w:rPr>
        <w:t>The</w:t>
      </w:r>
      <w:r w:rsidRPr="00B05C7C">
        <w:rPr>
          <w:bCs/>
          <w:spacing w:val="1"/>
          <w:sz w:val="24"/>
        </w:rPr>
        <w:t xml:space="preserve"> </w:t>
      </w:r>
      <w:r w:rsidRPr="00B05C7C">
        <w:rPr>
          <w:bCs/>
          <w:sz w:val="24"/>
        </w:rPr>
        <w:t>memorandum</w:t>
      </w:r>
      <w:r w:rsidRPr="00B05C7C">
        <w:rPr>
          <w:bCs/>
          <w:spacing w:val="1"/>
          <w:sz w:val="24"/>
        </w:rPr>
        <w:t xml:space="preserve"> </w:t>
      </w:r>
      <w:r w:rsidRPr="00B05C7C">
        <w:rPr>
          <w:bCs/>
          <w:sz w:val="24"/>
        </w:rPr>
        <w:t>of</w:t>
      </w:r>
      <w:r w:rsidRPr="00B05C7C">
        <w:rPr>
          <w:bCs/>
          <w:spacing w:val="1"/>
          <w:sz w:val="24"/>
        </w:rPr>
        <w:t xml:space="preserve"> </w:t>
      </w:r>
      <w:r w:rsidRPr="00B05C7C">
        <w:rPr>
          <w:bCs/>
          <w:sz w:val="24"/>
        </w:rPr>
        <w:t>work</w:t>
      </w:r>
      <w:r w:rsidRPr="00B05C7C">
        <w:rPr>
          <w:bCs/>
          <w:spacing w:val="1"/>
          <w:sz w:val="24"/>
        </w:rPr>
        <w:t xml:space="preserve"> </w:t>
      </w:r>
      <w:r w:rsidRPr="00B05C7C">
        <w:rPr>
          <w:bCs/>
          <w:sz w:val="24"/>
        </w:rPr>
        <w:t>tendered</w:t>
      </w:r>
      <w:r w:rsidRPr="00B05C7C">
        <w:rPr>
          <w:bCs/>
          <w:spacing w:val="1"/>
          <w:sz w:val="24"/>
        </w:rPr>
        <w:t xml:space="preserve"> </w:t>
      </w:r>
      <w:r w:rsidRPr="00B05C7C">
        <w:rPr>
          <w:bCs/>
          <w:sz w:val="24"/>
        </w:rPr>
        <w:t>for,</w:t>
      </w:r>
      <w:r w:rsidRPr="00B05C7C">
        <w:rPr>
          <w:bCs/>
          <w:spacing w:val="1"/>
          <w:sz w:val="24"/>
        </w:rPr>
        <w:t xml:space="preserve"> </w:t>
      </w:r>
      <w:r w:rsidRPr="00B05C7C">
        <w:rPr>
          <w:bCs/>
          <w:sz w:val="24"/>
        </w:rPr>
        <w:t>and</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schedule</w:t>
      </w:r>
      <w:r w:rsidRPr="00B05C7C">
        <w:rPr>
          <w:bCs/>
          <w:spacing w:val="1"/>
          <w:sz w:val="24"/>
        </w:rPr>
        <w:t xml:space="preserve"> </w:t>
      </w:r>
      <w:r w:rsidRPr="00B05C7C">
        <w:rPr>
          <w:bCs/>
          <w:sz w:val="24"/>
        </w:rPr>
        <w:t>of</w:t>
      </w:r>
      <w:r w:rsidRPr="00B05C7C">
        <w:rPr>
          <w:bCs/>
          <w:spacing w:val="1"/>
          <w:sz w:val="24"/>
        </w:rPr>
        <w:t xml:space="preserve"> </w:t>
      </w:r>
      <w:r w:rsidRPr="00B05C7C">
        <w:rPr>
          <w:bCs/>
          <w:sz w:val="24"/>
        </w:rPr>
        <w:t>materials</w:t>
      </w:r>
      <w:r w:rsidRPr="00B05C7C">
        <w:rPr>
          <w:bCs/>
          <w:spacing w:val="1"/>
          <w:sz w:val="24"/>
        </w:rPr>
        <w:t xml:space="preserve"> </w:t>
      </w:r>
      <w:r w:rsidRPr="00B05C7C">
        <w:rPr>
          <w:bCs/>
          <w:sz w:val="24"/>
        </w:rPr>
        <w:t>and</w:t>
      </w:r>
      <w:r w:rsidRPr="00B05C7C">
        <w:rPr>
          <w:bCs/>
          <w:spacing w:val="1"/>
          <w:sz w:val="24"/>
        </w:rPr>
        <w:t xml:space="preserve"> </w:t>
      </w:r>
      <w:r w:rsidRPr="00B05C7C">
        <w:rPr>
          <w:bCs/>
          <w:sz w:val="24"/>
        </w:rPr>
        <w:t>equipment to be supplied by the Engineer-in-charge and the rates at which they are</w:t>
      </w:r>
      <w:r w:rsidRPr="00B05C7C">
        <w:rPr>
          <w:bCs/>
          <w:spacing w:val="1"/>
          <w:sz w:val="24"/>
        </w:rPr>
        <w:t xml:space="preserve"> </w:t>
      </w:r>
      <w:r w:rsidRPr="00B05C7C">
        <w:rPr>
          <w:bCs/>
          <w:sz w:val="24"/>
        </w:rPr>
        <w:t>to be charged for (annexed hereto) shall be filled in the office of the Engineer-in-</w:t>
      </w:r>
      <w:r w:rsidRPr="00B05C7C">
        <w:rPr>
          <w:bCs/>
          <w:spacing w:val="1"/>
          <w:sz w:val="24"/>
        </w:rPr>
        <w:t xml:space="preserve"> </w:t>
      </w:r>
      <w:r w:rsidRPr="00B05C7C">
        <w:rPr>
          <w:bCs/>
          <w:sz w:val="24"/>
        </w:rPr>
        <w:t>charge before the tender form is</w:t>
      </w:r>
      <w:r w:rsidRPr="00B05C7C">
        <w:rPr>
          <w:bCs/>
          <w:spacing w:val="1"/>
          <w:sz w:val="24"/>
        </w:rPr>
        <w:t xml:space="preserve"> </w:t>
      </w:r>
      <w:r w:rsidRPr="00B05C7C">
        <w:rPr>
          <w:bCs/>
          <w:sz w:val="24"/>
        </w:rPr>
        <w:t>issued. At this</w:t>
      </w:r>
      <w:r w:rsidRPr="00B05C7C">
        <w:rPr>
          <w:bCs/>
          <w:spacing w:val="1"/>
          <w:sz w:val="24"/>
        </w:rPr>
        <w:t xml:space="preserve"> </w:t>
      </w:r>
      <w:r w:rsidRPr="00B05C7C">
        <w:rPr>
          <w:bCs/>
          <w:sz w:val="24"/>
        </w:rPr>
        <w:t>stage the tenderer</w:t>
      </w:r>
      <w:r w:rsidRPr="00B05C7C">
        <w:rPr>
          <w:bCs/>
          <w:spacing w:val="1"/>
          <w:sz w:val="24"/>
        </w:rPr>
        <w:t xml:space="preserve"> </w:t>
      </w:r>
      <w:r w:rsidRPr="00B05C7C">
        <w:rPr>
          <w:bCs/>
          <w:sz w:val="24"/>
        </w:rPr>
        <w:t>should</w:t>
      </w:r>
      <w:r w:rsidRPr="00B05C7C">
        <w:rPr>
          <w:bCs/>
          <w:spacing w:val="60"/>
          <w:sz w:val="24"/>
        </w:rPr>
        <w:t xml:space="preserve"> </w:t>
      </w:r>
      <w:r w:rsidRPr="00B05C7C">
        <w:rPr>
          <w:bCs/>
          <w:sz w:val="24"/>
        </w:rPr>
        <w:t>ensure</w:t>
      </w:r>
      <w:r w:rsidRPr="00B05C7C">
        <w:rPr>
          <w:bCs/>
          <w:spacing w:val="1"/>
          <w:sz w:val="24"/>
        </w:rPr>
        <w:t xml:space="preserve"> </w:t>
      </w:r>
      <w:r w:rsidRPr="00B05C7C">
        <w:rPr>
          <w:bCs/>
          <w:sz w:val="24"/>
        </w:rPr>
        <w:t>that</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tender</w:t>
      </w:r>
      <w:r w:rsidRPr="00B05C7C">
        <w:rPr>
          <w:bCs/>
          <w:spacing w:val="-1"/>
          <w:sz w:val="24"/>
        </w:rPr>
        <w:t xml:space="preserve"> </w:t>
      </w:r>
      <w:r w:rsidRPr="00B05C7C">
        <w:rPr>
          <w:bCs/>
          <w:sz w:val="24"/>
        </w:rPr>
        <w:t>form</w:t>
      </w:r>
      <w:r w:rsidRPr="00B05C7C">
        <w:rPr>
          <w:bCs/>
          <w:spacing w:val="-4"/>
          <w:sz w:val="24"/>
        </w:rPr>
        <w:t xml:space="preserve"> </w:t>
      </w:r>
      <w:r w:rsidRPr="00B05C7C">
        <w:rPr>
          <w:bCs/>
          <w:sz w:val="24"/>
        </w:rPr>
        <w:t>so</w:t>
      </w:r>
      <w:r w:rsidRPr="00B05C7C">
        <w:rPr>
          <w:bCs/>
          <w:spacing w:val="1"/>
          <w:sz w:val="24"/>
        </w:rPr>
        <w:t xml:space="preserve"> </w:t>
      </w:r>
      <w:r w:rsidRPr="00B05C7C">
        <w:rPr>
          <w:bCs/>
          <w:sz w:val="24"/>
        </w:rPr>
        <w:t>issued is complete</w:t>
      </w:r>
      <w:r w:rsidRPr="00B05C7C">
        <w:rPr>
          <w:bCs/>
          <w:spacing w:val="-1"/>
          <w:sz w:val="24"/>
        </w:rPr>
        <w:t xml:space="preserve"> </w:t>
      </w:r>
      <w:r w:rsidRPr="00B05C7C">
        <w:rPr>
          <w:bCs/>
          <w:sz w:val="24"/>
        </w:rPr>
        <w:t>in all respects.</w:t>
      </w:r>
    </w:p>
    <w:p w:rsidR="00B05C7C" w:rsidRPr="00B05C7C" w:rsidRDefault="00B05C7C" w:rsidP="00F81391">
      <w:pPr>
        <w:pStyle w:val="ListParagraph"/>
        <w:numPr>
          <w:ilvl w:val="0"/>
          <w:numId w:val="2"/>
        </w:numPr>
        <w:ind w:left="630" w:right="160" w:hanging="580"/>
        <w:contextualSpacing w:val="0"/>
        <w:jc w:val="both"/>
        <w:rPr>
          <w:bCs/>
          <w:sz w:val="24"/>
        </w:rPr>
      </w:pPr>
      <w:r w:rsidRPr="00B05C7C">
        <w:rPr>
          <w:bCs/>
          <w:sz w:val="24"/>
        </w:rPr>
        <w:t>The tenderer shall note that the ultimate responsibility for the quality of work and</w:t>
      </w:r>
      <w:r w:rsidRPr="00B05C7C">
        <w:rPr>
          <w:bCs/>
          <w:spacing w:val="1"/>
          <w:sz w:val="24"/>
        </w:rPr>
        <w:t xml:space="preserve"> </w:t>
      </w:r>
      <w:r w:rsidRPr="00B05C7C">
        <w:rPr>
          <w:bCs/>
          <w:sz w:val="24"/>
        </w:rPr>
        <w:t>its conformity with the specifications and drawings rests solely with the successful</w:t>
      </w:r>
      <w:r w:rsidRPr="00B05C7C">
        <w:rPr>
          <w:bCs/>
          <w:spacing w:val="1"/>
          <w:sz w:val="24"/>
        </w:rPr>
        <w:t xml:space="preserve"> </w:t>
      </w:r>
      <w:r w:rsidRPr="00B05C7C">
        <w:rPr>
          <w:bCs/>
          <w:sz w:val="24"/>
        </w:rPr>
        <w:t>bidder</w:t>
      </w:r>
      <w:r w:rsidRPr="00B05C7C">
        <w:rPr>
          <w:bCs/>
          <w:spacing w:val="-2"/>
          <w:sz w:val="24"/>
        </w:rPr>
        <w:t xml:space="preserve"> </w:t>
      </w:r>
      <w:r w:rsidRPr="00B05C7C">
        <w:rPr>
          <w:bCs/>
          <w:sz w:val="24"/>
        </w:rPr>
        <w:t>whose</w:t>
      </w:r>
      <w:r w:rsidRPr="00B05C7C">
        <w:rPr>
          <w:bCs/>
          <w:spacing w:val="-1"/>
          <w:sz w:val="24"/>
        </w:rPr>
        <w:t xml:space="preserve"> </w:t>
      </w:r>
      <w:r w:rsidRPr="00B05C7C">
        <w:rPr>
          <w:bCs/>
          <w:sz w:val="24"/>
        </w:rPr>
        <w:t>tender</w:t>
      </w:r>
      <w:r w:rsidRPr="00B05C7C">
        <w:rPr>
          <w:bCs/>
          <w:spacing w:val="-1"/>
          <w:sz w:val="24"/>
        </w:rPr>
        <w:t xml:space="preserve"> </w:t>
      </w:r>
      <w:r w:rsidRPr="00B05C7C">
        <w:rPr>
          <w:bCs/>
          <w:sz w:val="24"/>
        </w:rPr>
        <w:t>is accepted.</w:t>
      </w:r>
    </w:p>
    <w:p w:rsidR="00B05C7C" w:rsidRPr="00B05C7C" w:rsidRDefault="00B05C7C" w:rsidP="00F81391">
      <w:pPr>
        <w:pStyle w:val="ListParagraph"/>
        <w:numPr>
          <w:ilvl w:val="0"/>
          <w:numId w:val="2"/>
        </w:numPr>
        <w:ind w:left="630" w:right="155" w:hanging="580"/>
        <w:contextualSpacing w:val="0"/>
        <w:jc w:val="both"/>
        <w:rPr>
          <w:bCs/>
          <w:sz w:val="24"/>
        </w:rPr>
      </w:pPr>
      <w:r w:rsidRPr="00B05C7C">
        <w:rPr>
          <w:bCs/>
          <w:sz w:val="24"/>
        </w:rPr>
        <w:t>The</w:t>
      </w:r>
      <w:r w:rsidRPr="00B05C7C">
        <w:rPr>
          <w:bCs/>
          <w:spacing w:val="1"/>
          <w:sz w:val="24"/>
        </w:rPr>
        <w:t xml:space="preserve"> </w:t>
      </w:r>
      <w:r w:rsidRPr="00B05C7C">
        <w:rPr>
          <w:bCs/>
          <w:sz w:val="24"/>
        </w:rPr>
        <w:t>tenderer</w:t>
      </w:r>
      <w:r w:rsidRPr="00B05C7C">
        <w:rPr>
          <w:bCs/>
          <w:spacing w:val="1"/>
          <w:sz w:val="24"/>
        </w:rPr>
        <w:t xml:space="preserve"> </w:t>
      </w:r>
      <w:r w:rsidRPr="00B05C7C">
        <w:rPr>
          <w:bCs/>
          <w:sz w:val="24"/>
        </w:rPr>
        <w:t>shall</w:t>
      </w:r>
      <w:r w:rsidRPr="00B05C7C">
        <w:rPr>
          <w:bCs/>
          <w:spacing w:val="1"/>
          <w:sz w:val="24"/>
        </w:rPr>
        <w:t xml:space="preserve"> </w:t>
      </w:r>
      <w:r w:rsidRPr="00B05C7C">
        <w:rPr>
          <w:bCs/>
          <w:sz w:val="24"/>
        </w:rPr>
        <w:t>at</w:t>
      </w:r>
      <w:r w:rsidRPr="00B05C7C">
        <w:rPr>
          <w:bCs/>
          <w:spacing w:val="1"/>
          <w:sz w:val="24"/>
        </w:rPr>
        <w:t xml:space="preserve"> </w:t>
      </w:r>
      <w:r w:rsidRPr="00B05C7C">
        <w:rPr>
          <w:bCs/>
          <w:sz w:val="24"/>
        </w:rPr>
        <w:t>his</w:t>
      </w:r>
      <w:r w:rsidRPr="00B05C7C">
        <w:rPr>
          <w:bCs/>
          <w:spacing w:val="1"/>
          <w:sz w:val="24"/>
        </w:rPr>
        <w:t xml:space="preserve"> </w:t>
      </w:r>
      <w:r w:rsidRPr="00B05C7C">
        <w:rPr>
          <w:bCs/>
          <w:sz w:val="24"/>
        </w:rPr>
        <w:t>own</w:t>
      </w:r>
      <w:r w:rsidRPr="00B05C7C">
        <w:rPr>
          <w:bCs/>
          <w:spacing w:val="1"/>
          <w:sz w:val="24"/>
        </w:rPr>
        <w:t xml:space="preserve"> </w:t>
      </w:r>
      <w:r w:rsidRPr="00B05C7C">
        <w:rPr>
          <w:bCs/>
          <w:sz w:val="24"/>
        </w:rPr>
        <w:t>expense,</w:t>
      </w:r>
      <w:r w:rsidRPr="00B05C7C">
        <w:rPr>
          <w:bCs/>
          <w:spacing w:val="1"/>
          <w:sz w:val="24"/>
        </w:rPr>
        <w:t xml:space="preserve"> </w:t>
      </w:r>
      <w:r w:rsidRPr="00B05C7C">
        <w:rPr>
          <w:bCs/>
          <w:sz w:val="24"/>
        </w:rPr>
        <w:t>inspect</w:t>
      </w:r>
      <w:r w:rsidRPr="00B05C7C">
        <w:rPr>
          <w:bCs/>
          <w:spacing w:val="1"/>
          <w:sz w:val="24"/>
        </w:rPr>
        <w:t xml:space="preserve"> </w:t>
      </w:r>
      <w:r w:rsidRPr="00B05C7C">
        <w:rPr>
          <w:bCs/>
          <w:sz w:val="24"/>
        </w:rPr>
        <w:t>and</w:t>
      </w:r>
      <w:r w:rsidRPr="00B05C7C">
        <w:rPr>
          <w:bCs/>
          <w:spacing w:val="1"/>
          <w:sz w:val="24"/>
        </w:rPr>
        <w:t xml:space="preserve"> </w:t>
      </w:r>
      <w:r w:rsidRPr="00B05C7C">
        <w:rPr>
          <w:bCs/>
          <w:sz w:val="24"/>
        </w:rPr>
        <w:t>examine</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site</w:t>
      </w:r>
      <w:r w:rsidRPr="00B05C7C">
        <w:rPr>
          <w:bCs/>
          <w:spacing w:val="1"/>
          <w:sz w:val="24"/>
        </w:rPr>
        <w:t xml:space="preserve"> </w:t>
      </w:r>
      <w:r w:rsidRPr="00B05C7C">
        <w:rPr>
          <w:bCs/>
          <w:sz w:val="24"/>
        </w:rPr>
        <w:t>and</w:t>
      </w:r>
      <w:r w:rsidRPr="00B05C7C">
        <w:rPr>
          <w:bCs/>
          <w:spacing w:val="1"/>
          <w:sz w:val="24"/>
        </w:rPr>
        <w:t xml:space="preserve"> </w:t>
      </w:r>
      <w:r w:rsidRPr="00B05C7C">
        <w:rPr>
          <w:bCs/>
          <w:sz w:val="24"/>
        </w:rPr>
        <w:t>surroundings and obtain for himself, on his own responsibility, all information that</w:t>
      </w:r>
      <w:r w:rsidRPr="00B05C7C">
        <w:rPr>
          <w:bCs/>
          <w:spacing w:val="1"/>
          <w:sz w:val="24"/>
        </w:rPr>
        <w:t xml:space="preserve"> </w:t>
      </w:r>
      <w:r w:rsidRPr="00B05C7C">
        <w:rPr>
          <w:bCs/>
          <w:sz w:val="24"/>
        </w:rPr>
        <w:t>may be necessary for preparing the tender and entering into contract, and shall</w:t>
      </w:r>
      <w:r w:rsidRPr="00B05C7C">
        <w:rPr>
          <w:bCs/>
          <w:spacing w:val="1"/>
          <w:sz w:val="24"/>
        </w:rPr>
        <w:t xml:space="preserve"> </w:t>
      </w:r>
      <w:r w:rsidRPr="00B05C7C">
        <w:rPr>
          <w:bCs/>
          <w:sz w:val="24"/>
        </w:rPr>
        <w:t>determine</w:t>
      </w:r>
      <w:r w:rsidRPr="00B05C7C">
        <w:rPr>
          <w:bCs/>
          <w:spacing w:val="1"/>
          <w:sz w:val="24"/>
        </w:rPr>
        <w:t xml:space="preserve"> </w:t>
      </w:r>
      <w:r w:rsidRPr="00B05C7C">
        <w:rPr>
          <w:bCs/>
          <w:sz w:val="24"/>
        </w:rPr>
        <w:t>and</w:t>
      </w:r>
      <w:r w:rsidRPr="00B05C7C">
        <w:rPr>
          <w:bCs/>
          <w:spacing w:val="1"/>
          <w:sz w:val="24"/>
        </w:rPr>
        <w:t xml:space="preserve"> </w:t>
      </w:r>
      <w:r w:rsidRPr="00B05C7C">
        <w:rPr>
          <w:bCs/>
          <w:sz w:val="24"/>
        </w:rPr>
        <w:t>satisfy</w:t>
      </w:r>
      <w:r w:rsidRPr="00B05C7C">
        <w:rPr>
          <w:bCs/>
          <w:spacing w:val="1"/>
          <w:sz w:val="24"/>
        </w:rPr>
        <w:t xml:space="preserve"> </w:t>
      </w:r>
      <w:r w:rsidRPr="00B05C7C">
        <w:rPr>
          <w:bCs/>
          <w:sz w:val="24"/>
        </w:rPr>
        <w:t>himself</w:t>
      </w:r>
      <w:r w:rsidRPr="00B05C7C">
        <w:rPr>
          <w:bCs/>
          <w:spacing w:val="1"/>
          <w:sz w:val="24"/>
        </w:rPr>
        <w:t xml:space="preserve"> </w:t>
      </w:r>
      <w:r w:rsidRPr="00B05C7C">
        <w:rPr>
          <w:bCs/>
          <w:sz w:val="24"/>
        </w:rPr>
        <w:t>by</w:t>
      </w:r>
      <w:r w:rsidRPr="00B05C7C">
        <w:rPr>
          <w:bCs/>
          <w:spacing w:val="1"/>
          <w:sz w:val="24"/>
        </w:rPr>
        <w:t xml:space="preserve"> </w:t>
      </w:r>
      <w:r w:rsidRPr="00B05C7C">
        <w:rPr>
          <w:bCs/>
          <w:sz w:val="24"/>
        </w:rPr>
        <w:t>such</w:t>
      </w:r>
      <w:r w:rsidRPr="00B05C7C">
        <w:rPr>
          <w:bCs/>
          <w:spacing w:val="1"/>
          <w:sz w:val="24"/>
        </w:rPr>
        <w:t xml:space="preserve"> </w:t>
      </w:r>
      <w:r w:rsidRPr="00B05C7C">
        <w:rPr>
          <w:bCs/>
          <w:sz w:val="24"/>
        </w:rPr>
        <w:t>means</w:t>
      </w:r>
      <w:r w:rsidRPr="00B05C7C">
        <w:rPr>
          <w:bCs/>
          <w:spacing w:val="1"/>
          <w:sz w:val="24"/>
        </w:rPr>
        <w:t xml:space="preserve"> </w:t>
      </w:r>
      <w:r w:rsidRPr="00B05C7C">
        <w:rPr>
          <w:bCs/>
          <w:sz w:val="24"/>
        </w:rPr>
        <w:t>as</w:t>
      </w:r>
      <w:r w:rsidRPr="00B05C7C">
        <w:rPr>
          <w:bCs/>
          <w:spacing w:val="1"/>
          <w:sz w:val="24"/>
        </w:rPr>
        <w:t xml:space="preserve"> </w:t>
      </w:r>
      <w:r w:rsidRPr="00B05C7C">
        <w:rPr>
          <w:bCs/>
          <w:sz w:val="24"/>
        </w:rPr>
        <w:t>he</w:t>
      </w:r>
      <w:r w:rsidRPr="00B05C7C">
        <w:rPr>
          <w:bCs/>
          <w:spacing w:val="1"/>
          <w:sz w:val="24"/>
        </w:rPr>
        <w:t xml:space="preserve"> </w:t>
      </w:r>
      <w:r w:rsidRPr="00B05C7C">
        <w:rPr>
          <w:bCs/>
          <w:sz w:val="24"/>
        </w:rPr>
        <w:t>may</w:t>
      </w:r>
      <w:r w:rsidRPr="00B05C7C">
        <w:rPr>
          <w:bCs/>
          <w:spacing w:val="1"/>
          <w:sz w:val="24"/>
        </w:rPr>
        <w:t xml:space="preserve"> </w:t>
      </w:r>
      <w:r w:rsidRPr="00B05C7C">
        <w:rPr>
          <w:bCs/>
          <w:sz w:val="24"/>
        </w:rPr>
        <w:t>consider</w:t>
      </w:r>
      <w:r w:rsidRPr="00B05C7C">
        <w:rPr>
          <w:bCs/>
          <w:spacing w:val="1"/>
          <w:sz w:val="24"/>
        </w:rPr>
        <w:t xml:space="preserve"> </w:t>
      </w:r>
      <w:r w:rsidRPr="00B05C7C">
        <w:rPr>
          <w:bCs/>
          <w:sz w:val="24"/>
        </w:rPr>
        <w:t>necessary</w:t>
      </w:r>
      <w:r w:rsidRPr="00B05C7C">
        <w:rPr>
          <w:bCs/>
          <w:spacing w:val="1"/>
          <w:sz w:val="24"/>
        </w:rPr>
        <w:t xml:space="preserve"> </w:t>
      </w:r>
      <w:r w:rsidRPr="00B05C7C">
        <w:rPr>
          <w:bCs/>
          <w:sz w:val="24"/>
        </w:rPr>
        <w:t>or</w:t>
      </w:r>
      <w:r w:rsidRPr="00B05C7C">
        <w:rPr>
          <w:bCs/>
          <w:spacing w:val="-57"/>
          <w:sz w:val="24"/>
        </w:rPr>
        <w:t xml:space="preserve"> </w:t>
      </w:r>
      <w:r w:rsidRPr="00B05C7C">
        <w:rPr>
          <w:bCs/>
          <w:sz w:val="24"/>
        </w:rPr>
        <w:t>desirable as to all matters pertaining to the tender. The tenderer shall also satisfy</w:t>
      </w:r>
      <w:r w:rsidRPr="00B05C7C">
        <w:rPr>
          <w:bCs/>
          <w:spacing w:val="1"/>
          <w:sz w:val="24"/>
        </w:rPr>
        <w:t xml:space="preserve"> </w:t>
      </w:r>
      <w:r w:rsidRPr="00B05C7C">
        <w:rPr>
          <w:bCs/>
          <w:sz w:val="24"/>
        </w:rPr>
        <w:t>himself before submitting his tender as to the nature of grounds, hydrological and</w:t>
      </w:r>
      <w:r w:rsidRPr="00B05C7C">
        <w:rPr>
          <w:bCs/>
          <w:spacing w:val="1"/>
          <w:sz w:val="24"/>
        </w:rPr>
        <w:t xml:space="preserve"> </w:t>
      </w:r>
      <w:r w:rsidRPr="00B05C7C">
        <w:rPr>
          <w:bCs/>
          <w:sz w:val="24"/>
        </w:rPr>
        <w:t>climatic conditions, the form and nature of the site, the nature and lay out of the</w:t>
      </w:r>
      <w:r w:rsidRPr="00B05C7C">
        <w:rPr>
          <w:bCs/>
          <w:spacing w:val="1"/>
          <w:sz w:val="24"/>
        </w:rPr>
        <w:t xml:space="preserve"> </w:t>
      </w:r>
      <w:r w:rsidRPr="00B05C7C">
        <w:rPr>
          <w:bCs/>
          <w:sz w:val="24"/>
        </w:rPr>
        <w:t>terrain, the availability of labour, water, electric power and transportation facilities</w:t>
      </w:r>
      <w:r w:rsidRPr="00B05C7C">
        <w:rPr>
          <w:bCs/>
          <w:spacing w:val="1"/>
          <w:sz w:val="24"/>
        </w:rPr>
        <w:t xml:space="preserve"> </w:t>
      </w:r>
      <w:r w:rsidRPr="00B05C7C">
        <w:rPr>
          <w:bCs/>
          <w:sz w:val="24"/>
        </w:rPr>
        <w:t>in</w:t>
      </w:r>
      <w:r w:rsidRPr="00B05C7C">
        <w:rPr>
          <w:bCs/>
          <w:spacing w:val="19"/>
          <w:sz w:val="24"/>
        </w:rPr>
        <w:t xml:space="preserve"> </w:t>
      </w:r>
      <w:r w:rsidRPr="00B05C7C">
        <w:rPr>
          <w:bCs/>
          <w:sz w:val="24"/>
        </w:rPr>
        <w:t>the</w:t>
      </w:r>
      <w:r w:rsidRPr="00B05C7C">
        <w:rPr>
          <w:bCs/>
          <w:spacing w:val="17"/>
          <w:sz w:val="24"/>
        </w:rPr>
        <w:t xml:space="preserve"> </w:t>
      </w:r>
      <w:r w:rsidRPr="00B05C7C">
        <w:rPr>
          <w:bCs/>
          <w:sz w:val="24"/>
        </w:rPr>
        <w:t>area.</w:t>
      </w:r>
      <w:r w:rsidRPr="00B05C7C">
        <w:rPr>
          <w:bCs/>
          <w:spacing w:val="18"/>
          <w:sz w:val="24"/>
        </w:rPr>
        <w:t xml:space="preserve"> </w:t>
      </w:r>
      <w:r w:rsidRPr="00B05C7C">
        <w:rPr>
          <w:bCs/>
          <w:sz w:val="24"/>
        </w:rPr>
        <w:t>The</w:t>
      </w:r>
      <w:r w:rsidRPr="00B05C7C">
        <w:rPr>
          <w:bCs/>
          <w:spacing w:val="17"/>
          <w:sz w:val="24"/>
        </w:rPr>
        <w:t xml:space="preserve"> </w:t>
      </w:r>
      <w:r w:rsidRPr="00B05C7C">
        <w:rPr>
          <w:bCs/>
          <w:sz w:val="24"/>
        </w:rPr>
        <w:t>tenderer</w:t>
      </w:r>
      <w:r w:rsidRPr="00B05C7C">
        <w:rPr>
          <w:bCs/>
          <w:spacing w:val="17"/>
          <w:sz w:val="24"/>
        </w:rPr>
        <w:t xml:space="preserve"> </w:t>
      </w:r>
      <w:r w:rsidRPr="00B05C7C">
        <w:rPr>
          <w:bCs/>
          <w:sz w:val="24"/>
        </w:rPr>
        <w:t>shall</w:t>
      </w:r>
      <w:r w:rsidRPr="00B05C7C">
        <w:rPr>
          <w:bCs/>
          <w:spacing w:val="19"/>
          <w:sz w:val="24"/>
        </w:rPr>
        <w:t xml:space="preserve"> </w:t>
      </w:r>
      <w:r w:rsidRPr="00B05C7C">
        <w:rPr>
          <w:bCs/>
          <w:sz w:val="24"/>
        </w:rPr>
        <w:t>specially</w:t>
      </w:r>
      <w:r w:rsidRPr="00B05C7C">
        <w:rPr>
          <w:bCs/>
          <w:spacing w:val="18"/>
          <w:sz w:val="24"/>
        </w:rPr>
        <w:t xml:space="preserve"> </w:t>
      </w:r>
      <w:r w:rsidRPr="00B05C7C">
        <w:rPr>
          <w:bCs/>
          <w:sz w:val="24"/>
        </w:rPr>
        <w:t>investigate</w:t>
      </w:r>
      <w:r w:rsidRPr="00B05C7C">
        <w:rPr>
          <w:bCs/>
          <w:spacing w:val="17"/>
          <w:sz w:val="24"/>
        </w:rPr>
        <w:t xml:space="preserve"> </w:t>
      </w:r>
      <w:r w:rsidRPr="00B05C7C">
        <w:rPr>
          <w:bCs/>
          <w:sz w:val="24"/>
        </w:rPr>
        <w:t>into</w:t>
      </w:r>
      <w:r w:rsidRPr="00B05C7C">
        <w:rPr>
          <w:bCs/>
          <w:spacing w:val="18"/>
          <w:sz w:val="24"/>
        </w:rPr>
        <w:t xml:space="preserve"> </w:t>
      </w:r>
      <w:r w:rsidRPr="00B05C7C">
        <w:rPr>
          <w:bCs/>
          <w:sz w:val="24"/>
        </w:rPr>
        <w:t>the</w:t>
      </w:r>
      <w:r w:rsidRPr="00B05C7C">
        <w:rPr>
          <w:bCs/>
          <w:spacing w:val="17"/>
          <w:sz w:val="24"/>
        </w:rPr>
        <w:t xml:space="preserve"> </w:t>
      </w:r>
      <w:r w:rsidRPr="00B05C7C">
        <w:rPr>
          <w:bCs/>
          <w:sz w:val="24"/>
        </w:rPr>
        <w:t>sources</w:t>
      </w:r>
      <w:r w:rsidRPr="00B05C7C">
        <w:rPr>
          <w:bCs/>
          <w:spacing w:val="18"/>
          <w:sz w:val="24"/>
        </w:rPr>
        <w:t xml:space="preserve"> </w:t>
      </w:r>
      <w:r w:rsidRPr="00B05C7C">
        <w:rPr>
          <w:bCs/>
          <w:sz w:val="24"/>
        </w:rPr>
        <w:t>of</w:t>
      </w:r>
      <w:r w:rsidRPr="00B05C7C">
        <w:rPr>
          <w:bCs/>
          <w:spacing w:val="20"/>
          <w:sz w:val="24"/>
        </w:rPr>
        <w:t xml:space="preserve"> </w:t>
      </w:r>
      <w:r w:rsidRPr="00B05C7C">
        <w:rPr>
          <w:bCs/>
          <w:sz w:val="24"/>
        </w:rPr>
        <w:t>materials</w:t>
      </w:r>
      <w:r w:rsidRPr="00B05C7C">
        <w:rPr>
          <w:bCs/>
          <w:spacing w:val="18"/>
          <w:sz w:val="24"/>
        </w:rPr>
        <w:t xml:space="preserve"> </w:t>
      </w:r>
      <w:r w:rsidRPr="00B05C7C">
        <w:rPr>
          <w:bCs/>
          <w:sz w:val="24"/>
        </w:rPr>
        <w:t>to</w:t>
      </w:r>
      <w:r w:rsidRPr="00B05C7C">
        <w:rPr>
          <w:bCs/>
          <w:spacing w:val="-57"/>
          <w:sz w:val="24"/>
        </w:rPr>
        <w:t xml:space="preserve"> </w:t>
      </w:r>
      <w:r w:rsidRPr="00B05C7C">
        <w:rPr>
          <w:bCs/>
          <w:sz w:val="24"/>
        </w:rPr>
        <w:t>be</w:t>
      </w:r>
      <w:r w:rsidRPr="00B05C7C">
        <w:rPr>
          <w:bCs/>
          <w:spacing w:val="1"/>
          <w:sz w:val="24"/>
        </w:rPr>
        <w:t xml:space="preserve"> </w:t>
      </w:r>
      <w:r w:rsidRPr="00B05C7C">
        <w:rPr>
          <w:bCs/>
          <w:sz w:val="24"/>
        </w:rPr>
        <w:t>used</w:t>
      </w:r>
      <w:r w:rsidRPr="00B05C7C">
        <w:rPr>
          <w:bCs/>
          <w:spacing w:val="1"/>
          <w:sz w:val="24"/>
        </w:rPr>
        <w:t xml:space="preserve"> </w:t>
      </w:r>
      <w:r w:rsidRPr="00B05C7C">
        <w:rPr>
          <w:bCs/>
          <w:sz w:val="24"/>
        </w:rPr>
        <w:t>for</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works</w:t>
      </w:r>
      <w:r w:rsidRPr="00B05C7C">
        <w:rPr>
          <w:bCs/>
          <w:spacing w:val="1"/>
          <w:sz w:val="24"/>
        </w:rPr>
        <w:t xml:space="preserve"> </w:t>
      </w:r>
      <w:r w:rsidRPr="00B05C7C">
        <w:rPr>
          <w:bCs/>
          <w:sz w:val="24"/>
        </w:rPr>
        <w:t>and</w:t>
      </w:r>
      <w:r w:rsidRPr="00B05C7C">
        <w:rPr>
          <w:bCs/>
          <w:spacing w:val="1"/>
          <w:sz w:val="24"/>
        </w:rPr>
        <w:t xml:space="preserve"> </w:t>
      </w:r>
      <w:r w:rsidRPr="00B05C7C">
        <w:rPr>
          <w:bCs/>
          <w:sz w:val="24"/>
        </w:rPr>
        <w:t>satisfy</w:t>
      </w:r>
      <w:r w:rsidRPr="00B05C7C">
        <w:rPr>
          <w:bCs/>
          <w:spacing w:val="1"/>
          <w:sz w:val="24"/>
        </w:rPr>
        <w:t xml:space="preserve"> </w:t>
      </w:r>
      <w:r w:rsidRPr="00B05C7C">
        <w:rPr>
          <w:bCs/>
          <w:sz w:val="24"/>
        </w:rPr>
        <w:t>himself</w:t>
      </w:r>
      <w:r w:rsidRPr="00B05C7C">
        <w:rPr>
          <w:bCs/>
          <w:spacing w:val="1"/>
          <w:sz w:val="24"/>
        </w:rPr>
        <w:t xml:space="preserve"> </w:t>
      </w:r>
      <w:r w:rsidRPr="00B05C7C">
        <w:rPr>
          <w:bCs/>
          <w:sz w:val="24"/>
        </w:rPr>
        <w:t>about</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quality</w:t>
      </w:r>
      <w:r w:rsidRPr="00B05C7C">
        <w:rPr>
          <w:bCs/>
          <w:spacing w:val="1"/>
          <w:sz w:val="24"/>
        </w:rPr>
        <w:t xml:space="preserve"> </w:t>
      </w:r>
      <w:r w:rsidRPr="00B05C7C">
        <w:rPr>
          <w:bCs/>
          <w:sz w:val="24"/>
        </w:rPr>
        <w:t>and</w:t>
      </w:r>
      <w:r w:rsidRPr="00B05C7C">
        <w:rPr>
          <w:bCs/>
          <w:spacing w:val="1"/>
          <w:sz w:val="24"/>
        </w:rPr>
        <w:t xml:space="preserve"> </w:t>
      </w:r>
      <w:r w:rsidRPr="00B05C7C">
        <w:rPr>
          <w:bCs/>
          <w:sz w:val="24"/>
        </w:rPr>
        <w:t>quantities</w:t>
      </w:r>
      <w:r w:rsidRPr="00B05C7C">
        <w:rPr>
          <w:bCs/>
          <w:spacing w:val="1"/>
          <w:sz w:val="24"/>
        </w:rPr>
        <w:t xml:space="preserve"> </w:t>
      </w:r>
      <w:r w:rsidRPr="00B05C7C">
        <w:rPr>
          <w:bCs/>
          <w:sz w:val="24"/>
        </w:rPr>
        <w:t>of</w:t>
      </w:r>
      <w:r w:rsidRPr="00B05C7C">
        <w:rPr>
          <w:bCs/>
          <w:spacing w:val="1"/>
          <w:sz w:val="24"/>
        </w:rPr>
        <w:t xml:space="preserve"> </w:t>
      </w:r>
      <w:r w:rsidRPr="00B05C7C">
        <w:rPr>
          <w:bCs/>
          <w:sz w:val="24"/>
        </w:rPr>
        <w:t>materials available for the completion of the work and the means of access to the</w:t>
      </w:r>
      <w:r w:rsidRPr="00B05C7C">
        <w:rPr>
          <w:bCs/>
          <w:spacing w:val="1"/>
          <w:sz w:val="24"/>
        </w:rPr>
        <w:t xml:space="preserve"> </w:t>
      </w:r>
      <w:r w:rsidRPr="00B05C7C">
        <w:rPr>
          <w:bCs/>
          <w:sz w:val="24"/>
        </w:rPr>
        <w:t>site, the accommodation he may require and, in general, shall himself obtain all</w:t>
      </w:r>
      <w:r w:rsidRPr="00B05C7C">
        <w:rPr>
          <w:bCs/>
          <w:spacing w:val="1"/>
          <w:sz w:val="24"/>
        </w:rPr>
        <w:t xml:space="preserve"> </w:t>
      </w:r>
      <w:r w:rsidRPr="00B05C7C">
        <w:rPr>
          <w:bCs/>
          <w:sz w:val="24"/>
        </w:rPr>
        <w:t>necessary information, as to the risks, contingencies and other circumstances which</w:t>
      </w:r>
      <w:r w:rsidRPr="00B05C7C">
        <w:rPr>
          <w:bCs/>
          <w:spacing w:val="1"/>
          <w:sz w:val="24"/>
        </w:rPr>
        <w:t xml:space="preserve"> </w:t>
      </w:r>
      <w:r w:rsidRPr="00B05C7C">
        <w:rPr>
          <w:bCs/>
          <w:sz w:val="24"/>
        </w:rPr>
        <w:t>may influence or affect his tender. The Engineer-in-charge shall not assume any</w:t>
      </w:r>
      <w:r w:rsidRPr="00B05C7C">
        <w:rPr>
          <w:bCs/>
          <w:spacing w:val="1"/>
          <w:sz w:val="24"/>
        </w:rPr>
        <w:t xml:space="preserve"> </w:t>
      </w:r>
      <w:r w:rsidRPr="00B05C7C">
        <w:rPr>
          <w:bCs/>
          <w:sz w:val="24"/>
        </w:rPr>
        <w:t>responsibility</w:t>
      </w:r>
      <w:r w:rsidRPr="00B05C7C">
        <w:rPr>
          <w:bCs/>
          <w:spacing w:val="44"/>
          <w:sz w:val="24"/>
        </w:rPr>
        <w:t xml:space="preserve"> </w:t>
      </w:r>
      <w:r w:rsidRPr="00B05C7C">
        <w:rPr>
          <w:bCs/>
          <w:sz w:val="24"/>
        </w:rPr>
        <w:t>regarding</w:t>
      </w:r>
      <w:r w:rsidRPr="00B05C7C">
        <w:rPr>
          <w:bCs/>
          <w:spacing w:val="45"/>
          <w:sz w:val="24"/>
        </w:rPr>
        <w:t xml:space="preserve"> </w:t>
      </w:r>
      <w:r w:rsidRPr="00B05C7C">
        <w:rPr>
          <w:bCs/>
          <w:sz w:val="24"/>
        </w:rPr>
        <w:t>information</w:t>
      </w:r>
      <w:r w:rsidRPr="00B05C7C">
        <w:rPr>
          <w:bCs/>
          <w:spacing w:val="46"/>
          <w:sz w:val="24"/>
        </w:rPr>
        <w:t xml:space="preserve"> </w:t>
      </w:r>
      <w:r w:rsidRPr="00B05C7C">
        <w:rPr>
          <w:bCs/>
          <w:sz w:val="24"/>
        </w:rPr>
        <w:t>gathered,</w:t>
      </w:r>
      <w:r w:rsidRPr="00B05C7C">
        <w:rPr>
          <w:bCs/>
          <w:spacing w:val="45"/>
          <w:sz w:val="24"/>
        </w:rPr>
        <w:t xml:space="preserve"> </w:t>
      </w:r>
      <w:r w:rsidRPr="00B05C7C">
        <w:rPr>
          <w:bCs/>
          <w:sz w:val="24"/>
        </w:rPr>
        <w:t>interpretation</w:t>
      </w:r>
      <w:r w:rsidRPr="00B05C7C">
        <w:rPr>
          <w:bCs/>
          <w:spacing w:val="46"/>
          <w:sz w:val="24"/>
        </w:rPr>
        <w:t xml:space="preserve"> </w:t>
      </w:r>
      <w:r w:rsidRPr="00B05C7C">
        <w:rPr>
          <w:bCs/>
          <w:sz w:val="24"/>
        </w:rPr>
        <w:t>or</w:t>
      </w:r>
      <w:r w:rsidRPr="00B05C7C">
        <w:rPr>
          <w:bCs/>
          <w:spacing w:val="43"/>
          <w:sz w:val="24"/>
        </w:rPr>
        <w:t xml:space="preserve"> </w:t>
      </w:r>
      <w:r w:rsidRPr="00B05C7C">
        <w:rPr>
          <w:bCs/>
          <w:sz w:val="24"/>
        </w:rPr>
        <w:t>deduction</w:t>
      </w:r>
      <w:r w:rsidRPr="00B05C7C">
        <w:rPr>
          <w:bCs/>
          <w:spacing w:val="44"/>
          <w:sz w:val="24"/>
        </w:rPr>
        <w:t xml:space="preserve"> </w:t>
      </w:r>
      <w:r w:rsidRPr="00B05C7C">
        <w:rPr>
          <w:bCs/>
          <w:sz w:val="24"/>
        </w:rPr>
        <w:t>which</w:t>
      </w:r>
      <w:r w:rsidRPr="00B05C7C">
        <w:rPr>
          <w:bCs/>
          <w:spacing w:val="-57"/>
          <w:sz w:val="24"/>
        </w:rPr>
        <w:t xml:space="preserve"> </w:t>
      </w:r>
      <w:r w:rsidRPr="00B05C7C">
        <w:rPr>
          <w:bCs/>
          <w:sz w:val="24"/>
        </w:rPr>
        <w:t>the tenderer may arrive at, from the data that may be furnished with the contract</w:t>
      </w:r>
      <w:r w:rsidRPr="00B05C7C">
        <w:rPr>
          <w:bCs/>
          <w:spacing w:val="1"/>
          <w:sz w:val="24"/>
        </w:rPr>
        <w:t xml:space="preserve"> </w:t>
      </w:r>
      <w:r w:rsidRPr="00B05C7C">
        <w:rPr>
          <w:bCs/>
          <w:sz w:val="24"/>
        </w:rPr>
        <w:t>documents.</w:t>
      </w:r>
    </w:p>
    <w:p w:rsidR="00B05C7C" w:rsidRPr="00B05C7C" w:rsidRDefault="00B05C7C" w:rsidP="00F81391">
      <w:pPr>
        <w:pStyle w:val="ListParagraph"/>
        <w:numPr>
          <w:ilvl w:val="0"/>
          <w:numId w:val="2"/>
        </w:numPr>
        <w:ind w:left="630" w:hanging="580"/>
        <w:contextualSpacing w:val="0"/>
        <w:jc w:val="both"/>
        <w:rPr>
          <w:bCs/>
          <w:sz w:val="24"/>
        </w:rPr>
      </w:pPr>
      <w:r w:rsidRPr="00B05C7C">
        <w:rPr>
          <w:bCs/>
          <w:sz w:val="24"/>
        </w:rPr>
        <w:t>(a)  The</w:t>
      </w:r>
      <w:r w:rsidRPr="00B05C7C">
        <w:rPr>
          <w:bCs/>
          <w:spacing w:val="-2"/>
          <w:sz w:val="24"/>
        </w:rPr>
        <w:t xml:space="preserve"> </w:t>
      </w:r>
      <w:r w:rsidRPr="00B05C7C">
        <w:rPr>
          <w:bCs/>
          <w:sz w:val="24"/>
        </w:rPr>
        <w:t>tenderer</w:t>
      </w:r>
      <w:r w:rsidRPr="00B05C7C">
        <w:rPr>
          <w:bCs/>
          <w:spacing w:val="-2"/>
          <w:sz w:val="24"/>
        </w:rPr>
        <w:t xml:space="preserve"> </w:t>
      </w:r>
      <w:r w:rsidRPr="00B05C7C">
        <w:rPr>
          <w:bCs/>
          <w:sz w:val="24"/>
        </w:rPr>
        <w:t>shall fill</w:t>
      </w:r>
      <w:r w:rsidRPr="00B05C7C">
        <w:rPr>
          <w:bCs/>
          <w:spacing w:val="-1"/>
          <w:sz w:val="24"/>
        </w:rPr>
        <w:t xml:space="preserve"> </w:t>
      </w:r>
      <w:r w:rsidRPr="00B05C7C">
        <w:rPr>
          <w:bCs/>
          <w:sz w:val="24"/>
        </w:rPr>
        <w:t>up</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bid schedule.</w:t>
      </w:r>
    </w:p>
    <w:p w:rsidR="00B05C7C" w:rsidRPr="00B05C7C" w:rsidRDefault="00B05C7C" w:rsidP="00B05C7C">
      <w:pPr>
        <w:pStyle w:val="BodyText"/>
        <w:spacing w:before="102"/>
        <w:ind w:left="630" w:right="228"/>
        <w:jc w:val="both"/>
        <w:rPr>
          <w:b w:val="0"/>
        </w:rPr>
      </w:pPr>
      <w:r w:rsidRPr="00B05C7C">
        <w:rPr>
          <w:b w:val="0"/>
        </w:rPr>
        <w:t>(b)</w:t>
      </w:r>
      <w:r w:rsidRPr="00B05C7C">
        <w:rPr>
          <w:b w:val="0"/>
          <w:spacing w:val="1"/>
        </w:rPr>
        <w:t xml:space="preserve"> </w:t>
      </w:r>
      <w:r w:rsidRPr="00B05C7C">
        <w:rPr>
          <w:b w:val="0"/>
        </w:rPr>
        <w:t>In case tenders are called on item rate basis, the tenderer shall quote his own</w:t>
      </w:r>
      <w:r w:rsidRPr="00B05C7C">
        <w:rPr>
          <w:b w:val="0"/>
          <w:spacing w:val="-57"/>
        </w:rPr>
        <w:t xml:space="preserve"> </w:t>
      </w:r>
      <w:r w:rsidRPr="00B05C7C">
        <w:rPr>
          <w:b w:val="0"/>
        </w:rPr>
        <w:t>unit rate in the bid schedule on which he is willing to undertake each item of</w:t>
      </w:r>
      <w:r w:rsidRPr="00B05C7C">
        <w:rPr>
          <w:b w:val="0"/>
          <w:spacing w:val="-57"/>
        </w:rPr>
        <w:t xml:space="preserve"> </w:t>
      </w:r>
      <w:r w:rsidRPr="00B05C7C">
        <w:rPr>
          <w:b w:val="0"/>
        </w:rPr>
        <w:t>work.</w:t>
      </w:r>
    </w:p>
    <w:p w:rsidR="00B05C7C" w:rsidRPr="00B05C7C" w:rsidRDefault="00B05C7C" w:rsidP="00F81391">
      <w:pPr>
        <w:pStyle w:val="ListParagraph"/>
        <w:numPr>
          <w:ilvl w:val="0"/>
          <w:numId w:val="2"/>
        </w:numPr>
        <w:spacing w:before="90"/>
        <w:ind w:left="630" w:right="156" w:hanging="630"/>
        <w:contextualSpacing w:val="0"/>
        <w:jc w:val="both"/>
        <w:rPr>
          <w:bCs/>
          <w:sz w:val="24"/>
        </w:rPr>
      </w:pPr>
      <w:r w:rsidRPr="00B05C7C">
        <w:rPr>
          <w:bCs/>
          <w:sz w:val="24"/>
        </w:rPr>
        <w:t>(i)</w:t>
      </w:r>
      <w:r w:rsidRPr="00B05C7C">
        <w:rPr>
          <w:bCs/>
          <w:spacing w:val="1"/>
          <w:sz w:val="24"/>
        </w:rPr>
        <w:t xml:space="preserve"> </w:t>
      </w:r>
      <w:r w:rsidRPr="00B05C7C">
        <w:rPr>
          <w:bCs/>
          <w:sz w:val="24"/>
        </w:rPr>
        <w:t>The tenderer shall work out the amount against each item of work in the bid</w:t>
      </w:r>
      <w:r w:rsidRPr="00B05C7C">
        <w:rPr>
          <w:bCs/>
          <w:spacing w:val="1"/>
          <w:sz w:val="24"/>
        </w:rPr>
        <w:t xml:space="preserve"> </w:t>
      </w:r>
      <w:r w:rsidRPr="00B05C7C">
        <w:rPr>
          <w:bCs/>
          <w:sz w:val="24"/>
        </w:rPr>
        <w:t>schedule and will indicate the total amount of his tender on which he is</w:t>
      </w:r>
      <w:r w:rsidRPr="00B05C7C">
        <w:rPr>
          <w:bCs/>
          <w:spacing w:val="1"/>
          <w:sz w:val="24"/>
        </w:rPr>
        <w:t xml:space="preserve"> </w:t>
      </w:r>
      <w:r w:rsidRPr="00B05C7C">
        <w:rPr>
          <w:bCs/>
          <w:sz w:val="24"/>
        </w:rPr>
        <w:t>willing</w:t>
      </w:r>
      <w:r w:rsidRPr="00B05C7C">
        <w:rPr>
          <w:bCs/>
          <w:spacing w:val="1"/>
          <w:sz w:val="24"/>
        </w:rPr>
        <w:t xml:space="preserve"> </w:t>
      </w:r>
      <w:r w:rsidRPr="00B05C7C">
        <w:rPr>
          <w:bCs/>
          <w:sz w:val="24"/>
        </w:rPr>
        <w:t>to</w:t>
      </w:r>
      <w:r w:rsidRPr="00B05C7C">
        <w:rPr>
          <w:bCs/>
          <w:spacing w:val="1"/>
          <w:sz w:val="24"/>
        </w:rPr>
        <w:t xml:space="preserve"> </w:t>
      </w:r>
      <w:r w:rsidRPr="00B05C7C">
        <w:rPr>
          <w:bCs/>
          <w:sz w:val="24"/>
        </w:rPr>
        <w:t>complete</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works.</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total</w:t>
      </w:r>
      <w:r w:rsidRPr="00B05C7C">
        <w:rPr>
          <w:bCs/>
          <w:spacing w:val="1"/>
          <w:sz w:val="24"/>
        </w:rPr>
        <w:t xml:space="preserve"> </w:t>
      </w:r>
      <w:r w:rsidRPr="00B05C7C">
        <w:rPr>
          <w:bCs/>
          <w:sz w:val="24"/>
        </w:rPr>
        <w:t>amount</w:t>
      </w:r>
      <w:r w:rsidRPr="00B05C7C">
        <w:rPr>
          <w:bCs/>
          <w:spacing w:val="1"/>
          <w:sz w:val="24"/>
        </w:rPr>
        <w:t xml:space="preserve"> </w:t>
      </w:r>
      <w:r w:rsidRPr="00B05C7C">
        <w:rPr>
          <w:bCs/>
          <w:sz w:val="24"/>
        </w:rPr>
        <w:t>worked</w:t>
      </w:r>
      <w:r w:rsidRPr="00B05C7C">
        <w:rPr>
          <w:bCs/>
          <w:spacing w:val="1"/>
          <w:sz w:val="24"/>
        </w:rPr>
        <w:t xml:space="preserve"> </w:t>
      </w:r>
      <w:r w:rsidRPr="00B05C7C">
        <w:rPr>
          <w:bCs/>
          <w:sz w:val="24"/>
        </w:rPr>
        <w:t>out</w:t>
      </w:r>
      <w:r w:rsidRPr="00B05C7C">
        <w:rPr>
          <w:bCs/>
          <w:spacing w:val="1"/>
          <w:sz w:val="24"/>
        </w:rPr>
        <w:t xml:space="preserve"> </w:t>
      </w:r>
      <w:r w:rsidRPr="00B05C7C">
        <w:rPr>
          <w:bCs/>
          <w:sz w:val="24"/>
        </w:rPr>
        <w:t>in</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bid</w:t>
      </w:r>
      <w:r w:rsidRPr="00B05C7C">
        <w:rPr>
          <w:bCs/>
          <w:spacing w:val="-57"/>
          <w:sz w:val="24"/>
        </w:rPr>
        <w:t xml:space="preserve"> </w:t>
      </w:r>
      <w:r w:rsidRPr="00B05C7C">
        <w:rPr>
          <w:bCs/>
          <w:sz w:val="24"/>
        </w:rPr>
        <w:t>schedule shall be entered by the tenderer in his tender as his tender price for</w:t>
      </w:r>
      <w:r w:rsidRPr="00B05C7C">
        <w:rPr>
          <w:bCs/>
          <w:spacing w:val="1"/>
          <w:sz w:val="24"/>
        </w:rPr>
        <w:t xml:space="preserve"> </w:t>
      </w:r>
      <w:r w:rsidRPr="00B05C7C">
        <w:rPr>
          <w:bCs/>
          <w:sz w:val="24"/>
        </w:rPr>
        <w:t>the work in case of discrepancy between amounts in figures and in words the</w:t>
      </w:r>
      <w:r w:rsidRPr="00B05C7C">
        <w:rPr>
          <w:bCs/>
          <w:spacing w:val="1"/>
          <w:sz w:val="24"/>
        </w:rPr>
        <w:t xml:space="preserve"> </w:t>
      </w:r>
      <w:r w:rsidRPr="00B05C7C">
        <w:rPr>
          <w:bCs/>
          <w:sz w:val="24"/>
        </w:rPr>
        <w:t>amount</w:t>
      </w:r>
      <w:r w:rsidRPr="00B05C7C">
        <w:rPr>
          <w:bCs/>
          <w:spacing w:val="-1"/>
          <w:sz w:val="24"/>
        </w:rPr>
        <w:t xml:space="preserve"> </w:t>
      </w:r>
      <w:r w:rsidRPr="00B05C7C">
        <w:rPr>
          <w:bCs/>
          <w:sz w:val="24"/>
        </w:rPr>
        <w:t>in words</w:t>
      </w:r>
      <w:r w:rsidRPr="00B05C7C">
        <w:rPr>
          <w:bCs/>
          <w:spacing w:val="1"/>
          <w:sz w:val="24"/>
        </w:rPr>
        <w:t xml:space="preserve"> </w:t>
      </w:r>
      <w:r w:rsidRPr="00B05C7C">
        <w:rPr>
          <w:bCs/>
          <w:sz w:val="24"/>
        </w:rPr>
        <w:t>shall</w:t>
      </w:r>
      <w:r w:rsidRPr="00B05C7C">
        <w:rPr>
          <w:bCs/>
          <w:spacing w:val="-2"/>
          <w:sz w:val="24"/>
        </w:rPr>
        <w:t xml:space="preserve"> </w:t>
      </w:r>
      <w:r w:rsidRPr="00B05C7C">
        <w:rPr>
          <w:bCs/>
          <w:sz w:val="24"/>
        </w:rPr>
        <w:t>prevail.</w:t>
      </w:r>
    </w:p>
    <w:p w:rsidR="00B05C7C" w:rsidRPr="00B05C7C" w:rsidRDefault="00B05C7C" w:rsidP="00F81391">
      <w:pPr>
        <w:pStyle w:val="ListParagraph"/>
        <w:numPr>
          <w:ilvl w:val="1"/>
          <w:numId w:val="3"/>
        </w:numPr>
        <w:tabs>
          <w:tab w:val="left" w:pos="2741"/>
        </w:tabs>
        <w:spacing w:before="1"/>
        <w:ind w:left="630" w:right="163" w:hanging="630"/>
        <w:contextualSpacing w:val="0"/>
        <w:jc w:val="both"/>
        <w:rPr>
          <w:bCs/>
          <w:sz w:val="24"/>
        </w:rPr>
      </w:pPr>
      <w:r w:rsidRPr="00B05C7C">
        <w:rPr>
          <w:bCs/>
          <w:sz w:val="24"/>
        </w:rPr>
        <w:t>Should</w:t>
      </w:r>
      <w:r w:rsidRPr="00B05C7C">
        <w:rPr>
          <w:bCs/>
          <w:spacing w:val="15"/>
          <w:sz w:val="24"/>
        </w:rPr>
        <w:t xml:space="preserve"> </w:t>
      </w:r>
      <w:r w:rsidRPr="00B05C7C">
        <w:rPr>
          <w:bCs/>
          <w:sz w:val="24"/>
        </w:rPr>
        <w:t>any</w:t>
      </w:r>
      <w:r w:rsidRPr="00B05C7C">
        <w:rPr>
          <w:bCs/>
          <w:spacing w:val="14"/>
          <w:sz w:val="24"/>
        </w:rPr>
        <w:t xml:space="preserve"> </w:t>
      </w:r>
      <w:r w:rsidRPr="00B05C7C">
        <w:rPr>
          <w:bCs/>
          <w:sz w:val="24"/>
        </w:rPr>
        <w:t>discrepancy</w:t>
      </w:r>
      <w:r w:rsidRPr="00B05C7C">
        <w:rPr>
          <w:bCs/>
          <w:spacing w:val="15"/>
          <w:sz w:val="24"/>
        </w:rPr>
        <w:t xml:space="preserve"> </w:t>
      </w:r>
      <w:r w:rsidRPr="00B05C7C">
        <w:rPr>
          <w:bCs/>
          <w:sz w:val="24"/>
        </w:rPr>
        <w:t>be</w:t>
      </w:r>
      <w:r w:rsidRPr="00B05C7C">
        <w:rPr>
          <w:bCs/>
          <w:spacing w:val="13"/>
          <w:sz w:val="24"/>
        </w:rPr>
        <w:t xml:space="preserve"> </w:t>
      </w:r>
      <w:r w:rsidRPr="00B05C7C">
        <w:rPr>
          <w:bCs/>
          <w:sz w:val="24"/>
        </w:rPr>
        <w:t>found</w:t>
      </w:r>
      <w:r w:rsidRPr="00B05C7C">
        <w:rPr>
          <w:bCs/>
          <w:spacing w:val="15"/>
          <w:sz w:val="24"/>
        </w:rPr>
        <w:t xml:space="preserve"> </w:t>
      </w:r>
      <w:r w:rsidRPr="00B05C7C">
        <w:rPr>
          <w:bCs/>
          <w:sz w:val="24"/>
        </w:rPr>
        <w:t>in</w:t>
      </w:r>
      <w:r w:rsidRPr="00B05C7C">
        <w:rPr>
          <w:bCs/>
          <w:spacing w:val="16"/>
          <w:sz w:val="24"/>
        </w:rPr>
        <w:t xml:space="preserve"> </w:t>
      </w:r>
      <w:r w:rsidRPr="00B05C7C">
        <w:rPr>
          <w:bCs/>
          <w:sz w:val="24"/>
        </w:rPr>
        <w:t>the</w:t>
      </w:r>
      <w:r w:rsidRPr="00B05C7C">
        <w:rPr>
          <w:bCs/>
          <w:spacing w:val="13"/>
          <w:sz w:val="24"/>
        </w:rPr>
        <w:t xml:space="preserve"> </w:t>
      </w:r>
      <w:r w:rsidRPr="00B05C7C">
        <w:rPr>
          <w:bCs/>
          <w:sz w:val="24"/>
        </w:rPr>
        <w:t>amount</w:t>
      </w:r>
      <w:r w:rsidRPr="00B05C7C">
        <w:rPr>
          <w:bCs/>
          <w:spacing w:val="13"/>
          <w:sz w:val="24"/>
        </w:rPr>
        <w:t xml:space="preserve"> </w:t>
      </w:r>
      <w:r w:rsidRPr="00B05C7C">
        <w:rPr>
          <w:bCs/>
          <w:sz w:val="24"/>
        </w:rPr>
        <w:t>of</w:t>
      </w:r>
      <w:r w:rsidRPr="00B05C7C">
        <w:rPr>
          <w:bCs/>
          <w:spacing w:val="17"/>
          <w:sz w:val="24"/>
        </w:rPr>
        <w:t xml:space="preserve"> </w:t>
      </w:r>
      <w:r w:rsidRPr="00B05C7C">
        <w:rPr>
          <w:bCs/>
          <w:sz w:val="24"/>
        </w:rPr>
        <w:t>pay</w:t>
      </w:r>
      <w:r w:rsidRPr="00B05C7C">
        <w:rPr>
          <w:bCs/>
          <w:spacing w:val="14"/>
          <w:sz w:val="24"/>
        </w:rPr>
        <w:t xml:space="preserve"> </w:t>
      </w:r>
      <w:r w:rsidRPr="00B05C7C">
        <w:rPr>
          <w:bCs/>
          <w:sz w:val="24"/>
        </w:rPr>
        <w:t>items</w:t>
      </w:r>
      <w:r w:rsidRPr="00B05C7C">
        <w:rPr>
          <w:bCs/>
          <w:spacing w:val="14"/>
          <w:sz w:val="24"/>
        </w:rPr>
        <w:t xml:space="preserve"> </w:t>
      </w:r>
      <w:r w:rsidRPr="00B05C7C">
        <w:rPr>
          <w:bCs/>
          <w:sz w:val="24"/>
        </w:rPr>
        <w:t>or</w:t>
      </w:r>
      <w:r w:rsidRPr="00B05C7C">
        <w:rPr>
          <w:bCs/>
          <w:spacing w:val="16"/>
          <w:sz w:val="24"/>
        </w:rPr>
        <w:t xml:space="preserve"> </w:t>
      </w:r>
      <w:r w:rsidRPr="00B05C7C">
        <w:rPr>
          <w:bCs/>
          <w:sz w:val="24"/>
        </w:rPr>
        <w:t>if</w:t>
      </w:r>
      <w:r w:rsidRPr="00B05C7C">
        <w:rPr>
          <w:bCs/>
          <w:spacing w:val="16"/>
          <w:sz w:val="24"/>
        </w:rPr>
        <w:t xml:space="preserve"> </w:t>
      </w:r>
      <w:r w:rsidRPr="00B05C7C">
        <w:rPr>
          <w:bCs/>
          <w:sz w:val="24"/>
        </w:rPr>
        <w:t>a</w:t>
      </w:r>
      <w:r w:rsidRPr="00B05C7C">
        <w:rPr>
          <w:bCs/>
          <w:spacing w:val="14"/>
          <w:sz w:val="24"/>
        </w:rPr>
        <w:t xml:space="preserve"> </w:t>
      </w:r>
      <w:r w:rsidRPr="00B05C7C">
        <w:rPr>
          <w:bCs/>
          <w:sz w:val="24"/>
        </w:rPr>
        <w:t>column</w:t>
      </w:r>
      <w:r w:rsidRPr="00B05C7C">
        <w:rPr>
          <w:bCs/>
          <w:spacing w:val="-57"/>
          <w:sz w:val="24"/>
        </w:rPr>
        <w:t xml:space="preserve"> </w:t>
      </w:r>
      <w:r w:rsidRPr="00B05C7C">
        <w:rPr>
          <w:bCs/>
          <w:sz w:val="24"/>
        </w:rPr>
        <w:t>of amount is found blank after filling in a unit rate, the unit rate filled by the</w:t>
      </w:r>
      <w:r w:rsidRPr="00B05C7C">
        <w:rPr>
          <w:bCs/>
          <w:spacing w:val="1"/>
          <w:sz w:val="24"/>
        </w:rPr>
        <w:t xml:space="preserve"> </w:t>
      </w:r>
      <w:r w:rsidRPr="00B05C7C">
        <w:rPr>
          <w:bCs/>
          <w:sz w:val="24"/>
        </w:rPr>
        <w:t>tenderer will be extended in working out of the amount of the tender and the</w:t>
      </w:r>
      <w:r w:rsidRPr="00B05C7C">
        <w:rPr>
          <w:bCs/>
          <w:spacing w:val="1"/>
          <w:sz w:val="24"/>
        </w:rPr>
        <w:t xml:space="preserve"> </w:t>
      </w:r>
      <w:r w:rsidRPr="00B05C7C">
        <w:rPr>
          <w:bCs/>
          <w:sz w:val="24"/>
        </w:rPr>
        <w:t>total</w:t>
      </w:r>
      <w:r w:rsidRPr="00B05C7C">
        <w:rPr>
          <w:bCs/>
          <w:spacing w:val="-1"/>
          <w:sz w:val="24"/>
        </w:rPr>
        <w:t xml:space="preserve"> </w:t>
      </w:r>
      <w:r w:rsidRPr="00B05C7C">
        <w:rPr>
          <w:bCs/>
          <w:sz w:val="24"/>
        </w:rPr>
        <w:t>amount of</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bid</w:t>
      </w:r>
      <w:r w:rsidRPr="00B05C7C">
        <w:rPr>
          <w:bCs/>
          <w:spacing w:val="-2"/>
          <w:sz w:val="24"/>
        </w:rPr>
        <w:t xml:space="preserve"> </w:t>
      </w:r>
      <w:r w:rsidRPr="00B05C7C">
        <w:rPr>
          <w:bCs/>
          <w:sz w:val="24"/>
        </w:rPr>
        <w:t>schedule</w:t>
      </w:r>
      <w:r w:rsidRPr="00B05C7C">
        <w:rPr>
          <w:bCs/>
          <w:spacing w:val="-1"/>
          <w:sz w:val="24"/>
        </w:rPr>
        <w:t xml:space="preserve"> </w:t>
      </w:r>
      <w:r w:rsidRPr="00B05C7C">
        <w:rPr>
          <w:bCs/>
          <w:sz w:val="24"/>
        </w:rPr>
        <w:t>will be</w:t>
      </w:r>
      <w:r w:rsidRPr="00B05C7C">
        <w:rPr>
          <w:bCs/>
          <w:spacing w:val="-1"/>
          <w:sz w:val="24"/>
        </w:rPr>
        <w:t xml:space="preserve"> </w:t>
      </w:r>
      <w:r w:rsidRPr="00B05C7C">
        <w:rPr>
          <w:bCs/>
          <w:sz w:val="24"/>
        </w:rPr>
        <w:t>adjusted</w:t>
      </w:r>
      <w:r w:rsidRPr="00B05C7C">
        <w:rPr>
          <w:bCs/>
          <w:spacing w:val="-1"/>
          <w:sz w:val="24"/>
        </w:rPr>
        <w:t xml:space="preserve"> </w:t>
      </w:r>
      <w:r w:rsidRPr="00B05C7C">
        <w:rPr>
          <w:bCs/>
          <w:sz w:val="24"/>
        </w:rPr>
        <w:t>accordingly.</w:t>
      </w:r>
    </w:p>
    <w:p w:rsidR="00B05C7C" w:rsidRPr="00B05C7C" w:rsidRDefault="00B05C7C" w:rsidP="00F81391">
      <w:pPr>
        <w:pStyle w:val="ListParagraph"/>
        <w:numPr>
          <w:ilvl w:val="1"/>
          <w:numId w:val="3"/>
        </w:numPr>
        <w:tabs>
          <w:tab w:val="left" w:pos="2741"/>
        </w:tabs>
        <w:ind w:left="630" w:right="162" w:hanging="630"/>
        <w:contextualSpacing w:val="0"/>
        <w:jc w:val="both"/>
        <w:rPr>
          <w:bCs/>
          <w:sz w:val="24"/>
        </w:rPr>
      </w:pPr>
      <w:r w:rsidRPr="00B05C7C">
        <w:rPr>
          <w:bCs/>
          <w:sz w:val="24"/>
        </w:rPr>
        <w:t>If a unit rate is left blank, but the amount against the item is filled, the unit</w:t>
      </w:r>
      <w:r w:rsidRPr="00B05C7C">
        <w:rPr>
          <w:bCs/>
          <w:spacing w:val="1"/>
          <w:sz w:val="24"/>
        </w:rPr>
        <w:t xml:space="preserve"> </w:t>
      </w:r>
      <w:r w:rsidRPr="00B05C7C">
        <w:rPr>
          <w:bCs/>
          <w:sz w:val="24"/>
        </w:rPr>
        <w:t>rate will be worked out on the basis of the amount divided by the quantity of</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item</w:t>
      </w:r>
      <w:r w:rsidRPr="00B05C7C">
        <w:rPr>
          <w:bCs/>
          <w:spacing w:val="-4"/>
          <w:sz w:val="24"/>
        </w:rPr>
        <w:t xml:space="preserve"> </w:t>
      </w:r>
      <w:r w:rsidRPr="00B05C7C">
        <w:rPr>
          <w:bCs/>
          <w:sz w:val="24"/>
        </w:rPr>
        <w:t>shown in</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bid schedule</w:t>
      </w:r>
    </w:p>
    <w:p w:rsidR="00B05C7C" w:rsidRPr="00B05C7C" w:rsidRDefault="00B05C7C" w:rsidP="00F81391">
      <w:pPr>
        <w:pStyle w:val="ListParagraph"/>
        <w:numPr>
          <w:ilvl w:val="1"/>
          <w:numId w:val="3"/>
        </w:numPr>
        <w:tabs>
          <w:tab w:val="left" w:pos="2741"/>
        </w:tabs>
        <w:spacing w:before="2"/>
        <w:ind w:left="630" w:right="155" w:hanging="630"/>
        <w:contextualSpacing w:val="0"/>
        <w:jc w:val="both"/>
        <w:rPr>
          <w:bCs/>
          <w:sz w:val="24"/>
        </w:rPr>
      </w:pPr>
      <w:r w:rsidRPr="00B05C7C">
        <w:rPr>
          <w:bCs/>
          <w:sz w:val="24"/>
        </w:rPr>
        <w:t>If it is found that the tenderer has not entered any unit rate and amount</w:t>
      </w:r>
      <w:r w:rsidRPr="00B05C7C">
        <w:rPr>
          <w:bCs/>
          <w:spacing w:val="1"/>
          <w:sz w:val="24"/>
        </w:rPr>
        <w:t xml:space="preserve"> </w:t>
      </w:r>
      <w:r w:rsidRPr="00B05C7C">
        <w:rPr>
          <w:bCs/>
          <w:sz w:val="24"/>
        </w:rPr>
        <w:t>against any of the pay items of the bid schedule, the Engineer-in-charge shall</w:t>
      </w:r>
      <w:r w:rsidRPr="00B05C7C">
        <w:rPr>
          <w:bCs/>
          <w:spacing w:val="1"/>
          <w:sz w:val="24"/>
        </w:rPr>
        <w:t xml:space="preserve"> </w:t>
      </w:r>
      <w:r w:rsidRPr="00B05C7C">
        <w:rPr>
          <w:bCs/>
          <w:sz w:val="24"/>
        </w:rPr>
        <w:t>fill in the blanks by noting the word “Nil” in such blanks at the time of</w:t>
      </w:r>
      <w:r w:rsidRPr="00B05C7C">
        <w:rPr>
          <w:bCs/>
          <w:spacing w:val="1"/>
          <w:sz w:val="24"/>
        </w:rPr>
        <w:t xml:space="preserve"> </w:t>
      </w:r>
      <w:r w:rsidRPr="00B05C7C">
        <w:rPr>
          <w:bCs/>
          <w:sz w:val="24"/>
        </w:rPr>
        <w:t>opening of the tender. Such pay items shall be deemed to be covered by the</w:t>
      </w:r>
      <w:r w:rsidRPr="00B05C7C">
        <w:rPr>
          <w:bCs/>
          <w:spacing w:val="1"/>
          <w:sz w:val="24"/>
        </w:rPr>
        <w:t xml:space="preserve"> </w:t>
      </w:r>
      <w:r w:rsidRPr="00B05C7C">
        <w:rPr>
          <w:bCs/>
          <w:sz w:val="24"/>
        </w:rPr>
        <w:t>rates</w:t>
      </w:r>
      <w:r w:rsidRPr="00B05C7C">
        <w:rPr>
          <w:bCs/>
          <w:spacing w:val="-1"/>
          <w:sz w:val="24"/>
        </w:rPr>
        <w:t xml:space="preserve"> </w:t>
      </w:r>
      <w:r w:rsidRPr="00B05C7C">
        <w:rPr>
          <w:bCs/>
          <w:sz w:val="24"/>
        </w:rPr>
        <w:t>of</w:t>
      </w:r>
      <w:r w:rsidRPr="00B05C7C">
        <w:rPr>
          <w:bCs/>
          <w:spacing w:val="1"/>
          <w:sz w:val="24"/>
        </w:rPr>
        <w:t xml:space="preserve"> </w:t>
      </w:r>
      <w:r w:rsidRPr="00B05C7C">
        <w:rPr>
          <w:bCs/>
          <w:sz w:val="24"/>
        </w:rPr>
        <w:t>other</w:t>
      </w:r>
      <w:r w:rsidRPr="00B05C7C">
        <w:rPr>
          <w:bCs/>
          <w:spacing w:val="-1"/>
          <w:sz w:val="24"/>
        </w:rPr>
        <w:t xml:space="preserve"> </w:t>
      </w:r>
      <w:r w:rsidRPr="00B05C7C">
        <w:rPr>
          <w:bCs/>
          <w:sz w:val="24"/>
        </w:rPr>
        <w:t>items.</w:t>
      </w:r>
    </w:p>
    <w:p w:rsidR="00B05C7C" w:rsidRPr="00B05C7C" w:rsidRDefault="00B05C7C" w:rsidP="00F81391">
      <w:pPr>
        <w:pStyle w:val="ListParagraph"/>
        <w:numPr>
          <w:ilvl w:val="1"/>
          <w:numId w:val="3"/>
        </w:numPr>
        <w:tabs>
          <w:tab w:val="left" w:pos="2741"/>
        </w:tabs>
        <w:ind w:left="630" w:right="164" w:hanging="630"/>
        <w:contextualSpacing w:val="0"/>
        <w:jc w:val="both"/>
        <w:rPr>
          <w:bCs/>
          <w:sz w:val="24"/>
        </w:rPr>
      </w:pPr>
      <w:r w:rsidRPr="00B05C7C">
        <w:rPr>
          <w:bCs/>
          <w:sz w:val="24"/>
        </w:rPr>
        <w:lastRenderedPageBreak/>
        <w:t>If</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tenderer</w:t>
      </w:r>
      <w:r w:rsidRPr="00B05C7C">
        <w:rPr>
          <w:bCs/>
          <w:spacing w:val="1"/>
          <w:sz w:val="24"/>
        </w:rPr>
        <w:t xml:space="preserve"> </w:t>
      </w:r>
      <w:r w:rsidRPr="00B05C7C">
        <w:rPr>
          <w:bCs/>
          <w:sz w:val="24"/>
        </w:rPr>
        <w:t>does</w:t>
      </w:r>
      <w:r w:rsidRPr="00B05C7C">
        <w:rPr>
          <w:bCs/>
          <w:spacing w:val="1"/>
          <w:sz w:val="24"/>
        </w:rPr>
        <w:t xml:space="preserve"> </w:t>
      </w:r>
      <w:r w:rsidRPr="00B05C7C">
        <w:rPr>
          <w:bCs/>
          <w:sz w:val="24"/>
        </w:rPr>
        <w:t>not</w:t>
      </w:r>
      <w:r w:rsidRPr="00B05C7C">
        <w:rPr>
          <w:bCs/>
          <w:spacing w:val="1"/>
          <w:sz w:val="24"/>
        </w:rPr>
        <w:t xml:space="preserve"> </w:t>
      </w:r>
      <w:r w:rsidRPr="00B05C7C">
        <w:rPr>
          <w:bCs/>
          <w:sz w:val="24"/>
        </w:rPr>
        <w:t>accept</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adjusted/corrected</w:t>
      </w:r>
      <w:r w:rsidRPr="00B05C7C">
        <w:rPr>
          <w:bCs/>
          <w:spacing w:val="1"/>
          <w:sz w:val="24"/>
        </w:rPr>
        <w:t xml:space="preserve"> </w:t>
      </w:r>
      <w:r w:rsidRPr="00B05C7C">
        <w:rPr>
          <w:bCs/>
          <w:sz w:val="24"/>
        </w:rPr>
        <w:t>amount</w:t>
      </w:r>
      <w:r w:rsidRPr="00B05C7C">
        <w:rPr>
          <w:bCs/>
          <w:spacing w:val="1"/>
          <w:sz w:val="24"/>
        </w:rPr>
        <w:t xml:space="preserve"> </w:t>
      </w:r>
      <w:r w:rsidRPr="00B05C7C">
        <w:rPr>
          <w:bCs/>
          <w:sz w:val="24"/>
        </w:rPr>
        <w:t>of</w:t>
      </w:r>
      <w:r w:rsidRPr="00B05C7C">
        <w:rPr>
          <w:bCs/>
          <w:spacing w:val="1"/>
          <w:sz w:val="24"/>
        </w:rPr>
        <w:t xml:space="preserve"> </w:t>
      </w:r>
      <w:r w:rsidRPr="00B05C7C">
        <w:rPr>
          <w:bCs/>
          <w:sz w:val="24"/>
        </w:rPr>
        <w:t>tender</w:t>
      </w:r>
      <w:r w:rsidRPr="00B05C7C">
        <w:rPr>
          <w:bCs/>
          <w:spacing w:val="-57"/>
          <w:sz w:val="24"/>
        </w:rPr>
        <w:t xml:space="preserve"> </w:t>
      </w:r>
      <w:r w:rsidRPr="00B05C7C">
        <w:rPr>
          <w:bCs/>
          <w:sz w:val="24"/>
        </w:rPr>
        <w:t>according to the above provision, his tender shall be rejected and the earnest</w:t>
      </w:r>
      <w:r w:rsidRPr="00B05C7C">
        <w:rPr>
          <w:bCs/>
          <w:spacing w:val="1"/>
          <w:sz w:val="24"/>
        </w:rPr>
        <w:t xml:space="preserve"> </w:t>
      </w:r>
      <w:r w:rsidRPr="00B05C7C">
        <w:rPr>
          <w:bCs/>
          <w:sz w:val="24"/>
        </w:rPr>
        <w:t>money</w:t>
      </w:r>
      <w:r w:rsidRPr="00B05C7C">
        <w:rPr>
          <w:bCs/>
          <w:spacing w:val="-1"/>
          <w:sz w:val="24"/>
        </w:rPr>
        <w:t xml:space="preserve"> </w:t>
      </w:r>
      <w:r w:rsidRPr="00B05C7C">
        <w:rPr>
          <w:bCs/>
          <w:sz w:val="24"/>
        </w:rPr>
        <w:t>forfeited.</w:t>
      </w:r>
    </w:p>
    <w:p w:rsidR="00B05C7C" w:rsidRPr="00B05C7C" w:rsidRDefault="00B05C7C" w:rsidP="00F81391">
      <w:pPr>
        <w:pStyle w:val="ListParagraph"/>
        <w:numPr>
          <w:ilvl w:val="0"/>
          <w:numId w:val="2"/>
        </w:numPr>
        <w:spacing w:before="1"/>
        <w:ind w:left="630" w:right="157" w:hanging="630"/>
        <w:contextualSpacing w:val="0"/>
        <w:jc w:val="both"/>
        <w:rPr>
          <w:bCs/>
          <w:sz w:val="24"/>
        </w:rPr>
      </w:pPr>
      <w:r w:rsidRPr="00B05C7C">
        <w:rPr>
          <w:bCs/>
          <w:sz w:val="24"/>
        </w:rPr>
        <w:t>The tender which proposes any alteration in the works specified in the bid schedule</w:t>
      </w:r>
      <w:r w:rsidRPr="00B05C7C">
        <w:rPr>
          <w:bCs/>
          <w:spacing w:val="1"/>
          <w:sz w:val="24"/>
        </w:rPr>
        <w:t xml:space="preserve"> </w:t>
      </w:r>
      <w:r w:rsidRPr="00B05C7C">
        <w:rPr>
          <w:bCs/>
          <w:sz w:val="24"/>
        </w:rPr>
        <w:t>or</w:t>
      </w:r>
      <w:r w:rsidRPr="00B05C7C">
        <w:rPr>
          <w:bCs/>
          <w:spacing w:val="1"/>
          <w:sz w:val="24"/>
        </w:rPr>
        <w:t xml:space="preserve"> </w:t>
      </w:r>
      <w:r w:rsidRPr="00B05C7C">
        <w:rPr>
          <w:bCs/>
          <w:sz w:val="24"/>
        </w:rPr>
        <w:t>in</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time</w:t>
      </w:r>
      <w:r w:rsidRPr="00B05C7C">
        <w:rPr>
          <w:bCs/>
          <w:spacing w:val="1"/>
          <w:sz w:val="24"/>
        </w:rPr>
        <w:t xml:space="preserve"> </w:t>
      </w:r>
      <w:r w:rsidRPr="00B05C7C">
        <w:rPr>
          <w:bCs/>
          <w:sz w:val="24"/>
        </w:rPr>
        <w:t>allowed</w:t>
      </w:r>
      <w:r w:rsidRPr="00B05C7C">
        <w:rPr>
          <w:bCs/>
          <w:spacing w:val="1"/>
          <w:sz w:val="24"/>
        </w:rPr>
        <w:t xml:space="preserve"> </w:t>
      </w:r>
      <w:r w:rsidRPr="00B05C7C">
        <w:rPr>
          <w:bCs/>
          <w:sz w:val="24"/>
        </w:rPr>
        <w:t>for</w:t>
      </w:r>
      <w:r w:rsidRPr="00B05C7C">
        <w:rPr>
          <w:bCs/>
          <w:spacing w:val="1"/>
          <w:sz w:val="24"/>
        </w:rPr>
        <w:t xml:space="preserve"> </w:t>
      </w:r>
      <w:r w:rsidRPr="00B05C7C">
        <w:rPr>
          <w:bCs/>
          <w:sz w:val="24"/>
        </w:rPr>
        <w:t>carrying</w:t>
      </w:r>
      <w:r w:rsidRPr="00B05C7C">
        <w:rPr>
          <w:bCs/>
          <w:spacing w:val="1"/>
          <w:sz w:val="24"/>
        </w:rPr>
        <w:t xml:space="preserve"> </w:t>
      </w:r>
      <w:r w:rsidRPr="00B05C7C">
        <w:rPr>
          <w:bCs/>
          <w:sz w:val="24"/>
        </w:rPr>
        <w:t>out</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works</w:t>
      </w:r>
      <w:r w:rsidRPr="00B05C7C">
        <w:rPr>
          <w:bCs/>
          <w:spacing w:val="1"/>
          <w:sz w:val="24"/>
        </w:rPr>
        <w:t xml:space="preserve"> </w:t>
      </w:r>
      <w:r w:rsidRPr="00B05C7C">
        <w:rPr>
          <w:bCs/>
          <w:sz w:val="24"/>
        </w:rPr>
        <w:t>or</w:t>
      </w:r>
      <w:r w:rsidRPr="00B05C7C">
        <w:rPr>
          <w:bCs/>
          <w:spacing w:val="1"/>
          <w:sz w:val="24"/>
        </w:rPr>
        <w:t xml:space="preserve"> </w:t>
      </w:r>
      <w:r w:rsidRPr="00B05C7C">
        <w:rPr>
          <w:bCs/>
          <w:sz w:val="24"/>
        </w:rPr>
        <w:t>in</w:t>
      </w:r>
      <w:r w:rsidRPr="00B05C7C">
        <w:rPr>
          <w:bCs/>
          <w:spacing w:val="1"/>
          <w:sz w:val="24"/>
        </w:rPr>
        <w:t xml:space="preserve"> </w:t>
      </w:r>
      <w:r w:rsidRPr="00B05C7C">
        <w:rPr>
          <w:bCs/>
          <w:sz w:val="24"/>
        </w:rPr>
        <w:t>any</w:t>
      </w:r>
      <w:r w:rsidRPr="00B05C7C">
        <w:rPr>
          <w:bCs/>
          <w:spacing w:val="1"/>
          <w:sz w:val="24"/>
        </w:rPr>
        <w:t xml:space="preserve"> </w:t>
      </w:r>
      <w:r w:rsidRPr="00B05C7C">
        <w:rPr>
          <w:bCs/>
          <w:sz w:val="24"/>
        </w:rPr>
        <w:t>other</w:t>
      </w:r>
      <w:r w:rsidRPr="00B05C7C">
        <w:rPr>
          <w:bCs/>
          <w:spacing w:val="1"/>
          <w:sz w:val="24"/>
        </w:rPr>
        <w:t xml:space="preserve"> </w:t>
      </w:r>
      <w:r w:rsidRPr="00B05C7C">
        <w:rPr>
          <w:bCs/>
          <w:sz w:val="24"/>
        </w:rPr>
        <w:t>condition</w:t>
      </w:r>
      <w:r w:rsidRPr="00B05C7C">
        <w:rPr>
          <w:bCs/>
          <w:spacing w:val="1"/>
          <w:sz w:val="24"/>
        </w:rPr>
        <w:t xml:space="preserve"> </w:t>
      </w:r>
      <w:r w:rsidRPr="00B05C7C">
        <w:rPr>
          <w:bCs/>
          <w:sz w:val="24"/>
        </w:rPr>
        <w:t>mentioned by the Engineer-in-charge, will be liable to rejection. The tenderer shall</w:t>
      </w:r>
      <w:r w:rsidRPr="00B05C7C">
        <w:rPr>
          <w:bCs/>
          <w:spacing w:val="1"/>
          <w:sz w:val="24"/>
        </w:rPr>
        <w:t xml:space="preserve"> </w:t>
      </w:r>
      <w:r w:rsidRPr="00B05C7C">
        <w:rPr>
          <w:bCs/>
          <w:sz w:val="24"/>
        </w:rPr>
        <w:t>sign each and every page of the tender and contract documents, without making any</w:t>
      </w:r>
      <w:r w:rsidRPr="00B05C7C">
        <w:rPr>
          <w:bCs/>
          <w:spacing w:val="-57"/>
          <w:sz w:val="24"/>
        </w:rPr>
        <w:t xml:space="preserve"> </w:t>
      </w:r>
      <w:r w:rsidRPr="00B05C7C">
        <w:rPr>
          <w:bCs/>
          <w:sz w:val="24"/>
        </w:rPr>
        <w:t>alteration. All enclosures issued with the contract documents, shall be attached with</w:t>
      </w:r>
      <w:r w:rsidRPr="00B05C7C">
        <w:rPr>
          <w:bCs/>
          <w:spacing w:val="1"/>
          <w:sz w:val="24"/>
        </w:rPr>
        <w:t xml:space="preserve"> </w:t>
      </w:r>
      <w:r w:rsidRPr="00B05C7C">
        <w:rPr>
          <w:bCs/>
          <w:sz w:val="24"/>
        </w:rPr>
        <w:t>the tender duly signed by the tenderer. Any addition or alteration made after filling</w:t>
      </w:r>
      <w:r w:rsidRPr="00B05C7C">
        <w:rPr>
          <w:bCs/>
          <w:spacing w:val="1"/>
          <w:sz w:val="24"/>
        </w:rPr>
        <w:t xml:space="preserve"> </w:t>
      </w:r>
      <w:r w:rsidRPr="00B05C7C">
        <w:rPr>
          <w:bCs/>
          <w:sz w:val="24"/>
        </w:rPr>
        <w:t>the form shall be duly attested by the tenderer. Non-compliance of this condition</w:t>
      </w:r>
      <w:r w:rsidRPr="00B05C7C">
        <w:rPr>
          <w:bCs/>
          <w:spacing w:val="1"/>
          <w:sz w:val="24"/>
        </w:rPr>
        <w:t xml:space="preserve"> </w:t>
      </w:r>
      <w:r w:rsidRPr="00B05C7C">
        <w:rPr>
          <w:bCs/>
          <w:sz w:val="24"/>
        </w:rPr>
        <w:t>shall</w:t>
      </w:r>
      <w:r w:rsidRPr="00B05C7C">
        <w:rPr>
          <w:bCs/>
          <w:spacing w:val="-1"/>
          <w:sz w:val="24"/>
        </w:rPr>
        <w:t xml:space="preserve"> </w:t>
      </w:r>
      <w:r w:rsidRPr="00B05C7C">
        <w:rPr>
          <w:bCs/>
          <w:sz w:val="24"/>
        </w:rPr>
        <w:t>render</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tender</w:t>
      </w:r>
      <w:r w:rsidRPr="00B05C7C">
        <w:rPr>
          <w:bCs/>
          <w:spacing w:val="1"/>
          <w:sz w:val="24"/>
        </w:rPr>
        <w:t xml:space="preserve"> </w:t>
      </w:r>
      <w:r w:rsidRPr="00B05C7C">
        <w:rPr>
          <w:bCs/>
          <w:sz w:val="24"/>
        </w:rPr>
        <w:t>liable to rejection.</w:t>
      </w:r>
    </w:p>
    <w:p w:rsidR="00B05C7C" w:rsidRPr="00B05C7C" w:rsidRDefault="00B05C7C" w:rsidP="00F81391">
      <w:pPr>
        <w:pStyle w:val="ListParagraph"/>
        <w:numPr>
          <w:ilvl w:val="0"/>
          <w:numId w:val="2"/>
        </w:numPr>
        <w:spacing w:before="1"/>
        <w:ind w:left="630" w:right="154" w:hanging="630"/>
        <w:contextualSpacing w:val="0"/>
        <w:jc w:val="both"/>
        <w:rPr>
          <w:bCs/>
          <w:sz w:val="24"/>
        </w:rPr>
      </w:pPr>
      <w:r w:rsidRPr="00B05C7C">
        <w:rPr>
          <w:bCs/>
          <w:sz w:val="24"/>
        </w:rPr>
        <w:t>The tenderer shall fill in the tender documents in ink Errors, if any, shall be scored</w:t>
      </w:r>
      <w:r w:rsidRPr="00B05C7C">
        <w:rPr>
          <w:bCs/>
          <w:spacing w:val="1"/>
          <w:sz w:val="24"/>
        </w:rPr>
        <w:t xml:space="preserve"> </w:t>
      </w:r>
      <w:r w:rsidRPr="00B05C7C">
        <w:rPr>
          <w:bCs/>
          <w:sz w:val="24"/>
        </w:rPr>
        <w:t>out and corrections rewritten legibly and attested by the tenderer. Any addition or</w:t>
      </w:r>
      <w:r w:rsidRPr="00B05C7C">
        <w:rPr>
          <w:bCs/>
          <w:spacing w:val="1"/>
          <w:sz w:val="24"/>
        </w:rPr>
        <w:t xml:space="preserve"> </w:t>
      </w:r>
      <w:r w:rsidRPr="00B05C7C">
        <w:rPr>
          <w:bCs/>
          <w:sz w:val="24"/>
        </w:rPr>
        <w:t>alternation made after filling the form shall be duly attested by the tenderer. Non-</w:t>
      </w:r>
      <w:r w:rsidRPr="00B05C7C">
        <w:rPr>
          <w:bCs/>
          <w:spacing w:val="1"/>
          <w:sz w:val="24"/>
        </w:rPr>
        <w:t xml:space="preserve"> </w:t>
      </w:r>
      <w:r w:rsidRPr="00B05C7C">
        <w:rPr>
          <w:bCs/>
          <w:sz w:val="24"/>
        </w:rPr>
        <w:t>compliance of this condition shall render the tender liable to rejection. Any tender</w:t>
      </w:r>
      <w:r w:rsidRPr="00B05C7C">
        <w:rPr>
          <w:bCs/>
          <w:spacing w:val="1"/>
          <w:sz w:val="24"/>
        </w:rPr>
        <w:t xml:space="preserve"> </w:t>
      </w:r>
      <w:r w:rsidRPr="00B05C7C">
        <w:rPr>
          <w:bCs/>
          <w:sz w:val="24"/>
        </w:rPr>
        <w:t>with unattested correction shall be attested by the tenderer in the presence of other</w:t>
      </w:r>
      <w:r w:rsidRPr="00B05C7C">
        <w:rPr>
          <w:bCs/>
          <w:spacing w:val="1"/>
          <w:sz w:val="24"/>
        </w:rPr>
        <w:t xml:space="preserve"> </w:t>
      </w:r>
      <w:r w:rsidRPr="00B05C7C">
        <w:rPr>
          <w:bCs/>
          <w:sz w:val="24"/>
        </w:rPr>
        <w:t>tenderers at the time of opening of the tender except that no correction shall be</w:t>
      </w:r>
      <w:r w:rsidRPr="00B05C7C">
        <w:rPr>
          <w:bCs/>
          <w:spacing w:val="1"/>
          <w:sz w:val="24"/>
        </w:rPr>
        <w:t xml:space="preserve"> </w:t>
      </w:r>
      <w:r w:rsidRPr="00B05C7C">
        <w:rPr>
          <w:bCs/>
          <w:sz w:val="24"/>
        </w:rPr>
        <w:t>permissible in the rate or amount of the bid schedule or in the tendered price after</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opening of</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tender.</w:t>
      </w:r>
    </w:p>
    <w:p w:rsidR="00B05C7C" w:rsidRPr="00B05C7C" w:rsidRDefault="00B05C7C" w:rsidP="00F81391">
      <w:pPr>
        <w:pStyle w:val="ListParagraph"/>
        <w:numPr>
          <w:ilvl w:val="0"/>
          <w:numId w:val="2"/>
        </w:numPr>
        <w:ind w:left="630" w:right="162" w:hanging="630"/>
        <w:contextualSpacing w:val="0"/>
        <w:jc w:val="both"/>
        <w:rPr>
          <w:bCs/>
          <w:sz w:val="24"/>
        </w:rPr>
      </w:pPr>
      <w:r w:rsidRPr="00B05C7C">
        <w:rPr>
          <w:bCs/>
          <w:sz w:val="24"/>
        </w:rPr>
        <w:t>Additional clause(s) for a particular work shall be typed on separate sheets by the</w:t>
      </w:r>
      <w:r w:rsidRPr="00B05C7C">
        <w:rPr>
          <w:bCs/>
          <w:spacing w:val="1"/>
          <w:sz w:val="24"/>
        </w:rPr>
        <w:t xml:space="preserve"> </w:t>
      </w:r>
      <w:r w:rsidRPr="00B05C7C">
        <w:rPr>
          <w:bCs/>
          <w:sz w:val="24"/>
        </w:rPr>
        <w:t>Engineer-in-charge, which will be annexed to the contract documents specifying the</w:t>
      </w:r>
      <w:r w:rsidRPr="00B05C7C">
        <w:rPr>
          <w:bCs/>
          <w:spacing w:val="1"/>
          <w:sz w:val="24"/>
        </w:rPr>
        <w:t xml:space="preserve"> </w:t>
      </w:r>
      <w:r w:rsidRPr="00B05C7C">
        <w:rPr>
          <w:bCs/>
          <w:sz w:val="24"/>
        </w:rPr>
        <w:t>number of sheets(s). The tenderer shall not add or delete any additional clause(s) in</w:t>
      </w:r>
      <w:r w:rsidRPr="00B05C7C">
        <w:rPr>
          <w:bCs/>
          <w:spacing w:val="1"/>
          <w:sz w:val="24"/>
        </w:rPr>
        <w:t xml:space="preserve"> </w:t>
      </w:r>
      <w:r w:rsidRPr="00B05C7C">
        <w:rPr>
          <w:bCs/>
          <w:sz w:val="24"/>
        </w:rPr>
        <w:t>the</w:t>
      </w:r>
      <w:r w:rsidRPr="00B05C7C">
        <w:rPr>
          <w:bCs/>
          <w:spacing w:val="-1"/>
          <w:sz w:val="24"/>
        </w:rPr>
        <w:t xml:space="preserve"> </w:t>
      </w:r>
      <w:r w:rsidRPr="00B05C7C">
        <w:rPr>
          <w:bCs/>
          <w:sz w:val="24"/>
        </w:rPr>
        <w:t>additional clause(s)</w:t>
      </w:r>
      <w:r w:rsidRPr="00B05C7C">
        <w:rPr>
          <w:bCs/>
          <w:spacing w:val="-4"/>
          <w:sz w:val="24"/>
        </w:rPr>
        <w:t xml:space="preserve"> </w:t>
      </w:r>
      <w:r w:rsidRPr="00B05C7C">
        <w:rPr>
          <w:bCs/>
          <w:sz w:val="24"/>
        </w:rPr>
        <w:t>sheet(s),</w:t>
      </w:r>
      <w:r w:rsidRPr="00B05C7C">
        <w:rPr>
          <w:bCs/>
          <w:spacing w:val="-1"/>
          <w:sz w:val="24"/>
        </w:rPr>
        <w:t xml:space="preserve"> </w:t>
      </w:r>
      <w:r w:rsidRPr="00B05C7C">
        <w:rPr>
          <w:bCs/>
          <w:sz w:val="24"/>
        </w:rPr>
        <w:t>provided by the</w:t>
      </w:r>
      <w:r w:rsidRPr="00B05C7C">
        <w:rPr>
          <w:bCs/>
          <w:spacing w:val="-2"/>
          <w:sz w:val="24"/>
        </w:rPr>
        <w:t xml:space="preserve"> </w:t>
      </w:r>
      <w:r w:rsidRPr="00B05C7C">
        <w:rPr>
          <w:bCs/>
          <w:sz w:val="24"/>
        </w:rPr>
        <w:t>Engineer-in-charge.</w:t>
      </w:r>
    </w:p>
    <w:p w:rsidR="002904A5" w:rsidRPr="002904A5" w:rsidRDefault="00B05C7C" w:rsidP="00F81391">
      <w:pPr>
        <w:pStyle w:val="ListParagraph"/>
        <w:numPr>
          <w:ilvl w:val="0"/>
          <w:numId w:val="2"/>
        </w:numPr>
        <w:spacing w:before="90"/>
        <w:ind w:left="630" w:right="168" w:hanging="630"/>
        <w:contextualSpacing w:val="0"/>
        <w:jc w:val="both"/>
      </w:pPr>
      <w:r w:rsidRPr="002904A5">
        <w:rPr>
          <w:bCs/>
          <w:sz w:val="24"/>
        </w:rPr>
        <w:t>The quantities mentioned in the bid schedule are estimated quantities, to be used for</w:t>
      </w:r>
      <w:r w:rsidRPr="002904A5">
        <w:rPr>
          <w:bCs/>
          <w:spacing w:val="-57"/>
          <w:sz w:val="24"/>
        </w:rPr>
        <w:t xml:space="preserve"> </w:t>
      </w:r>
      <w:r w:rsidRPr="002904A5">
        <w:rPr>
          <w:bCs/>
          <w:sz w:val="24"/>
        </w:rPr>
        <w:t>preparing</w:t>
      </w:r>
      <w:r w:rsidRPr="002904A5">
        <w:rPr>
          <w:bCs/>
          <w:spacing w:val="1"/>
          <w:sz w:val="24"/>
        </w:rPr>
        <w:t xml:space="preserve"> </w:t>
      </w:r>
      <w:r w:rsidRPr="002904A5">
        <w:rPr>
          <w:bCs/>
          <w:sz w:val="24"/>
        </w:rPr>
        <w:t>tenders,</w:t>
      </w:r>
      <w:r w:rsidRPr="002904A5">
        <w:rPr>
          <w:bCs/>
          <w:spacing w:val="1"/>
          <w:sz w:val="24"/>
        </w:rPr>
        <w:t xml:space="preserve"> </w:t>
      </w:r>
      <w:r w:rsidRPr="002904A5">
        <w:rPr>
          <w:bCs/>
          <w:sz w:val="24"/>
        </w:rPr>
        <w:t>and</w:t>
      </w:r>
      <w:r w:rsidRPr="002904A5">
        <w:rPr>
          <w:bCs/>
          <w:spacing w:val="1"/>
          <w:sz w:val="24"/>
        </w:rPr>
        <w:t xml:space="preserve"> </w:t>
      </w:r>
      <w:r w:rsidRPr="002904A5">
        <w:rPr>
          <w:bCs/>
          <w:sz w:val="24"/>
        </w:rPr>
        <w:t>the</w:t>
      </w:r>
      <w:r w:rsidRPr="002904A5">
        <w:rPr>
          <w:bCs/>
          <w:spacing w:val="1"/>
          <w:sz w:val="24"/>
        </w:rPr>
        <w:t xml:space="preserve"> </w:t>
      </w:r>
      <w:r w:rsidRPr="002904A5">
        <w:rPr>
          <w:bCs/>
          <w:sz w:val="24"/>
        </w:rPr>
        <w:t>Engineer-in-charge</w:t>
      </w:r>
      <w:r w:rsidRPr="002904A5">
        <w:rPr>
          <w:bCs/>
          <w:spacing w:val="1"/>
          <w:sz w:val="24"/>
        </w:rPr>
        <w:t xml:space="preserve"> </w:t>
      </w:r>
      <w:r w:rsidRPr="002904A5">
        <w:rPr>
          <w:bCs/>
          <w:sz w:val="24"/>
        </w:rPr>
        <w:t>does</w:t>
      </w:r>
      <w:r w:rsidRPr="002904A5">
        <w:rPr>
          <w:bCs/>
          <w:spacing w:val="1"/>
          <w:sz w:val="24"/>
        </w:rPr>
        <w:t xml:space="preserve"> </w:t>
      </w:r>
      <w:r w:rsidRPr="002904A5">
        <w:rPr>
          <w:bCs/>
          <w:sz w:val="24"/>
        </w:rPr>
        <w:t>not</w:t>
      </w:r>
      <w:r w:rsidRPr="002904A5">
        <w:rPr>
          <w:bCs/>
          <w:spacing w:val="1"/>
          <w:sz w:val="24"/>
        </w:rPr>
        <w:t xml:space="preserve"> </w:t>
      </w:r>
      <w:r w:rsidRPr="002904A5">
        <w:rPr>
          <w:bCs/>
          <w:sz w:val="24"/>
        </w:rPr>
        <w:t>expressly</w:t>
      </w:r>
      <w:r w:rsidRPr="002904A5">
        <w:rPr>
          <w:bCs/>
          <w:spacing w:val="1"/>
          <w:sz w:val="24"/>
        </w:rPr>
        <w:t xml:space="preserve"> </w:t>
      </w:r>
      <w:r w:rsidRPr="002904A5">
        <w:rPr>
          <w:bCs/>
          <w:sz w:val="24"/>
        </w:rPr>
        <w:t>nor</w:t>
      </w:r>
      <w:r w:rsidRPr="002904A5">
        <w:rPr>
          <w:bCs/>
          <w:spacing w:val="61"/>
          <w:sz w:val="24"/>
        </w:rPr>
        <w:t xml:space="preserve"> </w:t>
      </w:r>
      <w:r w:rsidRPr="002904A5">
        <w:rPr>
          <w:bCs/>
          <w:sz w:val="24"/>
        </w:rPr>
        <w:t>by</w:t>
      </w:r>
      <w:r w:rsidRPr="002904A5">
        <w:rPr>
          <w:bCs/>
          <w:spacing w:val="1"/>
          <w:sz w:val="24"/>
        </w:rPr>
        <w:t xml:space="preserve"> </w:t>
      </w:r>
      <w:r w:rsidRPr="002904A5">
        <w:rPr>
          <w:bCs/>
          <w:sz w:val="24"/>
        </w:rPr>
        <w:t>implication agree that the actual amount of works to be performed will correspond</w:t>
      </w:r>
      <w:r w:rsidRPr="002904A5">
        <w:rPr>
          <w:bCs/>
          <w:spacing w:val="1"/>
          <w:sz w:val="24"/>
        </w:rPr>
        <w:t xml:space="preserve"> </w:t>
      </w:r>
      <w:r w:rsidRPr="002904A5">
        <w:rPr>
          <w:bCs/>
          <w:sz w:val="24"/>
        </w:rPr>
        <w:t>therewith. No payment will be made on account of anticipated profits for work</w:t>
      </w:r>
      <w:r w:rsidRPr="002904A5">
        <w:rPr>
          <w:bCs/>
          <w:spacing w:val="1"/>
          <w:sz w:val="24"/>
        </w:rPr>
        <w:t xml:space="preserve"> </w:t>
      </w:r>
      <w:r w:rsidRPr="002904A5">
        <w:rPr>
          <w:bCs/>
          <w:sz w:val="24"/>
        </w:rPr>
        <w:t>covered by the contract which is not performed, nor will any adjustment in the unit</w:t>
      </w:r>
      <w:r w:rsidRPr="002904A5">
        <w:rPr>
          <w:bCs/>
          <w:spacing w:val="1"/>
          <w:sz w:val="24"/>
        </w:rPr>
        <w:t xml:space="preserve"> </w:t>
      </w:r>
      <w:r w:rsidRPr="002904A5">
        <w:rPr>
          <w:bCs/>
          <w:sz w:val="24"/>
        </w:rPr>
        <w:t>rates set forth in the bid schedule be made because of an increase or decrease in the</w:t>
      </w:r>
      <w:r w:rsidRPr="002904A5">
        <w:rPr>
          <w:bCs/>
          <w:spacing w:val="1"/>
          <w:sz w:val="24"/>
        </w:rPr>
        <w:t xml:space="preserve"> </w:t>
      </w:r>
      <w:r w:rsidRPr="002904A5">
        <w:rPr>
          <w:bCs/>
          <w:sz w:val="24"/>
        </w:rPr>
        <w:t>actual</w:t>
      </w:r>
      <w:r w:rsidRPr="002904A5">
        <w:rPr>
          <w:bCs/>
          <w:spacing w:val="47"/>
          <w:sz w:val="24"/>
        </w:rPr>
        <w:t xml:space="preserve"> </w:t>
      </w:r>
      <w:r w:rsidRPr="002904A5">
        <w:rPr>
          <w:bCs/>
          <w:sz w:val="24"/>
        </w:rPr>
        <w:t>quantities</w:t>
      </w:r>
      <w:r w:rsidRPr="002904A5">
        <w:rPr>
          <w:bCs/>
          <w:spacing w:val="46"/>
          <w:sz w:val="24"/>
        </w:rPr>
        <w:t xml:space="preserve"> </w:t>
      </w:r>
      <w:r w:rsidRPr="002904A5">
        <w:rPr>
          <w:bCs/>
          <w:sz w:val="24"/>
        </w:rPr>
        <w:t>from</w:t>
      </w:r>
      <w:r w:rsidRPr="002904A5">
        <w:rPr>
          <w:bCs/>
          <w:spacing w:val="43"/>
          <w:sz w:val="24"/>
        </w:rPr>
        <w:t xml:space="preserve"> </w:t>
      </w:r>
      <w:r w:rsidRPr="002904A5">
        <w:rPr>
          <w:bCs/>
          <w:sz w:val="24"/>
        </w:rPr>
        <w:t>the</w:t>
      </w:r>
      <w:r w:rsidRPr="002904A5">
        <w:rPr>
          <w:bCs/>
          <w:spacing w:val="46"/>
          <w:sz w:val="24"/>
        </w:rPr>
        <w:t xml:space="preserve"> </w:t>
      </w:r>
      <w:r w:rsidRPr="002904A5">
        <w:rPr>
          <w:bCs/>
          <w:sz w:val="24"/>
        </w:rPr>
        <w:t>estimated</w:t>
      </w:r>
      <w:r w:rsidRPr="002904A5">
        <w:rPr>
          <w:bCs/>
          <w:spacing w:val="49"/>
          <w:sz w:val="24"/>
        </w:rPr>
        <w:t xml:space="preserve"> </w:t>
      </w:r>
      <w:r w:rsidRPr="002904A5">
        <w:rPr>
          <w:bCs/>
          <w:sz w:val="24"/>
        </w:rPr>
        <w:t>quantities</w:t>
      </w:r>
      <w:r w:rsidRPr="002904A5">
        <w:rPr>
          <w:bCs/>
          <w:spacing w:val="46"/>
          <w:sz w:val="24"/>
        </w:rPr>
        <w:t xml:space="preserve"> </w:t>
      </w:r>
      <w:r w:rsidRPr="002904A5">
        <w:rPr>
          <w:bCs/>
          <w:sz w:val="24"/>
        </w:rPr>
        <w:t>indicated</w:t>
      </w:r>
      <w:r w:rsidRPr="002904A5">
        <w:rPr>
          <w:bCs/>
          <w:spacing w:val="47"/>
          <w:sz w:val="24"/>
        </w:rPr>
        <w:t xml:space="preserve"> </w:t>
      </w:r>
      <w:r w:rsidRPr="002904A5">
        <w:rPr>
          <w:bCs/>
          <w:sz w:val="24"/>
        </w:rPr>
        <w:t>therein,</w:t>
      </w:r>
      <w:r w:rsidR="002904A5">
        <w:rPr>
          <w:bCs/>
          <w:sz w:val="24"/>
        </w:rPr>
        <w:t xml:space="preserve"> </w:t>
      </w:r>
      <w:r w:rsidR="002904A5" w:rsidRPr="002904A5">
        <w:t>except as determined in accordance with the provisions of clause 42 of the general</w:t>
      </w:r>
      <w:r w:rsidR="002904A5" w:rsidRPr="002904A5">
        <w:rPr>
          <w:spacing w:val="1"/>
        </w:rPr>
        <w:t xml:space="preserve"> </w:t>
      </w:r>
      <w:r w:rsidR="002904A5" w:rsidRPr="002904A5">
        <w:t>conditions</w:t>
      </w:r>
      <w:r w:rsidR="002904A5" w:rsidRPr="002904A5">
        <w:rPr>
          <w:spacing w:val="-1"/>
        </w:rPr>
        <w:t xml:space="preserve"> </w:t>
      </w:r>
      <w:r w:rsidR="002904A5" w:rsidRPr="002904A5">
        <w:t>of</w:t>
      </w:r>
      <w:r w:rsidR="002904A5" w:rsidRPr="002904A5">
        <w:rPr>
          <w:spacing w:val="1"/>
        </w:rPr>
        <w:t xml:space="preserve"> </w:t>
      </w:r>
      <w:r w:rsidR="002904A5" w:rsidRPr="002904A5">
        <w:t>contract.</w:t>
      </w:r>
    </w:p>
    <w:p w:rsidR="002904A5" w:rsidRPr="002904A5" w:rsidRDefault="002904A5" w:rsidP="00F81391">
      <w:pPr>
        <w:pStyle w:val="ListParagraph"/>
        <w:numPr>
          <w:ilvl w:val="0"/>
          <w:numId w:val="2"/>
        </w:numPr>
        <w:tabs>
          <w:tab w:val="left" w:pos="2021"/>
        </w:tabs>
        <w:spacing w:before="3"/>
        <w:ind w:left="630" w:right="153" w:hanging="630"/>
        <w:contextualSpacing w:val="0"/>
        <w:jc w:val="both"/>
        <w:rPr>
          <w:sz w:val="24"/>
        </w:rPr>
      </w:pPr>
      <w:r w:rsidRPr="002904A5">
        <w:rPr>
          <w:sz w:val="24"/>
        </w:rPr>
        <w:t>No tender without earnest money shall be entertained. Earnest money, calculated @</w:t>
      </w:r>
      <w:r w:rsidRPr="002904A5">
        <w:rPr>
          <w:spacing w:val="-57"/>
          <w:sz w:val="24"/>
        </w:rPr>
        <w:t xml:space="preserve"> </w:t>
      </w:r>
      <w:r w:rsidRPr="002904A5">
        <w:rPr>
          <w:sz w:val="24"/>
        </w:rPr>
        <w:t>2% of the estimated cost of the work (rounded suitably), shall be in the form of</w:t>
      </w:r>
      <w:r w:rsidRPr="002904A5">
        <w:rPr>
          <w:spacing w:val="1"/>
          <w:sz w:val="24"/>
        </w:rPr>
        <w:t xml:space="preserve"> </w:t>
      </w:r>
      <w:r w:rsidRPr="002904A5">
        <w:rPr>
          <w:sz w:val="24"/>
        </w:rPr>
        <w:t>deposit</w:t>
      </w:r>
      <w:r w:rsidRPr="002904A5">
        <w:rPr>
          <w:spacing w:val="1"/>
          <w:sz w:val="24"/>
        </w:rPr>
        <w:t xml:space="preserve"> </w:t>
      </w:r>
      <w:r w:rsidRPr="002904A5">
        <w:rPr>
          <w:sz w:val="24"/>
        </w:rPr>
        <w:t>at</w:t>
      </w:r>
      <w:r w:rsidRPr="002904A5">
        <w:rPr>
          <w:spacing w:val="1"/>
          <w:sz w:val="24"/>
        </w:rPr>
        <w:t xml:space="preserve"> </w:t>
      </w:r>
      <w:r w:rsidRPr="002904A5">
        <w:rPr>
          <w:sz w:val="24"/>
        </w:rPr>
        <w:t>call</w:t>
      </w:r>
      <w:r w:rsidRPr="002904A5">
        <w:rPr>
          <w:spacing w:val="1"/>
          <w:sz w:val="24"/>
        </w:rPr>
        <w:t xml:space="preserve"> </w:t>
      </w:r>
      <w:r w:rsidRPr="002904A5">
        <w:rPr>
          <w:sz w:val="24"/>
        </w:rPr>
        <w:t>receipt.</w:t>
      </w:r>
      <w:r w:rsidRPr="002904A5">
        <w:rPr>
          <w:spacing w:val="1"/>
          <w:sz w:val="24"/>
        </w:rPr>
        <w:t xml:space="preserve"> </w:t>
      </w:r>
      <w:r w:rsidRPr="002904A5">
        <w:rPr>
          <w:sz w:val="24"/>
        </w:rPr>
        <w:t>The</w:t>
      </w:r>
      <w:r w:rsidRPr="002904A5">
        <w:rPr>
          <w:spacing w:val="1"/>
          <w:sz w:val="24"/>
        </w:rPr>
        <w:t xml:space="preserve"> </w:t>
      </w:r>
      <w:r w:rsidRPr="002904A5">
        <w:rPr>
          <w:sz w:val="24"/>
        </w:rPr>
        <w:t>earnest</w:t>
      </w:r>
      <w:r w:rsidRPr="002904A5">
        <w:rPr>
          <w:spacing w:val="1"/>
          <w:sz w:val="24"/>
        </w:rPr>
        <w:t xml:space="preserve"> </w:t>
      </w:r>
      <w:r w:rsidRPr="002904A5">
        <w:rPr>
          <w:sz w:val="24"/>
        </w:rPr>
        <w:t>money</w:t>
      </w:r>
      <w:r w:rsidRPr="002904A5">
        <w:rPr>
          <w:spacing w:val="1"/>
          <w:sz w:val="24"/>
        </w:rPr>
        <w:t xml:space="preserve"> </w:t>
      </w:r>
      <w:r w:rsidRPr="002904A5">
        <w:rPr>
          <w:sz w:val="24"/>
        </w:rPr>
        <w:t>of</w:t>
      </w:r>
      <w:r w:rsidRPr="002904A5">
        <w:rPr>
          <w:spacing w:val="1"/>
          <w:sz w:val="24"/>
        </w:rPr>
        <w:t xml:space="preserve"> </w:t>
      </w:r>
      <w:r w:rsidRPr="002904A5">
        <w:rPr>
          <w:sz w:val="24"/>
        </w:rPr>
        <w:t>the</w:t>
      </w:r>
      <w:r w:rsidRPr="002904A5">
        <w:rPr>
          <w:spacing w:val="1"/>
          <w:sz w:val="24"/>
        </w:rPr>
        <w:t xml:space="preserve"> </w:t>
      </w:r>
      <w:r w:rsidRPr="002904A5">
        <w:rPr>
          <w:sz w:val="24"/>
        </w:rPr>
        <w:t>unsuccessful</w:t>
      </w:r>
      <w:r w:rsidRPr="002904A5">
        <w:rPr>
          <w:spacing w:val="1"/>
          <w:sz w:val="24"/>
        </w:rPr>
        <w:t xml:space="preserve"> </w:t>
      </w:r>
      <w:r w:rsidRPr="002904A5">
        <w:rPr>
          <w:sz w:val="24"/>
        </w:rPr>
        <w:t>tenderers</w:t>
      </w:r>
      <w:r w:rsidRPr="002904A5">
        <w:rPr>
          <w:spacing w:val="1"/>
          <w:sz w:val="24"/>
        </w:rPr>
        <w:t xml:space="preserve"> </w:t>
      </w:r>
      <w:r w:rsidRPr="002904A5">
        <w:rPr>
          <w:sz w:val="24"/>
        </w:rPr>
        <w:t>shall</w:t>
      </w:r>
      <w:r w:rsidRPr="002904A5">
        <w:rPr>
          <w:spacing w:val="1"/>
          <w:sz w:val="24"/>
        </w:rPr>
        <w:t xml:space="preserve"> </w:t>
      </w:r>
      <w:r w:rsidRPr="002904A5">
        <w:rPr>
          <w:sz w:val="24"/>
        </w:rPr>
        <w:t>normally be returned by the Engineer-in-charge within a week of opening of the</w:t>
      </w:r>
      <w:r w:rsidRPr="002904A5">
        <w:rPr>
          <w:spacing w:val="1"/>
          <w:sz w:val="24"/>
        </w:rPr>
        <w:t xml:space="preserve"> </w:t>
      </w:r>
      <w:r w:rsidRPr="002904A5">
        <w:rPr>
          <w:sz w:val="24"/>
        </w:rPr>
        <w:t>tenders and in any case not later than thirty (30) days following the date set for</w:t>
      </w:r>
      <w:r w:rsidRPr="002904A5">
        <w:rPr>
          <w:spacing w:val="1"/>
          <w:sz w:val="24"/>
        </w:rPr>
        <w:t xml:space="preserve"> </w:t>
      </w:r>
      <w:r w:rsidRPr="002904A5">
        <w:rPr>
          <w:sz w:val="24"/>
        </w:rPr>
        <w:t>opening of tenders except in cases where the tenders are to be accepted by the Chief</w:t>
      </w:r>
      <w:r w:rsidRPr="002904A5">
        <w:rPr>
          <w:spacing w:val="1"/>
          <w:sz w:val="24"/>
        </w:rPr>
        <w:t xml:space="preserve"> </w:t>
      </w:r>
      <w:r w:rsidRPr="002904A5">
        <w:rPr>
          <w:sz w:val="24"/>
        </w:rPr>
        <w:t>Engineer, in those cases the earnest money of only the three lowest bidders will be</w:t>
      </w:r>
      <w:r w:rsidRPr="002904A5">
        <w:rPr>
          <w:spacing w:val="1"/>
          <w:sz w:val="24"/>
        </w:rPr>
        <w:t xml:space="preserve"> </w:t>
      </w:r>
      <w:r w:rsidRPr="002904A5">
        <w:rPr>
          <w:sz w:val="24"/>
        </w:rPr>
        <w:t>retained and returned to the unsuccessful bidders not later than sixty (60) days of</w:t>
      </w:r>
      <w:r w:rsidRPr="002904A5">
        <w:rPr>
          <w:spacing w:val="1"/>
          <w:sz w:val="24"/>
        </w:rPr>
        <w:t xml:space="preserve"> </w:t>
      </w:r>
      <w:r w:rsidRPr="002904A5">
        <w:rPr>
          <w:sz w:val="24"/>
        </w:rPr>
        <w:t>opening of the tenders. In the event of the tender being accepted, a receipt for the</w:t>
      </w:r>
      <w:r w:rsidRPr="002904A5">
        <w:rPr>
          <w:spacing w:val="1"/>
          <w:sz w:val="24"/>
        </w:rPr>
        <w:t xml:space="preserve"> </w:t>
      </w:r>
      <w:r w:rsidRPr="002904A5">
        <w:rPr>
          <w:sz w:val="24"/>
        </w:rPr>
        <w:t>earnest</w:t>
      </w:r>
      <w:r w:rsidRPr="002904A5">
        <w:rPr>
          <w:spacing w:val="1"/>
          <w:sz w:val="24"/>
        </w:rPr>
        <w:t xml:space="preserve"> </w:t>
      </w:r>
      <w:r w:rsidRPr="002904A5">
        <w:rPr>
          <w:sz w:val="24"/>
        </w:rPr>
        <w:t>money</w:t>
      </w:r>
      <w:r w:rsidRPr="002904A5">
        <w:rPr>
          <w:spacing w:val="1"/>
          <w:sz w:val="24"/>
        </w:rPr>
        <w:t xml:space="preserve"> </w:t>
      </w:r>
      <w:r w:rsidRPr="002904A5">
        <w:rPr>
          <w:sz w:val="24"/>
        </w:rPr>
        <w:t>forwarded</w:t>
      </w:r>
      <w:r w:rsidRPr="002904A5">
        <w:rPr>
          <w:spacing w:val="1"/>
          <w:sz w:val="24"/>
        </w:rPr>
        <w:t xml:space="preserve"> </w:t>
      </w:r>
      <w:r w:rsidRPr="002904A5">
        <w:rPr>
          <w:sz w:val="24"/>
        </w:rPr>
        <w:t>therewith,</w:t>
      </w:r>
      <w:r w:rsidRPr="002904A5">
        <w:rPr>
          <w:spacing w:val="1"/>
          <w:sz w:val="24"/>
        </w:rPr>
        <w:t xml:space="preserve"> </w:t>
      </w:r>
      <w:r w:rsidRPr="002904A5">
        <w:rPr>
          <w:sz w:val="24"/>
        </w:rPr>
        <w:t>shall</w:t>
      </w:r>
      <w:r w:rsidRPr="002904A5">
        <w:rPr>
          <w:spacing w:val="1"/>
          <w:sz w:val="24"/>
        </w:rPr>
        <w:t xml:space="preserve"> </w:t>
      </w:r>
      <w:r w:rsidRPr="002904A5">
        <w:rPr>
          <w:sz w:val="24"/>
        </w:rPr>
        <w:t>there upon</w:t>
      </w:r>
      <w:r w:rsidRPr="002904A5">
        <w:rPr>
          <w:spacing w:val="1"/>
          <w:sz w:val="24"/>
        </w:rPr>
        <w:t xml:space="preserve"> </w:t>
      </w:r>
      <w:r w:rsidRPr="002904A5">
        <w:rPr>
          <w:sz w:val="24"/>
        </w:rPr>
        <w:t>be given</w:t>
      </w:r>
      <w:r w:rsidRPr="002904A5">
        <w:rPr>
          <w:spacing w:val="60"/>
          <w:sz w:val="24"/>
        </w:rPr>
        <w:t xml:space="preserve"> </w:t>
      </w:r>
      <w:r w:rsidRPr="002904A5">
        <w:rPr>
          <w:sz w:val="24"/>
        </w:rPr>
        <w:t>to the contractor.</w:t>
      </w:r>
      <w:r w:rsidRPr="002904A5">
        <w:rPr>
          <w:spacing w:val="-57"/>
          <w:sz w:val="24"/>
        </w:rPr>
        <w:t xml:space="preserve"> </w:t>
      </w:r>
      <w:r w:rsidRPr="002904A5">
        <w:rPr>
          <w:sz w:val="24"/>
        </w:rPr>
        <w:t>The earnest money of the successful tenderer on execution of the contract covering</w:t>
      </w:r>
      <w:r w:rsidRPr="002904A5">
        <w:rPr>
          <w:spacing w:val="1"/>
          <w:sz w:val="24"/>
        </w:rPr>
        <w:t xml:space="preserve"> </w:t>
      </w:r>
      <w:r w:rsidRPr="002904A5">
        <w:rPr>
          <w:sz w:val="24"/>
        </w:rPr>
        <w:t>work will be adjusted towards the amount of</w:t>
      </w:r>
      <w:r w:rsidRPr="002904A5">
        <w:rPr>
          <w:spacing w:val="60"/>
          <w:sz w:val="24"/>
        </w:rPr>
        <w:t xml:space="preserve"> </w:t>
      </w:r>
      <w:r w:rsidRPr="002904A5">
        <w:rPr>
          <w:sz w:val="24"/>
        </w:rPr>
        <w:t>security deposit to be retained from</w:t>
      </w:r>
      <w:r w:rsidRPr="002904A5">
        <w:rPr>
          <w:spacing w:val="1"/>
          <w:sz w:val="24"/>
        </w:rPr>
        <w:t xml:space="preserve"> </w:t>
      </w:r>
      <w:r w:rsidRPr="002904A5">
        <w:rPr>
          <w:sz w:val="24"/>
        </w:rPr>
        <w:t>the</w:t>
      </w:r>
      <w:r w:rsidRPr="002904A5">
        <w:rPr>
          <w:spacing w:val="-1"/>
          <w:sz w:val="24"/>
        </w:rPr>
        <w:t xml:space="preserve"> </w:t>
      </w:r>
      <w:r w:rsidRPr="002904A5">
        <w:rPr>
          <w:sz w:val="24"/>
        </w:rPr>
        <w:t>first</w:t>
      </w:r>
      <w:r w:rsidRPr="002904A5">
        <w:rPr>
          <w:spacing w:val="-1"/>
          <w:sz w:val="24"/>
        </w:rPr>
        <w:t xml:space="preserve"> </w:t>
      </w:r>
      <w:r w:rsidRPr="002904A5">
        <w:rPr>
          <w:sz w:val="24"/>
        </w:rPr>
        <w:t>amounts(s) payable to</w:t>
      </w:r>
      <w:r w:rsidRPr="002904A5">
        <w:rPr>
          <w:spacing w:val="-1"/>
          <w:sz w:val="24"/>
        </w:rPr>
        <w:t xml:space="preserve"> </w:t>
      </w:r>
      <w:r w:rsidRPr="002904A5">
        <w:rPr>
          <w:sz w:val="24"/>
        </w:rPr>
        <w:t>the</w:t>
      </w:r>
      <w:r w:rsidRPr="002904A5">
        <w:rPr>
          <w:spacing w:val="-1"/>
          <w:sz w:val="24"/>
        </w:rPr>
        <w:t xml:space="preserve"> </w:t>
      </w:r>
      <w:r w:rsidRPr="002904A5">
        <w:rPr>
          <w:sz w:val="24"/>
        </w:rPr>
        <w:t>contractor</w:t>
      </w:r>
      <w:r w:rsidRPr="002904A5">
        <w:rPr>
          <w:spacing w:val="-2"/>
          <w:sz w:val="24"/>
        </w:rPr>
        <w:t xml:space="preserve"> </w:t>
      </w:r>
      <w:r w:rsidRPr="002904A5">
        <w:rPr>
          <w:sz w:val="24"/>
        </w:rPr>
        <w:t>under</w:t>
      </w:r>
      <w:r w:rsidRPr="002904A5">
        <w:rPr>
          <w:spacing w:val="-1"/>
          <w:sz w:val="24"/>
        </w:rPr>
        <w:t xml:space="preserve"> </w:t>
      </w:r>
      <w:r w:rsidRPr="002904A5">
        <w:rPr>
          <w:sz w:val="24"/>
        </w:rPr>
        <w:t>the</w:t>
      </w:r>
      <w:r w:rsidRPr="002904A5">
        <w:rPr>
          <w:spacing w:val="-2"/>
          <w:sz w:val="24"/>
        </w:rPr>
        <w:t xml:space="preserve"> </w:t>
      </w:r>
      <w:r w:rsidRPr="002904A5">
        <w:rPr>
          <w:sz w:val="24"/>
        </w:rPr>
        <w:t>contract.</w:t>
      </w:r>
    </w:p>
    <w:p w:rsidR="002904A5" w:rsidRPr="002904A5" w:rsidRDefault="002904A5" w:rsidP="00F81391">
      <w:pPr>
        <w:pStyle w:val="ListParagraph"/>
        <w:numPr>
          <w:ilvl w:val="0"/>
          <w:numId w:val="2"/>
        </w:numPr>
        <w:tabs>
          <w:tab w:val="left" w:pos="2021"/>
        </w:tabs>
        <w:spacing w:before="2"/>
        <w:ind w:left="630" w:right="167" w:hanging="630"/>
        <w:contextualSpacing w:val="0"/>
        <w:jc w:val="both"/>
      </w:pPr>
      <w:r w:rsidRPr="002904A5">
        <w:rPr>
          <w:sz w:val="24"/>
        </w:rPr>
        <w:t>The lowest evaluated bidder will be required to furnish the performance security /</w:t>
      </w:r>
      <w:r w:rsidRPr="002904A5">
        <w:rPr>
          <w:spacing w:val="1"/>
          <w:sz w:val="24"/>
        </w:rPr>
        <w:t xml:space="preserve"> </w:t>
      </w:r>
      <w:r w:rsidRPr="002904A5">
        <w:rPr>
          <w:sz w:val="24"/>
        </w:rPr>
        <w:t>additional performance (wherever required), enter into a contract and to commence</w:t>
      </w:r>
      <w:r w:rsidRPr="002904A5">
        <w:rPr>
          <w:spacing w:val="-57"/>
          <w:sz w:val="24"/>
        </w:rPr>
        <w:t xml:space="preserve"> </w:t>
      </w:r>
      <w:r w:rsidRPr="002904A5">
        <w:rPr>
          <w:sz w:val="24"/>
        </w:rPr>
        <w:t>the work within the times specified in the memorandum of work. Should the lowest</w:t>
      </w:r>
      <w:r w:rsidRPr="002904A5">
        <w:rPr>
          <w:spacing w:val="1"/>
          <w:sz w:val="24"/>
        </w:rPr>
        <w:t xml:space="preserve"> </w:t>
      </w:r>
      <w:r w:rsidRPr="002904A5">
        <w:rPr>
          <w:sz w:val="24"/>
        </w:rPr>
        <w:t>evaluated</w:t>
      </w:r>
      <w:r w:rsidRPr="002904A5">
        <w:rPr>
          <w:spacing w:val="1"/>
          <w:sz w:val="24"/>
        </w:rPr>
        <w:t xml:space="preserve"> </w:t>
      </w:r>
      <w:r w:rsidRPr="002904A5">
        <w:rPr>
          <w:sz w:val="24"/>
        </w:rPr>
        <w:t>bidder</w:t>
      </w:r>
      <w:r w:rsidRPr="002904A5">
        <w:rPr>
          <w:spacing w:val="1"/>
          <w:sz w:val="24"/>
        </w:rPr>
        <w:t xml:space="preserve"> </w:t>
      </w:r>
      <w:r w:rsidRPr="002904A5">
        <w:rPr>
          <w:sz w:val="24"/>
        </w:rPr>
        <w:t>refuse</w:t>
      </w:r>
      <w:r w:rsidRPr="002904A5">
        <w:rPr>
          <w:spacing w:val="1"/>
          <w:sz w:val="24"/>
        </w:rPr>
        <w:t xml:space="preserve"> </w:t>
      </w:r>
      <w:r w:rsidRPr="002904A5">
        <w:rPr>
          <w:sz w:val="24"/>
        </w:rPr>
        <w:t>or</w:t>
      </w:r>
      <w:r w:rsidRPr="002904A5">
        <w:rPr>
          <w:spacing w:val="1"/>
          <w:sz w:val="24"/>
        </w:rPr>
        <w:t xml:space="preserve"> </w:t>
      </w:r>
      <w:r w:rsidRPr="002904A5">
        <w:rPr>
          <w:sz w:val="24"/>
        </w:rPr>
        <w:t>fail</w:t>
      </w:r>
      <w:r w:rsidRPr="002904A5">
        <w:rPr>
          <w:spacing w:val="1"/>
          <w:sz w:val="24"/>
        </w:rPr>
        <w:t xml:space="preserve"> </w:t>
      </w:r>
      <w:r w:rsidRPr="002904A5">
        <w:rPr>
          <w:sz w:val="24"/>
        </w:rPr>
        <w:t>for</w:t>
      </w:r>
      <w:r w:rsidRPr="002904A5">
        <w:rPr>
          <w:spacing w:val="1"/>
          <w:sz w:val="24"/>
        </w:rPr>
        <w:t xml:space="preserve"> </w:t>
      </w:r>
      <w:r w:rsidRPr="002904A5">
        <w:rPr>
          <w:sz w:val="24"/>
        </w:rPr>
        <w:t>any</w:t>
      </w:r>
      <w:r w:rsidRPr="002904A5">
        <w:rPr>
          <w:spacing w:val="1"/>
          <w:sz w:val="24"/>
        </w:rPr>
        <w:t xml:space="preserve"> </w:t>
      </w:r>
      <w:r w:rsidRPr="002904A5">
        <w:rPr>
          <w:sz w:val="24"/>
        </w:rPr>
        <w:t>reason</w:t>
      </w:r>
      <w:r w:rsidRPr="002904A5">
        <w:rPr>
          <w:spacing w:val="1"/>
          <w:sz w:val="24"/>
        </w:rPr>
        <w:t xml:space="preserve"> </w:t>
      </w:r>
      <w:r w:rsidRPr="002904A5">
        <w:rPr>
          <w:sz w:val="24"/>
        </w:rPr>
        <w:t>to</w:t>
      </w:r>
      <w:r w:rsidRPr="002904A5">
        <w:rPr>
          <w:spacing w:val="1"/>
          <w:sz w:val="24"/>
        </w:rPr>
        <w:t xml:space="preserve"> </w:t>
      </w:r>
      <w:r w:rsidRPr="002904A5">
        <w:rPr>
          <w:sz w:val="24"/>
        </w:rPr>
        <w:t>furnish</w:t>
      </w:r>
      <w:r w:rsidRPr="002904A5">
        <w:rPr>
          <w:spacing w:val="1"/>
          <w:sz w:val="24"/>
        </w:rPr>
        <w:t xml:space="preserve"> </w:t>
      </w:r>
      <w:r w:rsidRPr="002904A5">
        <w:rPr>
          <w:sz w:val="24"/>
        </w:rPr>
        <w:t>the</w:t>
      </w:r>
      <w:r w:rsidRPr="002904A5">
        <w:rPr>
          <w:spacing w:val="1"/>
          <w:sz w:val="24"/>
        </w:rPr>
        <w:t xml:space="preserve"> </w:t>
      </w:r>
      <w:r w:rsidRPr="002904A5">
        <w:rPr>
          <w:sz w:val="24"/>
        </w:rPr>
        <w:t>performance</w:t>
      </w:r>
      <w:r w:rsidRPr="002904A5">
        <w:rPr>
          <w:spacing w:val="60"/>
          <w:sz w:val="24"/>
        </w:rPr>
        <w:t xml:space="preserve"> </w:t>
      </w:r>
      <w:r w:rsidRPr="002904A5">
        <w:rPr>
          <w:sz w:val="24"/>
        </w:rPr>
        <w:t>/</w:t>
      </w:r>
      <w:r w:rsidRPr="002904A5">
        <w:rPr>
          <w:spacing w:val="1"/>
          <w:sz w:val="24"/>
        </w:rPr>
        <w:t xml:space="preserve"> </w:t>
      </w:r>
      <w:r w:rsidRPr="002904A5">
        <w:rPr>
          <w:sz w:val="24"/>
        </w:rPr>
        <w:t>additional</w:t>
      </w:r>
      <w:r w:rsidRPr="002904A5">
        <w:rPr>
          <w:spacing w:val="1"/>
          <w:sz w:val="24"/>
        </w:rPr>
        <w:t xml:space="preserve"> </w:t>
      </w:r>
      <w:r w:rsidRPr="002904A5">
        <w:rPr>
          <w:sz w:val="24"/>
        </w:rPr>
        <w:t>performance</w:t>
      </w:r>
      <w:r w:rsidRPr="002904A5">
        <w:rPr>
          <w:spacing w:val="1"/>
          <w:sz w:val="24"/>
        </w:rPr>
        <w:t xml:space="preserve"> </w:t>
      </w:r>
      <w:r w:rsidRPr="002904A5">
        <w:rPr>
          <w:sz w:val="24"/>
        </w:rPr>
        <w:t>security,</w:t>
      </w:r>
      <w:r w:rsidRPr="002904A5">
        <w:rPr>
          <w:spacing w:val="1"/>
          <w:sz w:val="24"/>
        </w:rPr>
        <w:t xml:space="preserve"> </w:t>
      </w:r>
      <w:r w:rsidRPr="002904A5">
        <w:rPr>
          <w:sz w:val="24"/>
        </w:rPr>
        <w:t>enter</w:t>
      </w:r>
      <w:r w:rsidRPr="002904A5">
        <w:rPr>
          <w:spacing w:val="1"/>
          <w:sz w:val="24"/>
        </w:rPr>
        <w:t xml:space="preserve"> </w:t>
      </w:r>
      <w:r w:rsidRPr="002904A5">
        <w:rPr>
          <w:sz w:val="24"/>
        </w:rPr>
        <w:t>into</w:t>
      </w:r>
      <w:r w:rsidRPr="002904A5">
        <w:rPr>
          <w:spacing w:val="1"/>
          <w:sz w:val="24"/>
        </w:rPr>
        <w:t xml:space="preserve"> </w:t>
      </w:r>
      <w:r w:rsidRPr="002904A5">
        <w:rPr>
          <w:sz w:val="24"/>
        </w:rPr>
        <w:t>contract</w:t>
      </w:r>
      <w:r w:rsidRPr="002904A5">
        <w:rPr>
          <w:spacing w:val="1"/>
          <w:sz w:val="24"/>
        </w:rPr>
        <w:t xml:space="preserve"> </w:t>
      </w:r>
      <w:r w:rsidRPr="002904A5">
        <w:rPr>
          <w:sz w:val="24"/>
        </w:rPr>
        <w:t>or</w:t>
      </w:r>
      <w:r w:rsidRPr="002904A5">
        <w:rPr>
          <w:spacing w:val="1"/>
          <w:sz w:val="24"/>
        </w:rPr>
        <w:t xml:space="preserve"> </w:t>
      </w:r>
      <w:r w:rsidRPr="002904A5">
        <w:rPr>
          <w:sz w:val="24"/>
        </w:rPr>
        <w:t>to</w:t>
      </w:r>
      <w:r w:rsidRPr="002904A5">
        <w:rPr>
          <w:spacing w:val="1"/>
          <w:sz w:val="24"/>
        </w:rPr>
        <w:t xml:space="preserve"> </w:t>
      </w:r>
      <w:r w:rsidRPr="002904A5">
        <w:rPr>
          <w:sz w:val="24"/>
        </w:rPr>
        <w:t>commence</w:t>
      </w:r>
      <w:r w:rsidRPr="002904A5">
        <w:rPr>
          <w:spacing w:val="1"/>
          <w:sz w:val="24"/>
        </w:rPr>
        <w:t xml:space="preserve"> </w:t>
      </w:r>
      <w:r w:rsidRPr="002904A5">
        <w:rPr>
          <w:sz w:val="24"/>
        </w:rPr>
        <w:t>the</w:t>
      </w:r>
      <w:r w:rsidRPr="002904A5">
        <w:rPr>
          <w:spacing w:val="60"/>
          <w:sz w:val="24"/>
        </w:rPr>
        <w:t xml:space="preserve"> </w:t>
      </w:r>
      <w:r w:rsidRPr="002904A5">
        <w:rPr>
          <w:sz w:val="24"/>
        </w:rPr>
        <w:t>work</w:t>
      </w:r>
      <w:r w:rsidRPr="002904A5">
        <w:rPr>
          <w:spacing w:val="1"/>
          <w:sz w:val="24"/>
        </w:rPr>
        <w:t xml:space="preserve"> </w:t>
      </w:r>
      <w:r w:rsidRPr="002904A5">
        <w:rPr>
          <w:sz w:val="24"/>
        </w:rPr>
        <w:t>within the time specified in the memorandum of work, it should constitute a just</w:t>
      </w:r>
      <w:r w:rsidRPr="002904A5">
        <w:rPr>
          <w:spacing w:val="1"/>
          <w:sz w:val="24"/>
        </w:rPr>
        <w:t xml:space="preserve"> </w:t>
      </w:r>
      <w:r w:rsidRPr="002904A5">
        <w:rPr>
          <w:sz w:val="24"/>
        </w:rPr>
        <w:t>cause</w:t>
      </w:r>
      <w:r w:rsidRPr="002904A5">
        <w:rPr>
          <w:spacing w:val="3"/>
          <w:sz w:val="24"/>
        </w:rPr>
        <w:t xml:space="preserve"> </w:t>
      </w:r>
      <w:r w:rsidRPr="002904A5">
        <w:rPr>
          <w:sz w:val="24"/>
        </w:rPr>
        <w:t>for</w:t>
      </w:r>
      <w:r w:rsidRPr="002904A5">
        <w:rPr>
          <w:spacing w:val="2"/>
          <w:sz w:val="24"/>
        </w:rPr>
        <w:t xml:space="preserve"> </w:t>
      </w:r>
      <w:r w:rsidRPr="002904A5">
        <w:rPr>
          <w:sz w:val="24"/>
        </w:rPr>
        <w:t>rejection</w:t>
      </w:r>
      <w:r w:rsidRPr="002904A5">
        <w:rPr>
          <w:spacing w:val="4"/>
          <w:sz w:val="24"/>
        </w:rPr>
        <w:t xml:space="preserve"> </w:t>
      </w:r>
      <w:r w:rsidRPr="002904A5">
        <w:rPr>
          <w:sz w:val="24"/>
        </w:rPr>
        <w:t>of</w:t>
      </w:r>
      <w:r w:rsidRPr="002904A5">
        <w:rPr>
          <w:spacing w:val="6"/>
          <w:sz w:val="24"/>
        </w:rPr>
        <w:t xml:space="preserve"> </w:t>
      </w:r>
      <w:r w:rsidRPr="002904A5">
        <w:rPr>
          <w:sz w:val="24"/>
        </w:rPr>
        <w:t>his</w:t>
      </w:r>
      <w:r w:rsidRPr="002904A5">
        <w:rPr>
          <w:spacing w:val="4"/>
          <w:sz w:val="24"/>
        </w:rPr>
        <w:t xml:space="preserve"> </w:t>
      </w:r>
      <w:r w:rsidRPr="002904A5">
        <w:rPr>
          <w:sz w:val="24"/>
        </w:rPr>
        <w:t>tender</w:t>
      </w:r>
      <w:r w:rsidRPr="002904A5">
        <w:rPr>
          <w:spacing w:val="2"/>
          <w:sz w:val="24"/>
        </w:rPr>
        <w:t xml:space="preserve"> </w:t>
      </w:r>
      <w:r w:rsidRPr="002904A5">
        <w:rPr>
          <w:sz w:val="24"/>
        </w:rPr>
        <w:t>/</w:t>
      </w:r>
      <w:r w:rsidRPr="002904A5">
        <w:rPr>
          <w:spacing w:val="5"/>
          <w:sz w:val="24"/>
        </w:rPr>
        <w:t xml:space="preserve"> </w:t>
      </w:r>
      <w:r w:rsidRPr="002904A5">
        <w:rPr>
          <w:sz w:val="24"/>
        </w:rPr>
        <w:t>annulment</w:t>
      </w:r>
      <w:r w:rsidRPr="002904A5">
        <w:rPr>
          <w:spacing w:val="2"/>
          <w:sz w:val="24"/>
        </w:rPr>
        <w:t xml:space="preserve"> </w:t>
      </w:r>
      <w:r w:rsidRPr="002904A5">
        <w:rPr>
          <w:sz w:val="24"/>
        </w:rPr>
        <w:t>of</w:t>
      </w:r>
      <w:r w:rsidRPr="002904A5">
        <w:rPr>
          <w:spacing w:val="5"/>
          <w:sz w:val="24"/>
        </w:rPr>
        <w:t xml:space="preserve"> </w:t>
      </w:r>
      <w:r w:rsidRPr="002904A5">
        <w:rPr>
          <w:sz w:val="24"/>
        </w:rPr>
        <w:t>award</w:t>
      </w:r>
      <w:r w:rsidRPr="002904A5">
        <w:rPr>
          <w:spacing w:val="5"/>
          <w:sz w:val="24"/>
        </w:rPr>
        <w:t xml:space="preserve"> </w:t>
      </w:r>
      <w:r w:rsidRPr="002904A5">
        <w:rPr>
          <w:sz w:val="24"/>
        </w:rPr>
        <w:t>and</w:t>
      </w:r>
      <w:r w:rsidRPr="002904A5">
        <w:rPr>
          <w:spacing w:val="1"/>
          <w:sz w:val="24"/>
        </w:rPr>
        <w:t xml:space="preserve"> </w:t>
      </w:r>
      <w:r w:rsidRPr="002904A5">
        <w:rPr>
          <w:sz w:val="24"/>
        </w:rPr>
        <w:t>in</w:t>
      </w:r>
      <w:r w:rsidRPr="002904A5">
        <w:rPr>
          <w:spacing w:val="6"/>
          <w:sz w:val="24"/>
        </w:rPr>
        <w:t xml:space="preserve"> </w:t>
      </w:r>
      <w:r w:rsidRPr="002904A5">
        <w:rPr>
          <w:sz w:val="24"/>
        </w:rPr>
        <w:t>event</w:t>
      </w:r>
      <w:r w:rsidRPr="002904A5">
        <w:rPr>
          <w:spacing w:val="2"/>
          <w:sz w:val="24"/>
        </w:rPr>
        <w:t xml:space="preserve"> </w:t>
      </w:r>
      <w:r w:rsidRPr="002904A5">
        <w:rPr>
          <w:sz w:val="24"/>
        </w:rPr>
        <w:t>of</w:t>
      </w:r>
      <w:r w:rsidRPr="002904A5">
        <w:rPr>
          <w:spacing w:val="3"/>
          <w:sz w:val="24"/>
        </w:rPr>
        <w:t xml:space="preserve"> </w:t>
      </w:r>
      <w:r w:rsidRPr="002904A5">
        <w:rPr>
          <w:sz w:val="24"/>
        </w:rPr>
        <w:t>such</w:t>
      </w:r>
      <w:r w:rsidRPr="002904A5">
        <w:rPr>
          <w:spacing w:val="6"/>
          <w:sz w:val="24"/>
        </w:rPr>
        <w:t xml:space="preserve"> </w:t>
      </w:r>
      <w:r w:rsidRPr="002904A5">
        <w:rPr>
          <w:sz w:val="24"/>
        </w:rPr>
        <w:t>rejection</w:t>
      </w:r>
      <w:r w:rsidRPr="002904A5">
        <w:t>/</w:t>
      </w:r>
      <w:r w:rsidRPr="002904A5">
        <w:rPr>
          <w:spacing w:val="1"/>
        </w:rPr>
        <w:t xml:space="preserve"> </w:t>
      </w:r>
      <w:r w:rsidRPr="002904A5">
        <w:t>annulment,</w:t>
      </w:r>
      <w:r w:rsidRPr="002904A5">
        <w:rPr>
          <w:spacing w:val="1"/>
        </w:rPr>
        <w:t xml:space="preserve"> </w:t>
      </w:r>
      <w:r w:rsidRPr="002904A5">
        <w:t>the</w:t>
      </w:r>
      <w:r w:rsidRPr="002904A5">
        <w:rPr>
          <w:spacing w:val="1"/>
        </w:rPr>
        <w:t xml:space="preserve"> </w:t>
      </w:r>
      <w:r w:rsidRPr="002904A5">
        <w:t>entire</w:t>
      </w:r>
      <w:r w:rsidRPr="002904A5">
        <w:rPr>
          <w:spacing w:val="1"/>
        </w:rPr>
        <w:t xml:space="preserve"> </w:t>
      </w:r>
      <w:r w:rsidRPr="002904A5">
        <w:t>earnest</w:t>
      </w:r>
      <w:r w:rsidRPr="002904A5">
        <w:rPr>
          <w:spacing w:val="1"/>
        </w:rPr>
        <w:t xml:space="preserve"> </w:t>
      </w:r>
      <w:r w:rsidRPr="002904A5">
        <w:t>money</w:t>
      </w:r>
      <w:r w:rsidRPr="002904A5">
        <w:rPr>
          <w:spacing w:val="1"/>
        </w:rPr>
        <w:t xml:space="preserve"> </w:t>
      </w:r>
      <w:r w:rsidRPr="002904A5">
        <w:t>shall</w:t>
      </w:r>
      <w:r w:rsidRPr="002904A5">
        <w:rPr>
          <w:spacing w:val="1"/>
        </w:rPr>
        <w:t xml:space="preserve"> </w:t>
      </w:r>
      <w:r w:rsidRPr="002904A5">
        <w:t>be</w:t>
      </w:r>
      <w:r w:rsidRPr="002904A5">
        <w:rPr>
          <w:spacing w:val="1"/>
        </w:rPr>
        <w:t xml:space="preserve"> </w:t>
      </w:r>
      <w:r w:rsidRPr="002904A5">
        <w:t>forfeited</w:t>
      </w:r>
      <w:r w:rsidRPr="002904A5">
        <w:rPr>
          <w:spacing w:val="1"/>
        </w:rPr>
        <w:t xml:space="preserve"> </w:t>
      </w:r>
      <w:r w:rsidRPr="002904A5">
        <w:t>to</w:t>
      </w:r>
      <w:r w:rsidRPr="002904A5">
        <w:rPr>
          <w:spacing w:val="1"/>
        </w:rPr>
        <w:t xml:space="preserve"> </w:t>
      </w:r>
      <w:r w:rsidRPr="002904A5">
        <w:t>Government,</w:t>
      </w:r>
      <w:r w:rsidRPr="002904A5">
        <w:rPr>
          <w:spacing w:val="1"/>
        </w:rPr>
        <w:t xml:space="preserve"> </w:t>
      </w:r>
      <w:r w:rsidRPr="002904A5">
        <w:t>as</w:t>
      </w:r>
      <w:r w:rsidRPr="002904A5">
        <w:rPr>
          <w:spacing w:val="1"/>
        </w:rPr>
        <w:t xml:space="preserve"> </w:t>
      </w:r>
      <w:r w:rsidRPr="002904A5">
        <w:t>compensation</w:t>
      </w:r>
      <w:r w:rsidRPr="002904A5">
        <w:rPr>
          <w:spacing w:val="-1"/>
        </w:rPr>
        <w:t xml:space="preserve"> </w:t>
      </w:r>
      <w:r w:rsidRPr="002904A5">
        <w:t>for</w:t>
      </w:r>
      <w:r w:rsidRPr="002904A5">
        <w:rPr>
          <w:spacing w:val="-1"/>
        </w:rPr>
        <w:t xml:space="preserve"> </w:t>
      </w:r>
      <w:r w:rsidRPr="002904A5">
        <w:t>such</w:t>
      </w:r>
      <w:r w:rsidRPr="002904A5">
        <w:rPr>
          <w:spacing w:val="-2"/>
        </w:rPr>
        <w:t xml:space="preserve"> </w:t>
      </w:r>
      <w:r w:rsidRPr="002904A5">
        <w:t>default.</w:t>
      </w:r>
    </w:p>
    <w:p w:rsidR="002904A5" w:rsidRPr="002904A5" w:rsidRDefault="002904A5" w:rsidP="00F81391">
      <w:pPr>
        <w:pStyle w:val="ListParagraph"/>
        <w:numPr>
          <w:ilvl w:val="0"/>
          <w:numId w:val="2"/>
        </w:numPr>
        <w:tabs>
          <w:tab w:val="left" w:pos="2021"/>
        </w:tabs>
        <w:ind w:left="630" w:right="158" w:hanging="630"/>
        <w:contextualSpacing w:val="0"/>
        <w:jc w:val="both"/>
        <w:rPr>
          <w:sz w:val="24"/>
        </w:rPr>
      </w:pPr>
      <w:r w:rsidRPr="002904A5">
        <w:rPr>
          <w:sz w:val="24"/>
        </w:rPr>
        <w:t xml:space="preserve">(i)   </w:t>
      </w:r>
      <w:r w:rsidRPr="002904A5">
        <w:rPr>
          <w:spacing w:val="1"/>
          <w:sz w:val="24"/>
        </w:rPr>
        <w:t xml:space="preserve"> </w:t>
      </w:r>
      <w:r w:rsidRPr="002904A5">
        <w:rPr>
          <w:sz w:val="24"/>
        </w:rPr>
        <w:t>The tender shall be signed by the person(s) duly authorized to do so. In the</w:t>
      </w:r>
      <w:r w:rsidRPr="002904A5">
        <w:rPr>
          <w:spacing w:val="1"/>
          <w:sz w:val="24"/>
        </w:rPr>
        <w:t xml:space="preserve"> </w:t>
      </w:r>
      <w:r w:rsidRPr="002904A5">
        <w:rPr>
          <w:sz w:val="24"/>
        </w:rPr>
        <w:t>event of a tender being submitted by a firm, it shall be signed separately by</w:t>
      </w:r>
      <w:r w:rsidRPr="002904A5">
        <w:rPr>
          <w:spacing w:val="1"/>
          <w:sz w:val="24"/>
        </w:rPr>
        <w:t xml:space="preserve"> </w:t>
      </w:r>
      <w:r w:rsidRPr="002904A5">
        <w:rPr>
          <w:sz w:val="24"/>
        </w:rPr>
        <w:t>each member thereof, or in the event of the absence of any partner, it shall be</w:t>
      </w:r>
      <w:r w:rsidRPr="002904A5">
        <w:rPr>
          <w:spacing w:val="-57"/>
          <w:sz w:val="24"/>
        </w:rPr>
        <w:t xml:space="preserve"> </w:t>
      </w:r>
      <w:r w:rsidRPr="002904A5">
        <w:rPr>
          <w:sz w:val="24"/>
        </w:rPr>
        <w:t>signed on his behalf by a person holding a power of attorney authorizing him</w:t>
      </w:r>
      <w:r w:rsidRPr="002904A5">
        <w:rPr>
          <w:spacing w:val="-57"/>
          <w:sz w:val="24"/>
        </w:rPr>
        <w:t xml:space="preserve"> </w:t>
      </w:r>
      <w:r w:rsidRPr="002904A5">
        <w:rPr>
          <w:sz w:val="24"/>
        </w:rPr>
        <w:t>to do so. Such power of attorney should be produced with the tender and it</w:t>
      </w:r>
      <w:r w:rsidRPr="002904A5">
        <w:rPr>
          <w:spacing w:val="1"/>
          <w:sz w:val="24"/>
        </w:rPr>
        <w:t xml:space="preserve"> </w:t>
      </w:r>
      <w:r w:rsidRPr="002904A5">
        <w:rPr>
          <w:sz w:val="24"/>
        </w:rPr>
        <w:t>must disclose that the firm is duly registered under the partnership Act, 1932</w:t>
      </w:r>
      <w:r w:rsidRPr="002904A5">
        <w:rPr>
          <w:spacing w:val="-57"/>
          <w:sz w:val="24"/>
        </w:rPr>
        <w:t xml:space="preserve"> </w:t>
      </w:r>
      <w:r w:rsidRPr="002904A5">
        <w:rPr>
          <w:sz w:val="24"/>
        </w:rPr>
        <w:t>or</w:t>
      </w:r>
      <w:r w:rsidRPr="002904A5">
        <w:rPr>
          <w:spacing w:val="-2"/>
          <w:sz w:val="24"/>
        </w:rPr>
        <w:t xml:space="preserve"> </w:t>
      </w:r>
      <w:r w:rsidRPr="002904A5">
        <w:rPr>
          <w:sz w:val="24"/>
        </w:rPr>
        <w:t>any other</w:t>
      </w:r>
      <w:r w:rsidRPr="002904A5">
        <w:rPr>
          <w:spacing w:val="-2"/>
          <w:sz w:val="24"/>
        </w:rPr>
        <w:t xml:space="preserve"> </w:t>
      </w:r>
      <w:r w:rsidRPr="002904A5">
        <w:rPr>
          <w:sz w:val="24"/>
        </w:rPr>
        <w:t>law</w:t>
      </w:r>
      <w:r w:rsidRPr="002904A5">
        <w:rPr>
          <w:spacing w:val="2"/>
          <w:sz w:val="24"/>
        </w:rPr>
        <w:t xml:space="preserve"> </w:t>
      </w:r>
      <w:r w:rsidRPr="002904A5">
        <w:rPr>
          <w:sz w:val="24"/>
        </w:rPr>
        <w:t>in</w:t>
      </w:r>
      <w:r w:rsidRPr="002904A5">
        <w:rPr>
          <w:spacing w:val="-2"/>
          <w:sz w:val="24"/>
        </w:rPr>
        <w:t xml:space="preserve"> </w:t>
      </w:r>
      <w:r w:rsidRPr="002904A5">
        <w:rPr>
          <w:sz w:val="24"/>
        </w:rPr>
        <w:t>force.</w:t>
      </w:r>
    </w:p>
    <w:p w:rsidR="002904A5" w:rsidRPr="002904A5" w:rsidRDefault="002904A5" w:rsidP="00F81391">
      <w:pPr>
        <w:pStyle w:val="ListParagraph"/>
        <w:numPr>
          <w:ilvl w:val="1"/>
          <w:numId w:val="2"/>
        </w:numPr>
        <w:tabs>
          <w:tab w:val="left" w:pos="2741"/>
        </w:tabs>
        <w:spacing w:before="117"/>
        <w:ind w:left="630" w:right="155" w:hanging="630"/>
        <w:contextualSpacing w:val="0"/>
        <w:jc w:val="both"/>
        <w:rPr>
          <w:sz w:val="24"/>
        </w:rPr>
      </w:pPr>
      <w:r w:rsidRPr="002904A5">
        <w:rPr>
          <w:sz w:val="24"/>
        </w:rPr>
        <w:t>The</w:t>
      </w:r>
      <w:r w:rsidRPr="002904A5">
        <w:rPr>
          <w:spacing w:val="1"/>
          <w:sz w:val="24"/>
        </w:rPr>
        <w:t xml:space="preserve"> </w:t>
      </w:r>
      <w:r w:rsidRPr="002904A5">
        <w:rPr>
          <w:sz w:val="24"/>
        </w:rPr>
        <w:t>tender</w:t>
      </w:r>
      <w:r w:rsidRPr="002904A5">
        <w:rPr>
          <w:spacing w:val="1"/>
          <w:sz w:val="24"/>
        </w:rPr>
        <w:t xml:space="preserve"> </w:t>
      </w:r>
      <w:r w:rsidRPr="002904A5">
        <w:rPr>
          <w:sz w:val="24"/>
        </w:rPr>
        <w:t>submitted</w:t>
      </w:r>
      <w:r w:rsidRPr="002904A5">
        <w:rPr>
          <w:spacing w:val="1"/>
          <w:sz w:val="24"/>
        </w:rPr>
        <w:t xml:space="preserve"> </w:t>
      </w:r>
      <w:r w:rsidRPr="002904A5">
        <w:rPr>
          <w:sz w:val="24"/>
        </w:rPr>
        <w:t>by</w:t>
      </w:r>
      <w:r w:rsidRPr="002904A5">
        <w:rPr>
          <w:spacing w:val="1"/>
          <w:sz w:val="24"/>
        </w:rPr>
        <w:t xml:space="preserve"> </w:t>
      </w:r>
      <w:r w:rsidRPr="002904A5">
        <w:rPr>
          <w:sz w:val="24"/>
        </w:rPr>
        <w:t>a</w:t>
      </w:r>
      <w:r w:rsidRPr="002904A5">
        <w:rPr>
          <w:spacing w:val="1"/>
          <w:sz w:val="24"/>
        </w:rPr>
        <w:t xml:space="preserve"> </w:t>
      </w:r>
      <w:r w:rsidRPr="002904A5">
        <w:rPr>
          <w:sz w:val="24"/>
        </w:rPr>
        <w:t>joint</w:t>
      </w:r>
      <w:r w:rsidRPr="002904A5">
        <w:rPr>
          <w:spacing w:val="1"/>
          <w:sz w:val="24"/>
        </w:rPr>
        <w:t xml:space="preserve"> </w:t>
      </w:r>
      <w:r w:rsidRPr="002904A5">
        <w:rPr>
          <w:sz w:val="24"/>
        </w:rPr>
        <w:t>venture</w:t>
      </w:r>
      <w:r w:rsidRPr="002904A5">
        <w:rPr>
          <w:spacing w:val="1"/>
          <w:sz w:val="24"/>
        </w:rPr>
        <w:t xml:space="preserve"> </w:t>
      </w:r>
      <w:r w:rsidRPr="002904A5">
        <w:rPr>
          <w:sz w:val="24"/>
        </w:rPr>
        <w:t>of</w:t>
      </w:r>
      <w:r w:rsidRPr="002904A5">
        <w:rPr>
          <w:spacing w:val="1"/>
          <w:sz w:val="24"/>
        </w:rPr>
        <w:t xml:space="preserve"> </w:t>
      </w:r>
      <w:r w:rsidRPr="002904A5">
        <w:rPr>
          <w:sz w:val="24"/>
        </w:rPr>
        <w:t>two</w:t>
      </w:r>
      <w:r w:rsidRPr="002904A5">
        <w:rPr>
          <w:spacing w:val="1"/>
          <w:sz w:val="24"/>
        </w:rPr>
        <w:t xml:space="preserve"> </w:t>
      </w:r>
      <w:r w:rsidRPr="002904A5">
        <w:rPr>
          <w:sz w:val="24"/>
        </w:rPr>
        <w:t>or</w:t>
      </w:r>
      <w:r w:rsidRPr="002904A5">
        <w:rPr>
          <w:spacing w:val="1"/>
          <w:sz w:val="24"/>
        </w:rPr>
        <w:t xml:space="preserve"> </w:t>
      </w:r>
      <w:r w:rsidRPr="002904A5">
        <w:rPr>
          <w:sz w:val="24"/>
        </w:rPr>
        <w:t>more</w:t>
      </w:r>
      <w:r w:rsidRPr="002904A5">
        <w:rPr>
          <w:spacing w:val="1"/>
          <w:sz w:val="24"/>
        </w:rPr>
        <w:t xml:space="preserve"> </w:t>
      </w:r>
      <w:r w:rsidRPr="002904A5">
        <w:rPr>
          <w:sz w:val="24"/>
        </w:rPr>
        <w:t>firms</w:t>
      </w:r>
      <w:r w:rsidRPr="002904A5">
        <w:rPr>
          <w:spacing w:val="1"/>
          <w:sz w:val="24"/>
        </w:rPr>
        <w:t xml:space="preserve"> </w:t>
      </w:r>
      <w:r w:rsidRPr="002904A5">
        <w:rPr>
          <w:sz w:val="24"/>
        </w:rPr>
        <w:t>shall</w:t>
      </w:r>
      <w:r w:rsidRPr="002904A5">
        <w:rPr>
          <w:spacing w:val="1"/>
          <w:sz w:val="24"/>
        </w:rPr>
        <w:t xml:space="preserve"> </w:t>
      </w:r>
      <w:r w:rsidRPr="002904A5">
        <w:rPr>
          <w:sz w:val="24"/>
        </w:rPr>
        <w:t>be</w:t>
      </w:r>
      <w:r w:rsidRPr="002904A5">
        <w:rPr>
          <w:spacing w:val="-57"/>
          <w:sz w:val="24"/>
        </w:rPr>
        <w:t xml:space="preserve"> </w:t>
      </w:r>
      <w:r w:rsidRPr="002904A5">
        <w:rPr>
          <w:sz w:val="24"/>
        </w:rPr>
        <w:t>accompanied</w:t>
      </w:r>
      <w:r w:rsidRPr="002904A5">
        <w:rPr>
          <w:spacing w:val="1"/>
          <w:sz w:val="24"/>
        </w:rPr>
        <w:t xml:space="preserve"> </w:t>
      </w:r>
      <w:r w:rsidRPr="002904A5">
        <w:rPr>
          <w:sz w:val="24"/>
        </w:rPr>
        <w:t>by</w:t>
      </w:r>
      <w:r w:rsidRPr="002904A5">
        <w:rPr>
          <w:spacing w:val="1"/>
          <w:sz w:val="24"/>
        </w:rPr>
        <w:t xml:space="preserve"> </w:t>
      </w:r>
      <w:r w:rsidRPr="002904A5">
        <w:rPr>
          <w:sz w:val="24"/>
        </w:rPr>
        <w:t>a</w:t>
      </w:r>
      <w:r w:rsidRPr="002904A5">
        <w:rPr>
          <w:spacing w:val="1"/>
          <w:sz w:val="24"/>
        </w:rPr>
        <w:t xml:space="preserve"> </w:t>
      </w:r>
      <w:r w:rsidRPr="002904A5">
        <w:rPr>
          <w:sz w:val="24"/>
        </w:rPr>
        <w:t>document</w:t>
      </w:r>
      <w:r w:rsidRPr="002904A5">
        <w:rPr>
          <w:spacing w:val="1"/>
          <w:sz w:val="24"/>
        </w:rPr>
        <w:t xml:space="preserve"> </w:t>
      </w:r>
      <w:r w:rsidRPr="002904A5">
        <w:rPr>
          <w:sz w:val="24"/>
        </w:rPr>
        <w:t>of</w:t>
      </w:r>
      <w:r w:rsidRPr="002904A5">
        <w:rPr>
          <w:spacing w:val="1"/>
          <w:sz w:val="24"/>
        </w:rPr>
        <w:t xml:space="preserve"> </w:t>
      </w:r>
      <w:r w:rsidRPr="002904A5">
        <w:rPr>
          <w:sz w:val="24"/>
        </w:rPr>
        <w:t>formation</w:t>
      </w:r>
      <w:r w:rsidRPr="002904A5">
        <w:rPr>
          <w:spacing w:val="1"/>
          <w:sz w:val="24"/>
        </w:rPr>
        <w:t xml:space="preserve"> </w:t>
      </w:r>
      <w:r w:rsidRPr="002904A5">
        <w:rPr>
          <w:sz w:val="24"/>
        </w:rPr>
        <w:t>of</w:t>
      </w:r>
      <w:r w:rsidRPr="002904A5">
        <w:rPr>
          <w:spacing w:val="1"/>
          <w:sz w:val="24"/>
        </w:rPr>
        <w:t xml:space="preserve"> </w:t>
      </w:r>
      <w:r w:rsidRPr="002904A5">
        <w:rPr>
          <w:sz w:val="24"/>
        </w:rPr>
        <w:t>the</w:t>
      </w:r>
      <w:r w:rsidRPr="002904A5">
        <w:rPr>
          <w:spacing w:val="1"/>
          <w:sz w:val="24"/>
        </w:rPr>
        <w:t xml:space="preserve"> </w:t>
      </w:r>
      <w:r w:rsidRPr="002904A5">
        <w:rPr>
          <w:sz w:val="24"/>
        </w:rPr>
        <w:t>joint</w:t>
      </w:r>
      <w:r w:rsidRPr="002904A5">
        <w:rPr>
          <w:spacing w:val="1"/>
          <w:sz w:val="24"/>
        </w:rPr>
        <w:t xml:space="preserve"> </w:t>
      </w:r>
      <w:r w:rsidRPr="002904A5">
        <w:rPr>
          <w:sz w:val="24"/>
        </w:rPr>
        <w:t>venture,</w:t>
      </w:r>
      <w:r w:rsidRPr="002904A5">
        <w:rPr>
          <w:spacing w:val="60"/>
          <w:sz w:val="24"/>
        </w:rPr>
        <w:t xml:space="preserve"> </w:t>
      </w:r>
      <w:r w:rsidRPr="002904A5">
        <w:rPr>
          <w:sz w:val="24"/>
        </w:rPr>
        <w:t>duly</w:t>
      </w:r>
      <w:r w:rsidRPr="002904A5">
        <w:rPr>
          <w:spacing w:val="1"/>
          <w:sz w:val="24"/>
        </w:rPr>
        <w:t xml:space="preserve"> </w:t>
      </w:r>
      <w:r w:rsidRPr="002904A5">
        <w:rPr>
          <w:sz w:val="24"/>
        </w:rPr>
        <w:t xml:space="preserve">registered and authenticated by a competent court, in which </w:t>
      </w:r>
      <w:r w:rsidRPr="002904A5">
        <w:rPr>
          <w:sz w:val="24"/>
        </w:rPr>
        <w:lastRenderedPageBreak/>
        <w:t>shall be stated</w:t>
      </w:r>
      <w:r w:rsidRPr="002904A5">
        <w:rPr>
          <w:spacing w:val="1"/>
          <w:sz w:val="24"/>
        </w:rPr>
        <w:t xml:space="preserve"> </w:t>
      </w:r>
      <w:r w:rsidRPr="002904A5">
        <w:rPr>
          <w:sz w:val="24"/>
        </w:rPr>
        <w:t>precisely, the conditions under which it shall function, its period of validity,</w:t>
      </w:r>
      <w:r w:rsidRPr="002904A5">
        <w:rPr>
          <w:spacing w:val="1"/>
          <w:sz w:val="24"/>
        </w:rPr>
        <w:t xml:space="preserve"> </w:t>
      </w:r>
      <w:r w:rsidRPr="002904A5">
        <w:rPr>
          <w:sz w:val="24"/>
        </w:rPr>
        <w:t>the</w:t>
      </w:r>
      <w:r w:rsidRPr="002904A5">
        <w:rPr>
          <w:spacing w:val="1"/>
          <w:sz w:val="24"/>
        </w:rPr>
        <w:t xml:space="preserve"> </w:t>
      </w:r>
      <w:r w:rsidRPr="002904A5">
        <w:rPr>
          <w:sz w:val="24"/>
        </w:rPr>
        <w:t>person(s)</w:t>
      </w:r>
      <w:r w:rsidRPr="002904A5">
        <w:rPr>
          <w:spacing w:val="1"/>
          <w:sz w:val="24"/>
        </w:rPr>
        <w:t xml:space="preserve"> </w:t>
      </w:r>
      <w:r w:rsidRPr="002904A5">
        <w:rPr>
          <w:sz w:val="24"/>
        </w:rPr>
        <w:t>authorized</w:t>
      </w:r>
      <w:r w:rsidRPr="002904A5">
        <w:rPr>
          <w:spacing w:val="1"/>
          <w:sz w:val="24"/>
        </w:rPr>
        <w:t xml:space="preserve"> </w:t>
      </w:r>
      <w:r w:rsidRPr="002904A5">
        <w:rPr>
          <w:sz w:val="24"/>
        </w:rPr>
        <w:t>to</w:t>
      </w:r>
      <w:r w:rsidRPr="002904A5">
        <w:rPr>
          <w:spacing w:val="1"/>
          <w:sz w:val="24"/>
        </w:rPr>
        <w:t xml:space="preserve"> </w:t>
      </w:r>
      <w:r w:rsidRPr="002904A5">
        <w:rPr>
          <w:sz w:val="24"/>
        </w:rPr>
        <w:t>represent</w:t>
      </w:r>
      <w:r w:rsidRPr="002904A5">
        <w:rPr>
          <w:spacing w:val="1"/>
          <w:sz w:val="24"/>
        </w:rPr>
        <w:t xml:space="preserve"> </w:t>
      </w:r>
      <w:r w:rsidRPr="002904A5">
        <w:rPr>
          <w:sz w:val="24"/>
        </w:rPr>
        <w:t>it</w:t>
      </w:r>
      <w:r w:rsidRPr="002904A5">
        <w:rPr>
          <w:spacing w:val="1"/>
          <w:sz w:val="24"/>
        </w:rPr>
        <w:t xml:space="preserve"> </w:t>
      </w:r>
      <w:r w:rsidRPr="002904A5">
        <w:rPr>
          <w:sz w:val="24"/>
        </w:rPr>
        <w:t>and</w:t>
      </w:r>
      <w:r w:rsidRPr="002904A5">
        <w:rPr>
          <w:spacing w:val="1"/>
          <w:sz w:val="24"/>
        </w:rPr>
        <w:t xml:space="preserve"> </w:t>
      </w:r>
      <w:r w:rsidRPr="002904A5">
        <w:rPr>
          <w:sz w:val="24"/>
        </w:rPr>
        <w:t>accept</w:t>
      </w:r>
      <w:r w:rsidRPr="002904A5">
        <w:rPr>
          <w:spacing w:val="1"/>
          <w:sz w:val="24"/>
        </w:rPr>
        <w:t xml:space="preserve"> </w:t>
      </w:r>
      <w:r w:rsidRPr="002904A5">
        <w:rPr>
          <w:sz w:val="24"/>
        </w:rPr>
        <w:t>its</w:t>
      </w:r>
      <w:r w:rsidRPr="002904A5">
        <w:rPr>
          <w:spacing w:val="1"/>
          <w:sz w:val="24"/>
        </w:rPr>
        <w:t xml:space="preserve"> </w:t>
      </w:r>
      <w:r w:rsidRPr="002904A5">
        <w:rPr>
          <w:sz w:val="24"/>
        </w:rPr>
        <w:t>obligations</w:t>
      </w:r>
      <w:r w:rsidRPr="002904A5">
        <w:rPr>
          <w:spacing w:val="1"/>
          <w:sz w:val="24"/>
        </w:rPr>
        <w:t xml:space="preserve"> </w:t>
      </w:r>
      <w:r w:rsidRPr="002904A5">
        <w:rPr>
          <w:sz w:val="24"/>
        </w:rPr>
        <w:t>the</w:t>
      </w:r>
      <w:r w:rsidRPr="002904A5">
        <w:rPr>
          <w:spacing w:val="1"/>
          <w:sz w:val="24"/>
        </w:rPr>
        <w:t xml:space="preserve"> </w:t>
      </w:r>
      <w:r w:rsidRPr="002904A5">
        <w:rPr>
          <w:sz w:val="24"/>
        </w:rPr>
        <w:t>participation</w:t>
      </w:r>
      <w:r w:rsidRPr="002904A5">
        <w:rPr>
          <w:spacing w:val="1"/>
          <w:sz w:val="24"/>
        </w:rPr>
        <w:t xml:space="preserve"> </w:t>
      </w:r>
      <w:r w:rsidRPr="002904A5">
        <w:rPr>
          <w:sz w:val="24"/>
        </w:rPr>
        <w:t>of</w:t>
      </w:r>
      <w:r w:rsidRPr="002904A5">
        <w:rPr>
          <w:spacing w:val="1"/>
          <w:sz w:val="24"/>
        </w:rPr>
        <w:t xml:space="preserve"> </w:t>
      </w:r>
      <w:r w:rsidRPr="002904A5">
        <w:rPr>
          <w:sz w:val="24"/>
        </w:rPr>
        <w:t>several</w:t>
      </w:r>
      <w:r w:rsidRPr="002904A5">
        <w:rPr>
          <w:spacing w:val="1"/>
          <w:sz w:val="24"/>
        </w:rPr>
        <w:t xml:space="preserve"> </w:t>
      </w:r>
      <w:r w:rsidRPr="002904A5">
        <w:rPr>
          <w:sz w:val="24"/>
        </w:rPr>
        <w:t>firms</w:t>
      </w:r>
      <w:r w:rsidRPr="002904A5">
        <w:rPr>
          <w:spacing w:val="1"/>
          <w:sz w:val="24"/>
        </w:rPr>
        <w:t xml:space="preserve"> </w:t>
      </w:r>
      <w:r w:rsidRPr="002904A5">
        <w:rPr>
          <w:sz w:val="24"/>
        </w:rPr>
        <w:t>forming</w:t>
      </w:r>
      <w:r w:rsidRPr="002904A5">
        <w:rPr>
          <w:spacing w:val="1"/>
          <w:sz w:val="24"/>
        </w:rPr>
        <w:t xml:space="preserve"> </w:t>
      </w:r>
      <w:r w:rsidRPr="002904A5">
        <w:rPr>
          <w:sz w:val="24"/>
        </w:rPr>
        <w:t>the</w:t>
      </w:r>
      <w:r w:rsidRPr="002904A5">
        <w:rPr>
          <w:spacing w:val="1"/>
          <w:sz w:val="24"/>
        </w:rPr>
        <w:t xml:space="preserve"> </w:t>
      </w:r>
      <w:r w:rsidRPr="002904A5">
        <w:rPr>
          <w:sz w:val="24"/>
        </w:rPr>
        <w:t>joint</w:t>
      </w:r>
      <w:r w:rsidRPr="002904A5">
        <w:rPr>
          <w:spacing w:val="1"/>
          <w:sz w:val="24"/>
        </w:rPr>
        <w:t xml:space="preserve"> </w:t>
      </w:r>
      <w:r w:rsidRPr="002904A5">
        <w:rPr>
          <w:sz w:val="24"/>
        </w:rPr>
        <w:t>venture</w:t>
      </w:r>
      <w:r w:rsidRPr="002904A5">
        <w:rPr>
          <w:spacing w:val="1"/>
          <w:sz w:val="24"/>
        </w:rPr>
        <w:t xml:space="preserve"> </w:t>
      </w:r>
      <w:r w:rsidRPr="002904A5">
        <w:rPr>
          <w:sz w:val="24"/>
        </w:rPr>
        <w:t>and</w:t>
      </w:r>
      <w:r w:rsidRPr="002904A5">
        <w:rPr>
          <w:spacing w:val="1"/>
          <w:sz w:val="24"/>
        </w:rPr>
        <w:t xml:space="preserve"> </w:t>
      </w:r>
      <w:r w:rsidRPr="002904A5">
        <w:rPr>
          <w:sz w:val="24"/>
        </w:rPr>
        <w:t>any</w:t>
      </w:r>
      <w:r w:rsidRPr="002904A5">
        <w:rPr>
          <w:spacing w:val="1"/>
          <w:sz w:val="24"/>
        </w:rPr>
        <w:t xml:space="preserve"> </w:t>
      </w:r>
      <w:r w:rsidRPr="002904A5">
        <w:rPr>
          <w:sz w:val="24"/>
        </w:rPr>
        <w:t>other</w:t>
      </w:r>
      <w:r w:rsidRPr="002904A5">
        <w:rPr>
          <w:spacing w:val="1"/>
          <w:sz w:val="24"/>
        </w:rPr>
        <w:t xml:space="preserve"> </w:t>
      </w:r>
      <w:r w:rsidRPr="002904A5">
        <w:rPr>
          <w:sz w:val="24"/>
        </w:rPr>
        <w:t>information necessary to</w:t>
      </w:r>
      <w:r w:rsidRPr="002904A5">
        <w:rPr>
          <w:spacing w:val="-1"/>
          <w:sz w:val="24"/>
        </w:rPr>
        <w:t xml:space="preserve"> </w:t>
      </w:r>
      <w:r w:rsidRPr="002904A5">
        <w:rPr>
          <w:sz w:val="24"/>
        </w:rPr>
        <w:t>permit a full</w:t>
      </w:r>
      <w:r w:rsidRPr="002904A5">
        <w:rPr>
          <w:spacing w:val="-1"/>
          <w:sz w:val="24"/>
        </w:rPr>
        <w:t xml:space="preserve"> </w:t>
      </w:r>
      <w:r w:rsidRPr="002904A5">
        <w:rPr>
          <w:sz w:val="24"/>
        </w:rPr>
        <w:t>appraisal of its</w:t>
      </w:r>
      <w:r w:rsidRPr="002904A5">
        <w:rPr>
          <w:spacing w:val="-3"/>
          <w:sz w:val="24"/>
        </w:rPr>
        <w:t xml:space="preserve"> </w:t>
      </w:r>
      <w:r w:rsidRPr="002904A5">
        <w:rPr>
          <w:sz w:val="24"/>
        </w:rPr>
        <w:t>function.</w:t>
      </w:r>
    </w:p>
    <w:p w:rsidR="002904A5" w:rsidRPr="002904A5" w:rsidRDefault="002904A5" w:rsidP="00F81391">
      <w:pPr>
        <w:pStyle w:val="ListParagraph"/>
        <w:numPr>
          <w:ilvl w:val="1"/>
          <w:numId w:val="2"/>
        </w:numPr>
        <w:tabs>
          <w:tab w:val="left" w:pos="2741"/>
        </w:tabs>
        <w:spacing w:before="120"/>
        <w:ind w:left="630" w:right="164" w:hanging="630"/>
        <w:contextualSpacing w:val="0"/>
        <w:jc w:val="both"/>
        <w:rPr>
          <w:sz w:val="24"/>
        </w:rPr>
      </w:pPr>
      <w:r w:rsidRPr="002904A5">
        <w:rPr>
          <w:sz w:val="24"/>
        </w:rPr>
        <w:t>A tender submitted by a corporation must bear the seal of the corporation</w:t>
      </w:r>
      <w:r w:rsidRPr="002904A5">
        <w:rPr>
          <w:spacing w:val="1"/>
          <w:sz w:val="24"/>
        </w:rPr>
        <w:t xml:space="preserve"> </w:t>
      </w:r>
      <w:r w:rsidRPr="002904A5">
        <w:rPr>
          <w:sz w:val="24"/>
        </w:rPr>
        <w:t>and</w:t>
      </w:r>
      <w:r w:rsidRPr="002904A5">
        <w:rPr>
          <w:spacing w:val="-1"/>
          <w:sz w:val="24"/>
        </w:rPr>
        <w:t xml:space="preserve"> </w:t>
      </w:r>
      <w:r w:rsidRPr="002904A5">
        <w:rPr>
          <w:sz w:val="24"/>
        </w:rPr>
        <w:t>be</w:t>
      </w:r>
      <w:r w:rsidRPr="002904A5">
        <w:rPr>
          <w:spacing w:val="-1"/>
          <w:sz w:val="24"/>
        </w:rPr>
        <w:t xml:space="preserve"> </w:t>
      </w:r>
      <w:r w:rsidRPr="002904A5">
        <w:rPr>
          <w:sz w:val="24"/>
        </w:rPr>
        <w:t>attested by its Secretary.</w:t>
      </w:r>
    </w:p>
    <w:p w:rsidR="002904A5" w:rsidRPr="002904A5" w:rsidRDefault="002904A5" w:rsidP="00F81391">
      <w:pPr>
        <w:pStyle w:val="ListParagraph"/>
        <w:numPr>
          <w:ilvl w:val="1"/>
          <w:numId w:val="2"/>
        </w:numPr>
        <w:tabs>
          <w:tab w:val="left" w:pos="2741"/>
        </w:tabs>
        <w:ind w:left="630" w:right="161" w:hanging="630"/>
        <w:contextualSpacing w:val="0"/>
        <w:jc w:val="both"/>
        <w:rPr>
          <w:sz w:val="24"/>
        </w:rPr>
      </w:pPr>
      <w:r w:rsidRPr="002904A5">
        <w:rPr>
          <w:sz w:val="24"/>
        </w:rPr>
        <w:t>In all cases, the tender must be signed by an individual or individuals having</w:t>
      </w:r>
      <w:r w:rsidRPr="002904A5">
        <w:rPr>
          <w:spacing w:val="1"/>
          <w:sz w:val="24"/>
        </w:rPr>
        <w:t xml:space="preserve"> </w:t>
      </w:r>
      <w:r w:rsidRPr="002904A5">
        <w:rPr>
          <w:sz w:val="24"/>
        </w:rPr>
        <w:t>powers to legally bind the firm, joint venture, corporation or companies on</w:t>
      </w:r>
      <w:r w:rsidRPr="002904A5">
        <w:rPr>
          <w:spacing w:val="1"/>
          <w:sz w:val="24"/>
        </w:rPr>
        <w:t xml:space="preserve"> </w:t>
      </w:r>
      <w:r w:rsidRPr="002904A5">
        <w:rPr>
          <w:sz w:val="24"/>
        </w:rPr>
        <w:t>whose</w:t>
      </w:r>
      <w:r w:rsidRPr="002904A5">
        <w:rPr>
          <w:spacing w:val="-1"/>
          <w:sz w:val="24"/>
        </w:rPr>
        <w:t xml:space="preserve"> </w:t>
      </w:r>
      <w:r w:rsidRPr="002904A5">
        <w:rPr>
          <w:sz w:val="24"/>
        </w:rPr>
        <w:t>behalf</w:t>
      </w:r>
      <w:r w:rsidRPr="002904A5">
        <w:rPr>
          <w:spacing w:val="1"/>
          <w:sz w:val="24"/>
        </w:rPr>
        <w:t xml:space="preserve"> </w:t>
      </w:r>
      <w:r w:rsidRPr="002904A5">
        <w:rPr>
          <w:sz w:val="24"/>
        </w:rPr>
        <w:t>they are</w:t>
      </w:r>
      <w:r w:rsidRPr="002904A5">
        <w:rPr>
          <w:spacing w:val="-1"/>
          <w:sz w:val="24"/>
        </w:rPr>
        <w:t xml:space="preserve"> </w:t>
      </w:r>
      <w:r w:rsidRPr="002904A5">
        <w:rPr>
          <w:sz w:val="24"/>
        </w:rPr>
        <w:t>signing.</w:t>
      </w:r>
    </w:p>
    <w:p w:rsidR="002904A5" w:rsidRPr="005B582C" w:rsidRDefault="002904A5" w:rsidP="00F81391">
      <w:pPr>
        <w:pStyle w:val="ListParagraph"/>
        <w:numPr>
          <w:ilvl w:val="0"/>
          <w:numId w:val="2"/>
        </w:numPr>
        <w:tabs>
          <w:tab w:val="left" w:pos="2021"/>
        </w:tabs>
        <w:spacing w:before="90"/>
        <w:ind w:left="630" w:right="155" w:hanging="630"/>
        <w:contextualSpacing w:val="0"/>
        <w:jc w:val="both"/>
      </w:pPr>
      <w:r w:rsidRPr="005B582C">
        <w:rPr>
          <w:sz w:val="24"/>
        </w:rPr>
        <w:t>Each tenderer shall be deemed to have satisfied himself before tendering as to the</w:t>
      </w:r>
      <w:r w:rsidRPr="005B582C">
        <w:rPr>
          <w:spacing w:val="1"/>
          <w:sz w:val="24"/>
        </w:rPr>
        <w:t xml:space="preserve"> </w:t>
      </w:r>
      <w:r w:rsidRPr="005B582C">
        <w:rPr>
          <w:sz w:val="24"/>
        </w:rPr>
        <w:t>correctness and sufficiency of his tender and of the rates and prices stated in the bid</w:t>
      </w:r>
      <w:r w:rsidRPr="005B582C">
        <w:rPr>
          <w:spacing w:val="1"/>
          <w:sz w:val="24"/>
        </w:rPr>
        <w:t xml:space="preserve"> </w:t>
      </w:r>
      <w:r w:rsidRPr="005B582C">
        <w:rPr>
          <w:sz w:val="24"/>
        </w:rPr>
        <w:t>schedule, which rates and prices shall, except in so far as it is otherwise expressly</w:t>
      </w:r>
      <w:r w:rsidRPr="005B582C">
        <w:rPr>
          <w:spacing w:val="1"/>
          <w:sz w:val="24"/>
        </w:rPr>
        <w:t xml:space="preserve"> </w:t>
      </w:r>
      <w:r w:rsidRPr="005B582C">
        <w:rPr>
          <w:sz w:val="24"/>
        </w:rPr>
        <w:t>provided</w:t>
      </w:r>
      <w:r w:rsidRPr="005B582C">
        <w:rPr>
          <w:spacing w:val="34"/>
          <w:sz w:val="24"/>
        </w:rPr>
        <w:t xml:space="preserve"> </w:t>
      </w:r>
      <w:r w:rsidRPr="005B582C">
        <w:rPr>
          <w:sz w:val="24"/>
        </w:rPr>
        <w:t>in</w:t>
      </w:r>
      <w:r w:rsidRPr="005B582C">
        <w:rPr>
          <w:spacing w:val="35"/>
          <w:sz w:val="24"/>
        </w:rPr>
        <w:t xml:space="preserve"> </w:t>
      </w:r>
      <w:r w:rsidRPr="005B582C">
        <w:rPr>
          <w:sz w:val="24"/>
        </w:rPr>
        <w:t>the</w:t>
      </w:r>
      <w:r w:rsidRPr="005B582C">
        <w:rPr>
          <w:spacing w:val="34"/>
          <w:sz w:val="24"/>
        </w:rPr>
        <w:t xml:space="preserve"> </w:t>
      </w:r>
      <w:r w:rsidRPr="005B582C">
        <w:rPr>
          <w:sz w:val="24"/>
        </w:rPr>
        <w:t>contract,</w:t>
      </w:r>
      <w:r w:rsidRPr="005B582C">
        <w:rPr>
          <w:spacing w:val="33"/>
          <w:sz w:val="24"/>
        </w:rPr>
        <w:t xml:space="preserve"> </w:t>
      </w:r>
      <w:r w:rsidRPr="005B582C">
        <w:rPr>
          <w:sz w:val="24"/>
        </w:rPr>
        <w:t>cover</w:t>
      </w:r>
      <w:r w:rsidRPr="005B582C">
        <w:rPr>
          <w:spacing w:val="33"/>
          <w:sz w:val="24"/>
        </w:rPr>
        <w:t xml:space="preserve"> </w:t>
      </w:r>
      <w:r w:rsidRPr="005B582C">
        <w:rPr>
          <w:sz w:val="24"/>
        </w:rPr>
        <w:t>all</w:t>
      </w:r>
      <w:r w:rsidRPr="005B582C">
        <w:rPr>
          <w:spacing w:val="35"/>
          <w:sz w:val="24"/>
        </w:rPr>
        <w:t xml:space="preserve"> </w:t>
      </w:r>
      <w:r w:rsidRPr="005B582C">
        <w:rPr>
          <w:sz w:val="24"/>
        </w:rPr>
        <w:t>obligations</w:t>
      </w:r>
      <w:r w:rsidRPr="005B582C">
        <w:rPr>
          <w:spacing w:val="35"/>
          <w:sz w:val="24"/>
        </w:rPr>
        <w:t xml:space="preserve"> </w:t>
      </w:r>
      <w:r w:rsidRPr="005B582C">
        <w:rPr>
          <w:sz w:val="24"/>
        </w:rPr>
        <w:t>under</w:t>
      </w:r>
      <w:r w:rsidRPr="005B582C">
        <w:rPr>
          <w:spacing w:val="32"/>
          <w:sz w:val="24"/>
        </w:rPr>
        <w:t xml:space="preserve"> </w:t>
      </w:r>
      <w:r w:rsidRPr="005B582C">
        <w:rPr>
          <w:sz w:val="24"/>
        </w:rPr>
        <w:t>the</w:t>
      </w:r>
      <w:r w:rsidRPr="005B582C">
        <w:rPr>
          <w:spacing w:val="34"/>
          <w:sz w:val="24"/>
        </w:rPr>
        <w:t xml:space="preserve"> </w:t>
      </w:r>
      <w:r w:rsidRPr="005B582C">
        <w:rPr>
          <w:sz w:val="24"/>
        </w:rPr>
        <w:t>contract</w:t>
      </w:r>
      <w:r w:rsidRPr="005B582C">
        <w:rPr>
          <w:spacing w:val="34"/>
          <w:sz w:val="24"/>
        </w:rPr>
        <w:t xml:space="preserve"> </w:t>
      </w:r>
      <w:r w:rsidRPr="005B582C">
        <w:rPr>
          <w:sz w:val="24"/>
        </w:rPr>
        <w:t>and</w:t>
      </w:r>
      <w:r w:rsidRPr="005B582C">
        <w:rPr>
          <w:spacing w:val="34"/>
          <w:sz w:val="24"/>
        </w:rPr>
        <w:t xml:space="preserve"> </w:t>
      </w:r>
      <w:r w:rsidRPr="005B582C">
        <w:rPr>
          <w:sz w:val="24"/>
        </w:rPr>
        <w:t>all</w:t>
      </w:r>
      <w:r w:rsidRPr="005B582C">
        <w:rPr>
          <w:spacing w:val="35"/>
          <w:sz w:val="24"/>
        </w:rPr>
        <w:t xml:space="preserve"> </w:t>
      </w:r>
      <w:r w:rsidRPr="005B582C">
        <w:rPr>
          <w:sz w:val="24"/>
        </w:rPr>
        <w:t>matters</w:t>
      </w:r>
      <w:r w:rsidR="005B582C">
        <w:rPr>
          <w:sz w:val="24"/>
        </w:rPr>
        <w:t xml:space="preserve"> </w:t>
      </w:r>
      <w:r w:rsidRPr="005B582C">
        <w:t>and</w:t>
      </w:r>
      <w:r w:rsidRPr="005B582C">
        <w:rPr>
          <w:spacing w:val="-2"/>
        </w:rPr>
        <w:t xml:space="preserve"> </w:t>
      </w:r>
      <w:r w:rsidRPr="005B582C">
        <w:t>things</w:t>
      </w:r>
      <w:r w:rsidRPr="005B582C">
        <w:rPr>
          <w:spacing w:val="-2"/>
        </w:rPr>
        <w:t xml:space="preserve"> </w:t>
      </w:r>
      <w:r w:rsidRPr="005B582C">
        <w:t>necessary</w:t>
      </w:r>
      <w:r w:rsidRPr="005B582C">
        <w:rPr>
          <w:spacing w:val="-2"/>
        </w:rPr>
        <w:t xml:space="preserve"> </w:t>
      </w:r>
      <w:r w:rsidRPr="005B582C">
        <w:t>for</w:t>
      </w:r>
      <w:r w:rsidRPr="005B582C">
        <w:rPr>
          <w:spacing w:val="-3"/>
        </w:rPr>
        <w:t xml:space="preserve"> </w:t>
      </w:r>
      <w:r w:rsidRPr="005B582C">
        <w:t>the</w:t>
      </w:r>
      <w:r w:rsidRPr="005B582C">
        <w:rPr>
          <w:spacing w:val="-2"/>
        </w:rPr>
        <w:t xml:space="preserve"> </w:t>
      </w:r>
      <w:r w:rsidRPr="005B582C">
        <w:t>proper</w:t>
      </w:r>
      <w:r w:rsidRPr="005B582C">
        <w:rPr>
          <w:spacing w:val="-1"/>
        </w:rPr>
        <w:t xml:space="preserve"> </w:t>
      </w:r>
      <w:r w:rsidRPr="005B582C">
        <w:t>completion</w:t>
      </w:r>
      <w:r w:rsidRPr="005B582C">
        <w:rPr>
          <w:spacing w:val="-1"/>
        </w:rPr>
        <w:t xml:space="preserve"> </w:t>
      </w:r>
      <w:r w:rsidRPr="005B582C">
        <w:t>and</w:t>
      </w:r>
      <w:r w:rsidRPr="005B582C">
        <w:rPr>
          <w:spacing w:val="-2"/>
        </w:rPr>
        <w:t xml:space="preserve"> </w:t>
      </w:r>
      <w:r w:rsidRPr="005B582C">
        <w:t>maintenance</w:t>
      </w:r>
      <w:r w:rsidRPr="005B582C">
        <w:rPr>
          <w:spacing w:val="-2"/>
        </w:rPr>
        <w:t xml:space="preserve"> </w:t>
      </w:r>
      <w:r w:rsidRPr="005B582C">
        <w:t>of</w:t>
      </w:r>
      <w:r w:rsidRPr="005B582C">
        <w:rPr>
          <w:spacing w:val="-1"/>
        </w:rPr>
        <w:t xml:space="preserve"> </w:t>
      </w:r>
      <w:r w:rsidRPr="005B582C">
        <w:t>the</w:t>
      </w:r>
      <w:r w:rsidRPr="005B582C">
        <w:rPr>
          <w:spacing w:val="-3"/>
        </w:rPr>
        <w:t xml:space="preserve"> </w:t>
      </w:r>
      <w:r w:rsidRPr="005B582C">
        <w:t>work.</w:t>
      </w:r>
    </w:p>
    <w:p w:rsidR="002904A5" w:rsidRPr="002904A5" w:rsidRDefault="002904A5" w:rsidP="00F81391">
      <w:pPr>
        <w:pStyle w:val="ListParagraph"/>
        <w:numPr>
          <w:ilvl w:val="0"/>
          <w:numId w:val="2"/>
        </w:numPr>
        <w:tabs>
          <w:tab w:val="left" w:pos="2021"/>
        </w:tabs>
        <w:ind w:left="630" w:right="157" w:hanging="630"/>
        <w:contextualSpacing w:val="0"/>
        <w:jc w:val="both"/>
        <w:rPr>
          <w:sz w:val="24"/>
        </w:rPr>
      </w:pPr>
      <w:r w:rsidRPr="002904A5">
        <w:rPr>
          <w:sz w:val="24"/>
        </w:rPr>
        <w:t>The tenderer may</w:t>
      </w:r>
      <w:r w:rsidRPr="002904A5">
        <w:rPr>
          <w:spacing w:val="60"/>
          <w:sz w:val="24"/>
        </w:rPr>
        <w:t xml:space="preserve"> </w:t>
      </w:r>
      <w:r w:rsidRPr="002904A5">
        <w:rPr>
          <w:sz w:val="24"/>
        </w:rPr>
        <w:t>modify or withdraw his tender after submission, provided that</w:t>
      </w:r>
      <w:r w:rsidRPr="002904A5">
        <w:rPr>
          <w:spacing w:val="1"/>
          <w:sz w:val="24"/>
        </w:rPr>
        <w:t xml:space="preserve"> </w:t>
      </w:r>
      <w:r w:rsidRPr="002904A5">
        <w:rPr>
          <w:sz w:val="24"/>
        </w:rPr>
        <w:t>the modification or notice of withdrawal is received in writing by the Engineer-in-</w:t>
      </w:r>
      <w:r w:rsidRPr="002904A5">
        <w:rPr>
          <w:spacing w:val="1"/>
          <w:sz w:val="24"/>
        </w:rPr>
        <w:t xml:space="preserve"> </w:t>
      </w:r>
      <w:r w:rsidRPr="002904A5">
        <w:rPr>
          <w:sz w:val="24"/>
        </w:rPr>
        <w:t>charge prior to the prescribed deadline for submission of tenders. The tenderer’s</w:t>
      </w:r>
      <w:r w:rsidRPr="002904A5">
        <w:rPr>
          <w:spacing w:val="1"/>
          <w:sz w:val="24"/>
        </w:rPr>
        <w:t xml:space="preserve"> </w:t>
      </w:r>
      <w:r w:rsidRPr="002904A5">
        <w:rPr>
          <w:sz w:val="24"/>
        </w:rPr>
        <w:t>modification</w:t>
      </w:r>
      <w:r w:rsidRPr="002904A5">
        <w:rPr>
          <w:spacing w:val="1"/>
          <w:sz w:val="24"/>
        </w:rPr>
        <w:t xml:space="preserve"> </w:t>
      </w:r>
      <w:r w:rsidRPr="002904A5">
        <w:rPr>
          <w:sz w:val="24"/>
        </w:rPr>
        <w:t>or</w:t>
      </w:r>
      <w:r w:rsidRPr="002904A5">
        <w:rPr>
          <w:spacing w:val="1"/>
          <w:sz w:val="24"/>
        </w:rPr>
        <w:t xml:space="preserve"> </w:t>
      </w:r>
      <w:r w:rsidRPr="002904A5">
        <w:rPr>
          <w:sz w:val="24"/>
        </w:rPr>
        <w:t>notice</w:t>
      </w:r>
      <w:r w:rsidRPr="002904A5">
        <w:rPr>
          <w:spacing w:val="1"/>
          <w:sz w:val="24"/>
        </w:rPr>
        <w:t xml:space="preserve"> </w:t>
      </w:r>
      <w:r w:rsidRPr="002904A5">
        <w:rPr>
          <w:sz w:val="24"/>
        </w:rPr>
        <w:t>of</w:t>
      </w:r>
      <w:r w:rsidRPr="002904A5">
        <w:rPr>
          <w:spacing w:val="1"/>
          <w:sz w:val="24"/>
        </w:rPr>
        <w:t xml:space="preserve"> </w:t>
      </w:r>
      <w:r w:rsidRPr="002904A5">
        <w:rPr>
          <w:sz w:val="24"/>
        </w:rPr>
        <w:t>withdrawal</w:t>
      </w:r>
      <w:r w:rsidRPr="002904A5">
        <w:rPr>
          <w:spacing w:val="1"/>
          <w:sz w:val="24"/>
        </w:rPr>
        <w:t xml:space="preserve"> </w:t>
      </w:r>
      <w:r w:rsidRPr="002904A5">
        <w:rPr>
          <w:sz w:val="24"/>
        </w:rPr>
        <w:t>shall</w:t>
      </w:r>
      <w:r w:rsidRPr="002904A5">
        <w:rPr>
          <w:spacing w:val="1"/>
          <w:sz w:val="24"/>
        </w:rPr>
        <w:t xml:space="preserve"> </w:t>
      </w:r>
      <w:r w:rsidRPr="002904A5">
        <w:rPr>
          <w:sz w:val="24"/>
        </w:rPr>
        <w:t>be</w:t>
      </w:r>
      <w:r w:rsidRPr="002904A5">
        <w:rPr>
          <w:spacing w:val="1"/>
          <w:sz w:val="24"/>
        </w:rPr>
        <w:t xml:space="preserve"> </w:t>
      </w:r>
      <w:r w:rsidRPr="002904A5">
        <w:rPr>
          <w:sz w:val="24"/>
        </w:rPr>
        <w:t>prepared,</w:t>
      </w:r>
      <w:r w:rsidRPr="002904A5">
        <w:rPr>
          <w:spacing w:val="1"/>
          <w:sz w:val="24"/>
        </w:rPr>
        <w:t xml:space="preserve"> </w:t>
      </w:r>
      <w:r w:rsidRPr="002904A5">
        <w:rPr>
          <w:sz w:val="24"/>
        </w:rPr>
        <w:t>sealed,</w:t>
      </w:r>
      <w:r w:rsidRPr="002904A5">
        <w:rPr>
          <w:spacing w:val="1"/>
          <w:sz w:val="24"/>
        </w:rPr>
        <w:t xml:space="preserve"> </w:t>
      </w:r>
      <w:r w:rsidRPr="002904A5">
        <w:rPr>
          <w:sz w:val="24"/>
        </w:rPr>
        <w:t>marked</w:t>
      </w:r>
      <w:r w:rsidRPr="002904A5">
        <w:rPr>
          <w:spacing w:val="1"/>
          <w:sz w:val="24"/>
        </w:rPr>
        <w:t xml:space="preserve"> </w:t>
      </w:r>
      <w:r w:rsidRPr="002904A5">
        <w:rPr>
          <w:sz w:val="24"/>
        </w:rPr>
        <w:t>and</w:t>
      </w:r>
      <w:r w:rsidRPr="002904A5">
        <w:rPr>
          <w:spacing w:val="1"/>
          <w:sz w:val="24"/>
        </w:rPr>
        <w:t xml:space="preserve"> </w:t>
      </w:r>
      <w:r w:rsidRPr="002904A5">
        <w:rPr>
          <w:sz w:val="24"/>
        </w:rPr>
        <w:t>delivered, with the inner envelopes additionally marked “MODIFICATION OR</w:t>
      </w:r>
      <w:r w:rsidRPr="002904A5">
        <w:rPr>
          <w:spacing w:val="1"/>
          <w:sz w:val="24"/>
        </w:rPr>
        <w:t xml:space="preserve"> </w:t>
      </w:r>
      <w:r w:rsidRPr="002904A5">
        <w:rPr>
          <w:sz w:val="24"/>
        </w:rPr>
        <w:t>WITHDRAWAL” as appropriate. No tender may be modified subsequent to the</w:t>
      </w:r>
      <w:r w:rsidRPr="002904A5">
        <w:rPr>
          <w:spacing w:val="1"/>
          <w:sz w:val="24"/>
        </w:rPr>
        <w:t xml:space="preserve"> </w:t>
      </w:r>
      <w:r w:rsidRPr="002904A5">
        <w:rPr>
          <w:sz w:val="24"/>
        </w:rPr>
        <w:t>deadline for submission of tenders. Withdrawal of a tender during the interval</w:t>
      </w:r>
      <w:r w:rsidRPr="002904A5">
        <w:rPr>
          <w:spacing w:val="1"/>
          <w:sz w:val="24"/>
        </w:rPr>
        <w:t xml:space="preserve"> </w:t>
      </w:r>
      <w:r w:rsidRPr="002904A5">
        <w:rPr>
          <w:sz w:val="24"/>
        </w:rPr>
        <w:t>between the deadline for submission of tenders and the expiration of the period of</w:t>
      </w:r>
      <w:r w:rsidRPr="002904A5">
        <w:rPr>
          <w:spacing w:val="1"/>
          <w:sz w:val="24"/>
        </w:rPr>
        <w:t xml:space="preserve"> </w:t>
      </w:r>
      <w:r w:rsidRPr="002904A5">
        <w:rPr>
          <w:sz w:val="24"/>
        </w:rPr>
        <w:t>tender validity i.e. sixty (60) days as specified by the tenderer in the form of tender</w:t>
      </w:r>
      <w:r w:rsidRPr="002904A5">
        <w:rPr>
          <w:spacing w:val="1"/>
          <w:sz w:val="24"/>
        </w:rPr>
        <w:t xml:space="preserve"> </w:t>
      </w:r>
      <w:r w:rsidRPr="002904A5">
        <w:rPr>
          <w:sz w:val="24"/>
        </w:rPr>
        <w:t>may</w:t>
      </w:r>
      <w:r w:rsidRPr="002904A5">
        <w:rPr>
          <w:spacing w:val="1"/>
          <w:sz w:val="24"/>
        </w:rPr>
        <w:t xml:space="preserve"> </w:t>
      </w:r>
      <w:r w:rsidRPr="002904A5">
        <w:rPr>
          <w:sz w:val="24"/>
        </w:rPr>
        <w:t>result in the</w:t>
      </w:r>
      <w:r w:rsidRPr="002904A5">
        <w:rPr>
          <w:spacing w:val="-1"/>
          <w:sz w:val="24"/>
        </w:rPr>
        <w:t xml:space="preserve"> </w:t>
      </w:r>
      <w:r w:rsidRPr="002904A5">
        <w:rPr>
          <w:sz w:val="24"/>
        </w:rPr>
        <w:t>forfeiture</w:t>
      </w:r>
      <w:r w:rsidRPr="002904A5">
        <w:rPr>
          <w:spacing w:val="-2"/>
          <w:sz w:val="24"/>
        </w:rPr>
        <w:t xml:space="preserve"> </w:t>
      </w:r>
      <w:r w:rsidRPr="002904A5">
        <w:rPr>
          <w:sz w:val="24"/>
        </w:rPr>
        <w:t>of the</w:t>
      </w:r>
      <w:r w:rsidRPr="002904A5">
        <w:rPr>
          <w:spacing w:val="-1"/>
          <w:sz w:val="24"/>
        </w:rPr>
        <w:t xml:space="preserve"> </w:t>
      </w:r>
      <w:r w:rsidRPr="002904A5">
        <w:rPr>
          <w:sz w:val="24"/>
        </w:rPr>
        <w:t>tender</w:t>
      </w:r>
      <w:r w:rsidRPr="002904A5">
        <w:rPr>
          <w:spacing w:val="-1"/>
          <w:sz w:val="24"/>
        </w:rPr>
        <w:t xml:space="preserve"> </w:t>
      </w:r>
      <w:r w:rsidRPr="002904A5">
        <w:rPr>
          <w:sz w:val="24"/>
        </w:rPr>
        <w:t>security.</w:t>
      </w:r>
    </w:p>
    <w:p w:rsidR="002904A5" w:rsidRPr="002904A5" w:rsidRDefault="002904A5" w:rsidP="00F81391">
      <w:pPr>
        <w:pStyle w:val="ListParagraph"/>
        <w:numPr>
          <w:ilvl w:val="0"/>
          <w:numId w:val="2"/>
        </w:numPr>
        <w:tabs>
          <w:tab w:val="left" w:pos="2021"/>
        </w:tabs>
        <w:ind w:left="630" w:right="154" w:hanging="630"/>
        <w:contextualSpacing w:val="0"/>
        <w:jc w:val="both"/>
        <w:rPr>
          <w:sz w:val="24"/>
        </w:rPr>
      </w:pPr>
      <w:r w:rsidRPr="002904A5">
        <w:rPr>
          <w:sz w:val="24"/>
        </w:rPr>
        <w:t>The tenderer shall submit the original tender documents complete in all respect and</w:t>
      </w:r>
      <w:r w:rsidRPr="002904A5">
        <w:rPr>
          <w:spacing w:val="1"/>
          <w:sz w:val="24"/>
        </w:rPr>
        <w:t xml:space="preserve"> </w:t>
      </w:r>
      <w:r w:rsidRPr="002904A5">
        <w:rPr>
          <w:sz w:val="24"/>
        </w:rPr>
        <w:t>keep a copy of the tender for his own record. The original should be sealed in an</w:t>
      </w:r>
      <w:r w:rsidRPr="002904A5">
        <w:rPr>
          <w:spacing w:val="1"/>
          <w:sz w:val="24"/>
        </w:rPr>
        <w:t xml:space="preserve"> </w:t>
      </w:r>
      <w:r w:rsidRPr="002904A5">
        <w:rPr>
          <w:sz w:val="24"/>
        </w:rPr>
        <w:t>inner and an outer envelope, duly marking the envelopes as “ORIGINAL”. The</w:t>
      </w:r>
      <w:r w:rsidRPr="002904A5">
        <w:rPr>
          <w:spacing w:val="1"/>
          <w:sz w:val="24"/>
        </w:rPr>
        <w:t xml:space="preserve"> </w:t>
      </w:r>
      <w:r w:rsidRPr="002904A5">
        <w:rPr>
          <w:sz w:val="24"/>
        </w:rPr>
        <w:t>inner and outer envelopes shall (a) be addressed to (Executive Engineer), (b) and</w:t>
      </w:r>
      <w:r w:rsidRPr="002904A5">
        <w:rPr>
          <w:spacing w:val="1"/>
          <w:sz w:val="24"/>
        </w:rPr>
        <w:t xml:space="preserve"> </w:t>
      </w:r>
      <w:r w:rsidRPr="002904A5">
        <w:rPr>
          <w:sz w:val="24"/>
        </w:rPr>
        <w:t>bear</w:t>
      </w:r>
      <w:r w:rsidRPr="002904A5">
        <w:rPr>
          <w:spacing w:val="1"/>
          <w:sz w:val="24"/>
        </w:rPr>
        <w:t xml:space="preserve"> </w:t>
      </w:r>
      <w:r w:rsidRPr="002904A5">
        <w:rPr>
          <w:sz w:val="24"/>
        </w:rPr>
        <w:t>the</w:t>
      </w:r>
      <w:r w:rsidRPr="002904A5">
        <w:rPr>
          <w:spacing w:val="1"/>
          <w:sz w:val="24"/>
        </w:rPr>
        <w:t xml:space="preserve"> </w:t>
      </w:r>
      <w:r w:rsidRPr="002904A5">
        <w:rPr>
          <w:sz w:val="24"/>
        </w:rPr>
        <w:t>following</w:t>
      </w:r>
      <w:r w:rsidRPr="002904A5">
        <w:rPr>
          <w:spacing w:val="1"/>
          <w:sz w:val="24"/>
        </w:rPr>
        <w:t xml:space="preserve"> </w:t>
      </w:r>
      <w:r w:rsidRPr="002904A5">
        <w:rPr>
          <w:sz w:val="24"/>
        </w:rPr>
        <w:t>identifications:</w:t>
      </w:r>
      <w:r w:rsidRPr="002904A5">
        <w:rPr>
          <w:spacing w:val="1"/>
          <w:sz w:val="24"/>
        </w:rPr>
        <w:t xml:space="preserve"> </w:t>
      </w:r>
      <w:r w:rsidRPr="002904A5">
        <w:rPr>
          <w:sz w:val="24"/>
        </w:rPr>
        <w:t>Tender</w:t>
      </w:r>
      <w:r w:rsidRPr="002904A5">
        <w:rPr>
          <w:spacing w:val="1"/>
          <w:sz w:val="24"/>
        </w:rPr>
        <w:t xml:space="preserve"> </w:t>
      </w:r>
      <w:r w:rsidRPr="002904A5">
        <w:rPr>
          <w:sz w:val="24"/>
        </w:rPr>
        <w:t>for</w:t>
      </w:r>
      <w:r w:rsidRPr="002904A5">
        <w:rPr>
          <w:spacing w:val="1"/>
          <w:sz w:val="24"/>
        </w:rPr>
        <w:t xml:space="preserve"> </w:t>
      </w:r>
      <w:r w:rsidRPr="002904A5">
        <w:rPr>
          <w:sz w:val="24"/>
        </w:rPr>
        <w:t>(Name</w:t>
      </w:r>
      <w:r w:rsidRPr="002904A5">
        <w:rPr>
          <w:spacing w:val="1"/>
          <w:sz w:val="24"/>
        </w:rPr>
        <w:t xml:space="preserve"> </w:t>
      </w:r>
      <w:r w:rsidRPr="002904A5">
        <w:rPr>
          <w:sz w:val="24"/>
        </w:rPr>
        <w:t>of</w:t>
      </w:r>
      <w:r w:rsidRPr="002904A5">
        <w:rPr>
          <w:spacing w:val="1"/>
          <w:sz w:val="24"/>
        </w:rPr>
        <w:t xml:space="preserve"> </w:t>
      </w:r>
      <w:r w:rsidRPr="002904A5">
        <w:rPr>
          <w:sz w:val="24"/>
        </w:rPr>
        <w:t>Contract),</w:t>
      </w:r>
      <w:r w:rsidRPr="002904A5">
        <w:rPr>
          <w:spacing w:val="1"/>
          <w:sz w:val="24"/>
        </w:rPr>
        <w:t xml:space="preserve"> </w:t>
      </w:r>
      <w:r w:rsidRPr="002904A5">
        <w:rPr>
          <w:sz w:val="24"/>
        </w:rPr>
        <w:t>(Reference</w:t>
      </w:r>
      <w:r w:rsidRPr="002904A5">
        <w:rPr>
          <w:spacing w:val="1"/>
          <w:sz w:val="24"/>
        </w:rPr>
        <w:t xml:space="preserve"> </w:t>
      </w:r>
      <w:r w:rsidRPr="002904A5">
        <w:rPr>
          <w:sz w:val="24"/>
        </w:rPr>
        <w:t>Number of Tender), and the words “DO NOT OPEN BEFORE (Time and Date, set</w:t>
      </w:r>
      <w:r w:rsidRPr="002904A5">
        <w:rPr>
          <w:spacing w:val="1"/>
          <w:sz w:val="24"/>
        </w:rPr>
        <w:t xml:space="preserve"> </w:t>
      </w:r>
      <w:r w:rsidRPr="002904A5">
        <w:rPr>
          <w:sz w:val="24"/>
        </w:rPr>
        <w:t>for</w:t>
      </w:r>
      <w:r w:rsidRPr="002904A5">
        <w:rPr>
          <w:spacing w:val="1"/>
          <w:sz w:val="24"/>
        </w:rPr>
        <w:t xml:space="preserve"> </w:t>
      </w:r>
      <w:r w:rsidRPr="002904A5">
        <w:rPr>
          <w:sz w:val="24"/>
        </w:rPr>
        <w:t>opening)”.</w:t>
      </w:r>
      <w:r w:rsidRPr="002904A5">
        <w:rPr>
          <w:spacing w:val="1"/>
          <w:sz w:val="24"/>
        </w:rPr>
        <w:t xml:space="preserve"> </w:t>
      </w:r>
      <w:r w:rsidRPr="002904A5">
        <w:rPr>
          <w:sz w:val="24"/>
        </w:rPr>
        <w:t>The</w:t>
      </w:r>
      <w:r w:rsidRPr="002904A5">
        <w:rPr>
          <w:spacing w:val="1"/>
          <w:sz w:val="24"/>
        </w:rPr>
        <w:t xml:space="preserve"> </w:t>
      </w:r>
      <w:r w:rsidRPr="002904A5">
        <w:rPr>
          <w:sz w:val="24"/>
        </w:rPr>
        <w:t>inner</w:t>
      </w:r>
      <w:r w:rsidRPr="002904A5">
        <w:rPr>
          <w:spacing w:val="1"/>
          <w:sz w:val="24"/>
        </w:rPr>
        <w:t xml:space="preserve"> </w:t>
      </w:r>
      <w:r w:rsidRPr="002904A5">
        <w:rPr>
          <w:sz w:val="24"/>
        </w:rPr>
        <w:t>envelopes</w:t>
      </w:r>
      <w:r w:rsidRPr="002904A5">
        <w:rPr>
          <w:spacing w:val="1"/>
          <w:sz w:val="24"/>
        </w:rPr>
        <w:t xml:space="preserve"> </w:t>
      </w:r>
      <w:r w:rsidRPr="002904A5">
        <w:rPr>
          <w:sz w:val="24"/>
        </w:rPr>
        <w:t>shall</w:t>
      </w:r>
      <w:r w:rsidRPr="002904A5">
        <w:rPr>
          <w:spacing w:val="1"/>
          <w:sz w:val="24"/>
        </w:rPr>
        <w:t xml:space="preserve"> </w:t>
      </w:r>
      <w:r w:rsidRPr="002904A5">
        <w:rPr>
          <w:sz w:val="24"/>
        </w:rPr>
        <w:t>indicate</w:t>
      </w:r>
      <w:r w:rsidRPr="002904A5">
        <w:rPr>
          <w:spacing w:val="1"/>
          <w:sz w:val="24"/>
        </w:rPr>
        <w:t xml:space="preserve"> </w:t>
      </w:r>
      <w:r w:rsidRPr="002904A5">
        <w:rPr>
          <w:sz w:val="24"/>
        </w:rPr>
        <w:t>the</w:t>
      </w:r>
      <w:r w:rsidRPr="002904A5">
        <w:rPr>
          <w:spacing w:val="1"/>
          <w:sz w:val="24"/>
        </w:rPr>
        <w:t xml:space="preserve"> </w:t>
      </w:r>
      <w:r w:rsidRPr="002904A5">
        <w:rPr>
          <w:sz w:val="24"/>
        </w:rPr>
        <w:t>name</w:t>
      </w:r>
      <w:r w:rsidRPr="002904A5">
        <w:rPr>
          <w:spacing w:val="1"/>
          <w:sz w:val="24"/>
        </w:rPr>
        <w:t xml:space="preserve"> </w:t>
      </w:r>
      <w:r w:rsidRPr="002904A5">
        <w:rPr>
          <w:sz w:val="24"/>
        </w:rPr>
        <w:t>and</w:t>
      </w:r>
      <w:r w:rsidRPr="002904A5">
        <w:rPr>
          <w:spacing w:val="1"/>
          <w:sz w:val="24"/>
        </w:rPr>
        <w:t xml:space="preserve"> </w:t>
      </w:r>
      <w:r w:rsidRPr="002904A5">
        <w:rPr>
          <w:sz w:val="24"/>
        </w:rPr>
        <w:t>address</w:t>
      </w:r>
      <w:r w:rsidRPr="002904A5">
        <w:rPr>
          <w:spacing w:val="1"/>
          <w:sz w:val="24"/>
        </w:rPr>
        <w:t xml:space="preserve"> </w:t>
      </w:r>
      <w:r w:rsidRPr="002904A5">
        <w:rPr>
          <w:sz w:val="24"/>
        </w:rPr>
        <w:t>of</w:t>
      </w:r>
      <w:r w:rsidRPr="002904A5">
        <w:rPr>
          <w:spacing w:val="1"/>
          <w:sz w:val="24"/>
        </w:rPr>
        <w:t xml:space="preserve"> </w:t>
      </w:r>
      <w:r w:rsidRPr="002904A5">
        <w:rPr>
          <w:sz w:val="24"/>
        </w:rPr>
        <w:t>the</w:t>
      </w:r>
      <w:r w:rsidR="005B582C">
        <w:rPr>
          <w:sz w:val="24"/>
        </w:rPr>
        <w:t xml:space="preserve"> </w:t>
      </w:r>
      <w:r w:rsidRPr="002904A5">
        <w:rPr>
          <w:spacing w:val="-57"/>
          <w:sz w:val="24"/>
        </w:rPr>
        <w:t xml:space="preserve"> </w:t>
      </w:r>
      <w:r w:rsidRPr="002904A5">
        <w:rPr>
          <w:sz w:val="24"/>
        </w:rPr>
        <w:t>tenderer to enable the tender to be returned unopened in case it is declared to have</w:t>
      </w:r>
      <w:r w:rsidRPr="002904A5">
        <w:rPr>
          <w:spacing w:val="1"/>
          <w:sz w:val="24"/>
        </w:rPr>
        <w:t xml:space="preserve"> </w:t>
      </w:r>
      <w:r w:rsidRPr="002904A5">
        <w:rPr>
          <w:sz w:val="24"/>
        </w:rPr>
        <w:t>been received late is otherwise unacceptable. If the outer envelope is not sealed and</w:t>
      </w:r>
      <w:r w:rsidRPr="002904A5">
        <w:rPr>
          <w:spacing w:val="1"/>
          <w:sz w:val="24"/>
        </w:rPr>
        <w:t xml:space="preserve"> </w:t>
      </w:r>
      <w:r w:rsidRPr="002904A5">
        <w:rPr>
          <w:sz w:val="24"/>
        </w:rPr>
        <w:t>marked</w:t>
      </w:r>
      <w:r w:rsidRPr="002904A5">
        <w:rPr>
          <w:spacing w:val="34"/>
          <w:sz w:val="24"/>
        </w:rPr>
        <w:t xml:space="preserve"> </w:t>
      </w:r>
      <w:r w:rsidRPr="002904A5">
        <w:rPr>
          <w:sz w:val="24"/>
        </w:rPr>
        <w:t>as</w:t>
      </w:r>
      <w:r w:rsidRPr="002904A5">
        <w:rPr>
          <w:spacing w:val="34"/>
          <w:sz w:val="24"/>
        </w:rPr>
        <w:t xml:space="preserve"> </w:t>
      </w:r>
      <w:r w:rsidRPr="002904A5">
        <w:rPr>
          <w:sz w:val="24"/>
        </w:rPr>
        <w:t>instructed</w:t>
      </w:r>
      <w:r w:rsidRPr="002904A5">
        <w:rPr>
          <w:spacing w:val="34"/>
          <w:sz w:val="24"/>
        </w:rPr>
        <w:t xml:space="preserve"> </w:t>
      </w:r>
      <w:r w:rsidRPr="002904A5">
        <w:rPr>
          <w:sz w:val="24"/>
        </w:rPr>
        <w:t>above,</w:t>
      </w:r>
      <w:r w:rsidRPr="002904A5">
        <w:rPr>
          <w:spacing w:val="33"/>
          <w:sz w:val="24"/>
        </w:rPr>
        <w:t xml:space="preserve"> </w:t>
      </w:r>
      <w:r w:rsidRPr="002904A5">
        <w:rPr>
          <w:sz w:val="24"/>
        </w:rPr>
        <w:t>the</w:t>
      </w:r>
      <w:r w:rsidRPr="002904A5">
        <w:rPr>
          <w:spacing w:val="33"/>
          <w:sz w:val="24"/>
        </w:rPr>
        <w:t xml:space="preserve"> </w:t>
      </w:r>
      <w:r w:rsidRPr="002904A5">
        <w:rPr>
          <w:sz w:val="24"/>
        </w:rPr>
        <w:t>Engineer-in-charge</w:t>
      </w:r>
      <w:r w:rsidRPr="002904A5">
        <w:rPr>
          <w:spacing w:val="33"/>
          <w:sz w:val="24"/>
        </w:rPr>
        <w:t xml:space="preserve"> </w:t>
      </w:r>
      <w:r w:rsidRPr="002904A5">
        <w:rPr>
          <w:sz w:val="24"/>
        </w:rPr>
        <w:t>will</w:t>
      </w:r>
      <w:r w:rsidRPr="002904A5">
        <w:rPr>
          <w:spacing w:val="34"/>
          <w:sz w:val="24"/>
        </w:rPr>
        <w:t xml:space="preserve"> </w:t>
      </w:r>
      <w:r w:rsidRPr="002904A5">
        <w:rPr>
          <w:sz w:val="24"/>
        </w:rPr>
        <w:t>assume</w:t>
      </w:r>
      <w:r w:rsidRPr="002904A5">
        <w:rPr>
          <w:spacing w:val="32"/>
          <w:sz w:val="24"/>
        </w:rPr>
        <w:t xml:space="preserve"> </w:t>
      </w:r>
      <w:r w:rsidRPr="002904A5">
        <w:rPr>
          <w:sz w:val="24"/>
        </w:rPr>
        <w:t>no</w:t>
      </w:r>
      <w:r w:rsidRPr="002904A5">
        <w:rPr>
          <w:spacing w:val="33"/>
          <w:sz w:val="24"/>
        </w:rPr>
        <w:t xml:space="preserve"> </w:t>
      </w:r>
      <w:r w:rsidRPr="002904A5">
        <w:rPr>
          <w:sz w:val="24"/>
        </w:rPr>
        <w:t>responsibility</w:t>
      </w:r>
      <w:r w:rsidRPr="002904A5">
        <w:rPr>
          <w:spacing w:val="-57"/>
          <w:sz w:val="24"/>
        </w:rPr>
        <w:t xml:space="preserve"> </w:t>
      </w:r>
      <w:r w:rsidRPr="002904A5">
        <w:rPr>
          <w:sz w:val="24"/>
        </w:rPr>
        <w:t>for</w:t>
      </w:r>
      <w:r w:rsidRPr="002904A5">
        <w:rPr>
          <w:spacing w:val="1"/>
          <w:sz w:val="24"/>
        </w:rPr>
        <w:t xml:space="preserve"> </w:t>
      </w:r>
      <w:r w:rsidRPr="002904A5">
        <w:rPr>
          <w:sz w:val="24"/>
        </w:rPr>
        <w:t>the</w:t>
      </w:r>
      <w:r w:rsidRPr="002904A5">
        <w:rPr>
          <w:spacing w:val="1"/>
          <w:sz w:val="24"/>
        </w:rPr>
        <w:t xml:space="preserve"> </w:t>
      </w:r>
      <w:r w:rsidRPr="002904A5">
        <w:rPr>
          <w:sz w:val="24"/>
        </w:rPr>
        <w:t>misplacement</w:t>
      </w:r>
      <w:r w:rsidRPr="002904A5">
        <w:rPr>
          <w:spacing w:val="1"/>
          <w:sz w:val="24"/>
        </w:rPr>
        <w:t xml:space="preserve"> </w:t>
      </w:r>
      <w:r w:rsidRPr="002904A5">
        <w:rPr>
          <w:sz w:val="24"/>
        </w:rPr>
        <w:t>or</w:t>
      </w:r>
      <w:r w:rsidRPr="002904A5">
        <w:rPr>
          <w:spacing w:val="1"/>
          <w:sz w:val="24"/>
        </w:rPr>
        <w:t xml:space="preserve"> </w:t>
      </w:r>
      <w:r w:rsidRPr="002904A5">
        <w:rPr>
          <w:sz w:val="24"/>
        </w:rPr>
        <w:t>premature</w:t>
      </w:r>
      <w:r w:rsidRPr="002904A5">
        <w:rPr>
          <w:spacing w:val="1"/>
          <w:sz w:val="24"/>
        </w:rPr>
        <w:t xml:space="preserve"> </w:t>
      </w:r>
      <w:r w:rsidRPr="002904A5">
        <w:rPr>
          <w:sz w:val="24"/>
        </w:rPr>
        <w:t>opening</w:t>
      </w:r>
      <w:r w:rsidRPr="002904A5">
        <w:rPr>
          <w:spacing w:val="1"/>
          <w:sz w:val="24"/>
        </w:rPr>
        <w:t xml:space="preserve"> </w:t>
      </w:r>
      <w:r w:rsidRPr="002904A5">
        <w:rPr>
          <w:sz w:val="24"/>
        </w:rPr>
        <w:t>of</w:t>
      </w:r>
      <w:r w:rsidRPr="002904A5">
        <w:rPr>
          <w:spacing w:val="1"/>
          <w:sz w:val="24"/>
        </w:rPr>
        <w:t xml:space="preserve"> </w:t>
      </w:r>
      <w:r w:rsidRPr="002904A5">
        <w:rPr>
          <w:sz w:val="24"/>
        </w:rPr>
        <w:t>the</w:t>
      </w:r>
      <w:r w:rsidRPr="002904A5">
        <w:rPr>
          <w:spacing w:val="1"/>
          <w:sz w:val="24"/>
        </w:rPr>
        <w:t xml:space="preserve"> </w:t>
      </w:r>
      <w:r w:rsidRPr="002904A5">
        <w:rPr>
          <w:sz w:val="24"/>
        </w:rPr>
        <w:t>tender</w:t>
      </w:r>
      <w:r w:rsidRPr="002904A5">
        <w:rPr>
          <w:spacing w:val="1"/>
          <w:sz w:val="24"/>
        </w:rPr>
        <w:t xml:space="preserve"> </w:t>
      </w:r>
      <w:r w:rsidRPr="002904A5">
        <w:rPr>
          <w:sz w:val="24"/>
        </w:rPr>
        <w:t>submitted.</w:t>
      </w:r>
      <w:r w:rsidRPr="002904A5">
        <w:rPr>
          <w:spacing w:val="1"/>
          <w:sz w:val="24"/>
        </w:rPr>
        <w:t xml:space="preserve"> </w:t>
      </w:r>
      <w:r w:rsidRPr="002904A5">
        <w:rPr>
          <w:sz w:val="24"/>
        </w:rPr>
        <w:t>A</w:t>
      </w:r>
      <w:r w:rsidRPr="002904A5">
        <w:rPr>
          <w:spacing w:val="1"/>
          <w:sz w:val="24"/>
        </w:rPr>
        <w:t xml:space="preserve"> </w:t>
      </w:r>
      <w:r w:rsidRPr="002904A5">
        <w:rPr>
          <w:sz w:val="24"/>
        </w:rPr>
        <w:t>tender</w:t>
      </w:r>
      <w:r w:rsidRPr="002904A5">
        <w:rPr>
          <w:spacing w:val="-57"/>
          <w:sz w:val="24"/>
        </w:rPr>
        <w:t xml:space="preserve"> </w:t>
      </w:r>
      <w:r w:rsidRPr="002904A5">
        <w:rPr>
          <w:sz w:val="24"/>
        </w:rPr>
        <w:t>opened</w:t>
      </w:r>
      <w:r w:rsidRPr="002904A5">
        <w:rPr>
          <w:spacing w:val="-1"/>
          <w:sz w:val="24"/>
        </w:rPr>
        <w:t xml:space="preserve"> </w:t>
      </w:r>
      <w:r w:rsidRPr="002904A5">
        <w:rPr>
          <w:sz w:val="24"/>
        </w:rPr>
        <w:t>prematurely because</w:t>
      </w:r>
      <w:r w:rsidRPr="002904A5">
        <w:rPr>
          <w:spacing w:val="-1"/>
          <w:sz w:val="24"/>
        </w:rPr>
        <w:t xml:space="preserve"> </w:t>
      </w:r>
      <w:r w:rsidRPr="002904A5">
        <w:rPr>
          <w:sz w:val="24"/>
        </w:rPr>
        <w:t>of improper</w:t>
      </w:r>
      <w:r w:rsidRPr="002904A5">
        <w:rPr>
          <w:spacing w:val="-1"/>
          <w:sz w:val="24"/>
        </w:rPr>
        <w:t xml:space="preserve"> </w:t>
      </w:r>
      <w:r w:rsidRPr="002904A5">
        <w:rPr>
          <w:sz w:val="24"/>
        </w:rPr>
        <w:t>identification</w:t>
      </w:r>
      <w:r w:rsidRPr="002904A5">
        <w:rPr>
          <w:spacing w:val="-2"/>
          <w:sz w:val="24"/>
        </w:rPr>
        <w:t xml:space="preserve"> </w:t>
      </w:r>
      <w:r w:rsidRPr="002904A5">
        <w:rPr>
          <w:sz w:val="24"/>
        </w:rPr>
        <w:t>will</w:t>
      </w:r>
      <w:r w:rsidRPr="002904A5">
        <w:rPr>
          <w:spacing w:val="-3"/>
          <w:sz w:val="24"/>
        </w:rPr>
        <w:t xml:space="preserve"> </w:t>
      </w:r>
      <w:r w:rsidRPr="002904A5">
        <w:rPr>
          <w:sz w:val="24"/>
        </w:rPr>
        <w:t>be</w:t>
      </w:r>
      <w:r w:rsidRPr="002904A5">
        <w:rPr>
          <w:spacing w:val="-1"/>
          <w:sz w:val="24"/>
        </w:rPr>
        <w:t xml:space="preserve"> </w:t>
      </w:r>
      <w:r w:rsidRPr="002904A5">
        <w:rPr>
          <w:sz w:val="24"/>
        </w:rPr>
        <w:t>rejected.</w:t>
      </w:r>
    </w:p>
    <w:p w:rsidR="002904A5" w:rsidRPr="002904A5" w:rsidRDefault="002904A5" w:rsidP="00F81391">
      <w:pPr>
        <w:pStyle w:val="ListParagraph"/>
        <w:numPr>
          <w:ilvl w:val="0"/>
          <w:numId w:val="2"/>
        </w:numPr>
        <w:tabs>
          <w:tab w:val="left" w:pos="2021"/>
        </w:tabs>
        <w:ind w:left="630" w:right="161" w:hanging="630"/>
        <w:contextualSpacing w:val="0"/>
        <w:jc w:val="both"/>
        <w:rPr>
          <w:sz w:val="24"/>
        </w:rPr>
      </w:pPr>
      <w:r w:rsidRPr="002904A5">
        <w:rPr>
          <w:sz w:val="24"/>
        </w:rPr>
        <w:t>The tenderer shall indicate in the space provided in the tender his full and proper</w:t>
      </w:r>
      <w:r w:rsidRPr="002904A5">
        <w:rPr>
          <w:spacing w:val="1"/>
          <w:sz w:val="24"/>
        </w:rPr>
        <w:t xml:space="preserve"> </w:t>
      </w:r>
      <w:r w:rsidRPr="002904A5">
        <w:rPr>
          <w:sz w:val="24"/>
        </w:rPr>
        <w:t>address</w:t>
      </w:r>
      <w:r w:rsidRPr="002904A5">
        <w:rPr>
          <w:spacing w:val="1"/>
          <w:sz w:val="24"/>
        </w:rPr>
        <w:t xml:space="preserve"> </w:t>
      </w:r>
      <w:r w:rsidRPr="002904A5">
        <w:rPr>
          <w:sz w:val="24"/>
        </w:rPr>
        <w:t>at</w:t>
      </w:r>
      <w:r w:rsidRPr="002904A5">
        <w:rPr>
          <w:spacing w:val="1"/>
          <w:sz w:val="24"/>
        </w:rPr>
        <w:t xml:space="preserve"> </w:t>
      </w:r>
      <w:r w:rsidRPr="002904A5">
        <w:rPr>
          <w:sz w:val="24"/>
        </w:rPr>
        <w:t>which</w:t>
      </w:r>
      <w:r w:rsidRPr="002904A5">
        <w:rPr>
          <w:spacing w:val="1"/>
          <w:sz w:val="24"/>
        </w:rPr>
        <w:t xml:space="preserve"> </w:t>
      </w:r>
      <w:r w:rsidRPr="002904A5">
        <w:rPr>
          <w:sz w:val="24"/>
        </w:rPr>
        <w:t>notices</w:t>
      </w:r>
      <w:r w:rsidRPr="002904A5">
        <w:rPr>
          <w:spacing w:val="1"/>
          <w:sz w:val="24"/>
        </w:rPr>
        <w:t xml:space="preserve"> </w:t>
      </w:r>
      <w:r w:rsidRPr="002904A5">
        <w:rPr>
          <w:sz w:val="24"/>
        </w:rPr>
        <w:t>may</w:t>
      </w:r>
      <w:r w:rsidRPr="002904A5">
        <w:rPr>
          <w:spacing w:val="1"/>
          <w:sz w:val="24"/>
        </w:rPr>
        <w:t xml:space="preserve"> </w:t>
      </w:r>
      <w:r w:rsidRPr="002904A5">
        <w:rPr>
          <w:sz w:val="24"/>
        </w:rPr>
        <w:t>be</w:t>
      </w:r>
      <w:r w:rsidRPr="002904A5">
        <w:rPr>
          <w:spacing w:val="1"/>
          <w:sz w:val="24"/>
        </w:rPr>
        <w:t xml:space="preserve"> </w:t>
      </w:r>
      <w:r w:rsidRPr="002904A5">
        <w:rPr>
          <w:sz w:val="24"/>
        </w:rPr>
        <w:t>legally</w:t>
      </w:r>
      <w:r w:rsidRPr="002904A5">
        <w:rPr>
          <w:spacing w:val="1"/>
          <w:sz w:val="24"/>
        </w:rPr>
        <w:t xml:space="preserve"> </w:t>
      </w:r>
      <w:r w:rsidRPr="002904A5">
        <w:rPr>
          <w:sz w:val="24"/>
        </w:rPr>
        <w:t>served</w:t>
      </w:r>
      <w:r w:rsidRPr="002904A5">
        <w:rPr>
          <w:spacing w:val="1"/>
          <w:sz w:val="24"/>
        </w:rPr>
        <w:t xml:space="preserve"> </w:t>
      </w:r>
      <w:r w:rsidRPr="002904A5">
        <w:rPr>
          <w:sz w:val="24"/>
        </w:rPr>
        <w:t>on</w:t>
      </w:r>
      <w:r w:rsidRPr="002904A5">
        <w:rPr>
          <w:spacing w:val="1"/>
          <w:sz w:val="24"/>
        </w:rPr>
        <w:t xml:space="preserve"> </w:t>
      </w:r>
      <w:r w:rsidRPr="002904A5">
        <w:rPr>
          <w:sz w:val="24"/>
        </w:rPr>
        <w:t>him</w:t>
      </w:r>
      <w:r w:rsidRPr="002904A5">
        <w:rPr>
          <w:spacing w:val="1"/>
          <w:sz w:val="24"/>
        </w:rPr>
        <w:t xml:space="preserve"> </w:t>
      </w:r>
      <w:r w:rsidRPr="002904A5">
        <w:rPr>
          <w:sz w:val="24"/>
        </w:rPr>
        <w:t>and</w:t>
      </w:r>
      <w:r w:rsidRPr="002904A5">
        <w:rPr>
          <w:spacing w:val="1"/>
          <w:sz w:val="24"/>
        </w:rPr>
        <w:t xml:space="preserve"> </w:t>
      </w:r>
      <w:r w:rsidRPr="002904A5">
        <w:rPr>
          <w:sz w:val="24"/>
        </w:rPr>
        <w:t>at</w:t>
      </w:r>
      <w:r w:rsidRPr="002904A5">
        <w:rPr>
          <w:spacing w:val="1"/>
          <w:sz w:val="24"/>
        </w:rPr>
        <w:t xml:space="preserve"> </w:t>
      </w:r>
      <w:r w:rsidRPr="002904A5">
        <w:rPr>
          <w:sz w:val="24"/>
        </w:rPr>
        <w:t>which</w:t>
      </w:r>
      <w:r w:rsidRPr="002904A5">
        <w:rPr>
          <w:spacing w:val="1"/>
          <w:sz w:val="24"/>
        </w:rPr>
        <w:t xml:space="preserve"> </w:t>
      </w:r>
      <w:r w:rsidRPr="002904A5">
        <w:rPr>
          <w:sz w:val="24"/>
        </w:rPr>
        <w:t>all</w:t>
      </w:r>
      <w:r w:rsidRPr="002904A5">
        <w:rPr>
          <w:spacing w:val="1"/>
          <w:sz w:val="24"/>
        </w:rPr>
        <w:t xml:space="preserve"> </w:t>
      </w:r>
      <w:r w:rsidRPr="002904A5">
        <w:rPr>
          <w:sz w:val="24"/>
        </w:rPr>
        <w:t>correspondence</w:t>
      </w:r>
      <w:r w:rsidRPr="002904A5">
        <w:rPr>
          <w:spacing w:val="-2"/>
          <w:sz w:val="24"/>
        </w:rPr>
        <w:t xml:space="preserve"> </w:t>
      </w:r>
      <w:r w:rsidRPr="002904A5">
        <w:rPr>
          <w:sz w:val="24"/>
        </w:rPr>
        <w:t>in</w:t>
      </w:r>
      <w:r w:rsidRPr="002904A5">
        <w:rPr>
          <w:spacing w:val="1"/>
          <w:sz w:val="24"/>
        </w:rPr>
        <w:t xml:space="preserve"> </w:t>
      </w:r>
      <w:r w:rsidRPr="002904A5">
        <w:rPr>
          <w:sz w:val="24"/>
        </w:rPr>
        <w:t>connection</w:t>
      </w:r>
      <w:r w:rsidRPr="002904A5">
        <w:rPr>
          <w:spacing w:val="-1"/>
          <w:sz w:val="24"/>
        </w:rPr>
        <w:t xml:space="preserve"> </w:t>
      </w:r>
      <w:r w:rsidRPr="002904A5">
        <w:rPr>
          <w:sz w:val="24"/>
        </w:rPr>
        <w:t>with his</w:t>
      </w:r>
      <w:r w:rsidRPr="002904A5">
        <w:rPr>
          <w:spacing w:val="-1"/>
          <w:sz w:val="24"/>
        </w:rPr>
        <w:t xml:space="preserve"> </w:t>
      </w:r>
      <w:r w:rsidRPr="002904A5">
        <w:rPr>
          <w:sz w:val="24"/>
        </w:rPr>
        <w:t>tender</w:t>
      </w:r>
      <w:r w:rsidRPr="002904A5">
        <w:rPr>
          <w:spacing w:val="-1"/>
          <w:sz w:val="24"/>
        </w:rPr>
        <w:t xml:space="preserve"> </w:t>
      </w:r>
      <w:r w:rsidRPr="002904A5">
        <w:rPr>
          <w:sz w:val="24"/>
        </w:rPr>
        <w:t>and the</w:t>
      </w:r>
      <w:r w:rsidRPr="002904A5">
        <w:rPr>
          <w:spacing w:val="-2"/>
          <w:sz w:val="24"/>
        </w:rPr>
        <w:t xml:space="preserve"> </w:t>
      </w:r>
      <w:r w:rsidRPr="002904A5">
        <w:rPr>
          <w:sz w:val="24"/>
        </w:rPr>
        <w:t>contract is</w:t>
      </w:r>
      <w:r w:rsidRPr="002904A5">
        <w:rPr>
          <w:spacing w:val="-1"/>
          <w:sz w:val="24"/>
        </w:rPr>
        <w:t xml:space="preserve"> </w:t>
      </w:r>
      <w:r w:rsidRPr="002904A5">
        <w:rPr>
          <w:sz w:val="24"/>
        </w:rPr>
        <w:t>to</w:t>
      </w:r>
      <w:r w:rsidRPr="002904A5">
        <w:rPr>
          <w:spacing w:val="-1"/>
          <w:sz w:val="24"/>
        </w:rPr>
        <w:t xml:space="preserve"> </w:t>
      </w:r>
      <w:r w:rsidRPr="002904A5">
        <w:rPr>
          <w:sz w:val="24"/>
        </w:rPr>
        <w:t>be sent.</w:t>
      </w:r>
    </w:p>
    <w:p w:rsidR="002904A5" w:rsidRPr="002904A5" w:rsidRDefault="002904A5" w:rsidP="00F81391">
      <w:pPr>
        <w:pStyle w:val="ListParagraph"/>
        <w:numPr>
          <w:ilvl w:val="0"/>
          <w:numId w:val="2"/>
        </w:numPr>
        <w:tabs>
          <w:tab w:val="left" w:pos="2021"/>
        </w:tabs>
        <w:ind w:left="630" w:right="163" w:hanging="630"/>
        <w:contextualSpacing w:val="0"/>
        <w:jc w:val="both"/>
        <w:rPr>
          <w:sz w:val="24"/>
        </w:rPr>
      </w:pPr>
      <w:r w:rsidRPr="002904A5">
        <w:rPr>
          <w:sz w:val="24"/>
        </w:rPr>
        <w:t>The presentation of tender implies full acceptance on the part of the tender of these</w:t>
      </w:r>
      <w:r w:rsidRPr="002904A5">
        <w:rPr>
          <w:spacing w:val="1"/>
          <w:sz w:val="24"/>
        </w:rPr>
        <w:t xml:space="preserve"> </w:t>
      </w:r>
      <w:r w:rsidRPr="002904A5">
        <w:rPr>
          <w:sz w:val="24"/>
        </w:rPr>
        <w:t>instructions</w:t>
      </w:r>
      <w:r w:rsidRPr="002904A5">
        <w:rPr>
          <w:spacing w:val="-1"/>
          <w:sz w:val="24"/>
        </w:rPr>
        <w:t xml:space="preserve"> </w:t>
      </w:r>
      <w:r w:rsidRPr="002904A5">
        <w:rPr>
          <w:sz w:val="24"/>
        </w:rPr>
        <w:t>and all</w:t>
      </w:r>
      <w:r w:rsidRPr="002904A5">
        <w:rPr>
          <w:spacing w:val="-1"/>
          <w:sz w:val="24"/>
        </w:rPr>
        <w:t xml:space="preserve"> </w:t>
      </w:r>
      <w:r w:rsidRPr="002904A5">
        <w:rPr>
          <w:sz w:val="24"/>
        </w:rPr>
        <w:t>other</w:t>
      </w:r>
      <w:r w:rsidRPr="002904A5">
        <w:rPr>
          <w:spacing w:val="-1"/>
          <w:sz w:val="24"/>
        </w:rPr>
        <w:t xml:space="preserve"> </w:t>
      </w:r>
      <w:r w:rsidRPr="002904A5">
        <w:rPr>
          <w:sz w:val="24"/>
        </w:rPr>
        <w:t>conditions</w:t>
      </w:r>
      <w:r w:rsidRPr="002904A5">
        <w:rPr>
          <w:spacing w:val="-1"/>
          <w:sz w:val="24"/>
        </w:rPr>
        <w:t xml:space="preserve"> </w:t>
      </w:r>
      <w:r w:rsidRPr="002904A5">
        <w:rPr>
          <w:sz w:val="24"/>
        </w:rPr>
        <w:t>set</w:t>
      </w:r>
      <w:r w:rsidRPr="002904A5">
        <w:rPr>
          <w:spacing w:val="-2"/>
          <w:sz w:val="24"/>
        </w:rPr>
        <w:t xml:space="preserve"> </w:t>
      </w:r>
      <w:r w:rsidRPr="002904A5">
        <w:rPr>
          <w:sz w:val="24"/>
        </w:rPr>
        <w:t>forth in</w:t>
      </w:r>
      <w:r w:rsidRPr="002904A5">
        <w:rPr>
          <w:spacing w:val="-1"/>
          <w:sz w:val="24"/>
        </w:rPr>
        <w:t xml:space="preserve"> </w:t>
      </w:r>
      <w:r w:rsidRPr="002904A5">
        <w:rPr>
          <w:sz w:val="24"/>
        </w:rPr>
        <w:t>the</w:t>
      </w:r>
      <w:r w:rsidRPr="002904A5">
        <w:rPr>
          <w:spacing w:val="-1"/>
          <w:sz w:val="24"/>
        </w:rPr>
        <w:t xml:space="preserve"> </w:t>
      </w:r>
      <w:r w:rsidRPr="002904A5">
        <w:rPr>
          <w:sz w:val="24"/>
        </w:rPr>
        <w:t>contract</w:t>
      </w:r>
      <w:r w:rsidRPr="002904A5">
        <w:rPr>
          <w:spacing w:val="-1"/>
          <w:sz w:val="24"/>
        </w:rPr>
        <w:t xml:space="preserve"> </w:t>
      </w:r>
      <w:r w:rsidRPr="002904A5">
        <w:rPr>
          <w:sz w:val="24"/>
        </w:rPr>
        <w:t>document.</w:t>
      </w:r>
    </w:p>
    <w:p w:rsidR="002904A5" w:rsidRPr="002904A5" w:rsidRDefault="002904A5" w:rsidP="00F81391">
      <w:pPr>
        <w:pStyle w:val="ListParagraph"/>
        <w:numPr>
          <w:ilvl w:val="0"/>
          <w:numId w:val="2"/>
        </w:numPr>
        <w:tabs>
          <w:tab w:val="left" w:pos="2021"/>
        </w:tabs>
        <w:ind w:left="630" w:right="156" w:hanging="630"/>
        <w:contextualSpacing w:val="0"/>
        <w:jc w:val="both"/>
        <w:rPr>
          <w:sz w:val="24"/>
        </w:rPr>
      </w:pPr>
      <w:r w:rsidRPr="002904A5">
        <w:rPr>
          <w:sz w:val="24"/>
        </w:rPr>
        <w:t>Any</w:t>
      </w:r>
      <w:r w:rsidRPr="002904A5">
        <w:rPr>
          <w:spacing w:val="1"/>
          <w:sz w:val="24"/>
        </w:rPr>
        <w:t xml:space="preserve"> </w:t>
      </w:r>
      <w:r w:rsidRPr="002904A5">
        <w:rPr>
          <w:sz w:val="24"/>
        </w:rPr>
        <w:t>tender</w:t>
      </w:r>
      <w:r w:rsidRPr="002904A5">
        <w:rPr>
          <w:spacing w:val="1"/>
          <w:sz w:val="24"/>
        </w:rPr>
        <w:t xml:space="preserve"> </w:t>
      </w:r>
      <w:r w:rsidRPr="002904A5">
        <w:rPr>
          <w:sz w:val="24"/>
        </w:rPr>
        <w:t>received</w:t>
      </w:r>
      <w:r w:rsidRPr="002904A5">
        <w:rPr>
          <w:spacing w:val="1"/>
          <w:sz w:val="24"/>
        </w:rPr>
        <w:t xml:space="preserve"> </w:t>
      </w:r>
      <w:r w:rsidRPr="002904A5">
        <w:rPr>
          <w:sz w:val="24"/>
        </w:rPr>
        <w:t>by</w:t>
      </w:r>
      <w:r w:rsidRPr="002904A5">
        <w:rPr>
          <w:spacing w:val="1"/>
          <w:sz w:val="24"/>
        </w:rPr>
        <w:t xml:space="preserve"> </w:t>
      </w:r>
      <w:r w:rsidRPr="002904A5">
        <w:rPr>
          <w:sz w:val="24"/>
        </w:rPr>
        <w:t>the</w:t>
      </w:r>
      <w:r w:rsidRPr="002904A5">
        <w:rPr>
          <w:spacing w:val="1"/>
          <w:sz w:val="24"/>
        </w:rPr>
        <w:t xml:space="preserve"> </w:t>
      </w:r>
      <w:r w:rsidRPr="002904A5">
        <w:rPr>
          <w:sz w:val="24"/>
        </w:rPr>
        <w:t>Executive</w:t>
      </w:r>
      <w:r w:rsidRPr="002904A5">
        <w:rPr>
          <w:spacing w:val="1"/>
          <w:sz w:val="24"/>
        </w:rPr>
        <w:t xml:space="preserve"> </w:t>
      </w:r>
      <w:r w:rsidRPr="002904A5">
        <w:rPr>
          <w:sz w:val="24"/>
        </w:rPr>
        <w:t>Engineer</w:t>
      </w:r>
      <w:r w:rsidRPr="002904A5">
        <w:rPr>
          <w:spacing w:val="1"/>
          <w:sz w:val="24"/>
        </w:rPr>
        <w:t xml:space="preserve"> </w:t>
      </w:r>
      <w:r w:rsidRPr="002904A5">
        <w:rPr>
          <w:sz w:val="24"/>
        </w:rPr>
        <w:t>(Engineer-in-charge)</w:t>
      </w:r>
      <w:r w:rsidRPr="002904A5">
        <w:rPr>
          <w:spacing w:val="1"/>
          <w:sz w:val="24"/>
        </w:rPr>
        <w:t xml:space="preserve"> </w:t>
      </w:r>
      <w:r w:rsidRPr="002904A5">
        <w:rPr>
          <w:sz w:val="24"/>
        </w:rPr>
        <w:t>after</w:t>
      </w:r>
      <w:r w:rsidRPr="002904A5">
        <w:rPr>
          <w:spacing w:val="1"/>
          <w:sz w:val="24"/>
        </w:rPr>
        <w:t xml:space="preserve"> </w:t>
      </w:r>
      <w:r w:rsidRPr="002904A5">
        <w:rPr>
          <w:sz w:val="24"/>
        </w:rPr>
        <w:t>the</w:t>
      </w:r>
      <w:r w:rsidRPr="002904A5">
        <w:rPr>
          <w:spacing w:val="1"/>
          <w:sz w:val="24"/>
        </w:rPr>
        <w:t xml:space="preserve"> </w:t>
      </w:r>
      <w:r w:rsidRPr="002904A5">
        <w:rPr>
          <w:sz w:val="24"/>
        </w:rPr>
        <w:t>deadline for submission of tenders prescribed in the Notice Inviting Tenders will be</w:t>
      </w:r>
      <w:r w:rsidRPr="002904A5">
        <w:rPr>
          <w:spacing w:val="1"/>
          <w:sz w:val="24"/>
        </w:rPr>
        <w:t xml:space="preserve"> </w:t>
      </w:r>
      <w:r w:rsidRPr="002904A5">
        <w:rPr>
          <w:sz w:val="24"/>
        </w:rPr>
        <w:t>returned</w:t>
      </w:r>
      <w:r w:rsidRPr="002904A5">
        <w:rPr>
          <w:spacing w:val="-1"/>
          <w:sz w:val="24"/>
        </w:rPr>
        <w:t xml:space="preserve"> </w:t>
      </w:r>
      <w:r w:rsidRPr="002904A5">
        <w:rPr>
          <w:sz w:val="24"/>
        </w:rPr>
        <w:t>unopened to the</w:t>
      </w:r>
      <w:r w:rsidRPr="002904A5">
        <w:rPr>
          <w:spacing w:val="-1"/>
          <w:sz w:val="24"/>
        </w:rPr>
        <w:t xml:space="preserve"> </w:t>
      </w:r>
      <w:r w:rsidRPr="002904A5">
        <w:rPr>
          <w:sz w:val="24"/>
        </w:rPr>
        <w:t>tenderer.</w:t>
      </w:r>
    </w:p>
    <w:p w:rsidR="002904A5" w:rsidRPr="002904A5" w:rsidRDefault="002904A5" w:rsidP="002904A5">
      <w:pPr>
        <w:pStyle w:val="BodyText"/>
        <w:spacing w:before="10"/>
        <w:ind w:left="630" w:hanging="630"/>
        <w:rPr>
          <w:b w:val="0"/>
          <w:bCs w:val="0"/>
          <w:sz w:val="20"/>
        </w:rPr>
      </w:pPr>
    </w:p>
    <w:p w:rsidR="002904A5" w:rsidRPr="002904A5" w:rsidRDefault="002904A5" w:rsidP="00F81391">
      <w:pPr>
        <w:pStyle w:val="ListParagraph"/>
        <w:numPr>
          <w:ilvl w:val="0"/>
          <w:numId w:val="2"/>
        </w:numPr>
        <w:tabs>
          <w:tab w:val="left" w:pos="2021"/>
        </w:tabs>
        <w:ind w:left="630" w:right="159" w:hanging="630"/>
        <w:contextualSpacing w:val="0"/>
        <w:jc w:val="both"/>
        <w:rPr>
          <w:sz w:val="24"/>
        </w:rPr>
      </w:pPr>
      <w:r w:rsidRPr="002904A5">
        <w:rPr>
          <w:sz w:val="24"/>
        </w:rPr>
        <w:t>The</w:t>
      </w:r>
      <w:r w:rsidRPr="002904A5">
        <w:rPr>
          <w:spacing w:val="1"/>
          <w:sz w:val="24"/>
        </w:rPr>
        <w:t xml:space="preserve"> </w:t>
      </w:r>
      <w:r w:rsidRPr="002904A5">
        <w:rPr>
          <w:sz w:val="24"/>
        </w:rPr>
        <w:t>Engineer-in-charge</w:t>
      </w:r>
      <w:r w:rsidRPr="002904A5">
        <w:rPr>
          <w:spacing w:val="1"/>
          <w:sz w:val="24"/>
        </w:rPr>
        <w:t xml:space="preserve"> </w:t>
      </w:r>
      <w:r w:rsidRPr="002904A5">
        <w:rPr>
          <w:sz w:val="24"/>
        </w:rPr>
        <w:t>or</w:t>
      </w:r>
      <w:r w:rsidRPr="002904A5">
        <w:rPr>
          <w:spacing w:val="1"/>
          <w:sz w:val="24"/>
        </w:rPr>
        <w:t xml:space="preserve"> </w:t>
      </w:r>
      <w:r w:rsidRPr="002904A5">
        <w:rPr>
          <w:sz w:val="24"/>
        </w:rPr>
        <w:t>his</w:t>
      </w:r>
      <w:r w:rsidRPr="002904A5">
        <w:rPr>
          <w:spacing w:val="1"/>
          <w:sz w:val="24"/>
        </w:rPr>
        <w:t xml:space="preserve"> </w:t>
      </w:r>
      <w:r w:rsidRPr="002904A5">
        <w:rPr>
          <w:sz w:val="24"/>
        </w:rPr>
        <w:t>duly</w:t>
      </w:r>
      <w:r w:rsidRPr="002904A5">
        <w:rPr>
          <w:spacing w:val="1"/>
          <w:sz w:val="24"/>
        </w:rPr>
        <w:t xml:space="preserve"> </w:t>
      </w:r>
      <w:r w:rsidRPr="002904A5">
        <w:rPr>
          <w:sz w:val="24"/>
        </w:rPr>
        <w:t>authorized</w:t>
      </w:r>
      <w:r w:rsidRPr="002904A5">
        <w:rPr>
          <w:spacing w:val="1"/>
          <w:sz w:val="24"/>
        </w:rPr>
        <w:t xml:space="preserve"> </w:t>
      </w:r>
      <w:r w:rsidRPr="002904A5">
        <w:rPr>
          <w:sz w:val="24"/>
        </w:rPr>
        <w:t>officer</w:t>
      </w:r>
      <w:r w:rsidRPr="002904A5">
        <w:rPr>
          <w:spacing w:val="1"/>
          <w:sz w:val="24"/>
        </w:rPr>
        <w:t xml:space="preserve"> </w:t>
      </w:r>
      <w:r w:rsidRPr="002904A5">
        <w:rPr>
          <w:sz w:val="24"/>
        </w:rPr>
        <w:t>(not</w:t>
      </w:r>
      <w:r w:rsidRPr="002904A5">
        <w:rPr>
          <w:spacing w:val="1"/>
          <w:sz w:val="24"/>
        </w:rPr>
        <w:t xml:space="preserve"> </w:t>
      </w:r>
      <w:r w:rsidRPr="002904A5">
        <w:rPr>
          <w:sz w:val="24"/>
        </w:rPr>
        <w:t>below</w:t>
      </w:r>
      <w:r w:rsidRPr="002904A5">
        <w:rPr>
          <w:spacing w:val="1"/>
          <w:sz w:val="24"/>
        </w:rPr>
        <w:t xml:space="preserve"> </w:t>
      </w:r>
      <w:r w:rsidRPr="002904A5">
        <w:rPr>
          <w:sz w:val="24"/>
        </w:rPr>
        <w:t>the</w:t>
      </w:r>
      <w:r w:rsidRPr="002904A5">
        <w:rPr>
          <w:spacing w:val="1"/>
          <w:sz w:val="24"/>
        </w:rPr>
        <w:t xml:space="preserve"> </w:t>
      </w:r>
      <w:r w:rsidRPr="002904A5">
        <w:rPr>
          <w:sz w:val="24"/>
        </w:rPr>
        <w:t>rank</w:t>
      </w:r>
      <w:r w:rsidRPr="002904A5">
        <w:rPr>
          <w:spacing w:val="1"/>
          <w:sz w:val="24"/>
        </w:rPr>
        <w:t xml:space="preserve"> </w:t>
      </w:r>
      <w:r w:rsidRPr="002904A5">
        <w:rPr>
          <w:sz w:val="24"/>
        </w:rPr>
        <w:t>of</w:t>
      </w:r>
      <w:r w:rsidRPr="002904A5">
        <w:rPr>
          <w:spacing w:val="1"/>
          <w:sz w:val="24"/>
        </w:rPr>
        <w:t xml:space="preserve"> </w:t>
      </w:r>
      <w:r w:rsidRPr="002904A5">
        <w:rPr>
          <w:sz w:val="24"/>
        </w:rPr>
        <w:t>Assistant Engineer/Sub Divisional Officers) will open tenders in the presence of</w:t>
      </w:r>
      <w:r w:rsidRPr="002904A5">
        <w:rPr>
          <w:spacing w:val="1"/>
          <w:sz w:val="24"/>
        </w:rPr>
        <w:t xml:space="preserve"> </w:t>
      </w:r>
      <w:r w:rsidRPr="002904A5">
        <w:rPr>
          <w:sz w:val="24"/>
        </w:rPr>
        <w:t>intending tenderers or their authorized agents, who may be present at the time. The</w:t>
      </w:r>
      <w:r w:rsidRPr="002904A5">
        <w:rPr>
          <w:spacing w:val="1"/>
          <w:sz w:val="24"/>
        </w:rPr>
        <w:t xml:space="preserve"> </w:t>
      </w:r>
      <w:r w:rsidRPr="002904A5">
        <w:rPr>
          <w:sz w:val="24"/>
        </w:rPr>
        <w:t>officer opening the tender will announce the names of the tenderer, tender rates and</w:t>
      </w:r>
      <w:r w:rsidRPr="002904A5">
        <w:rPr>
          <w:spacing w:val="-57"/>
          <w:sz w:val="24"/>
        </w:rPr>
        <w:t xml:space="preserve"> </w:t>
      </w:r>
      <w:r w:rsidRPr="002904A5">
        <w:rPr>
          <w:sz w:val="24"/>
        </w:rPr>
        <w:t>the</w:t>
      </w:r>
      <w:r w:rsidRPr="002904A5">
        <w:rPr>
          <w:spacing w:val="-1"/>
          <w:sz w:val="24"/>
        </w:rPr>
        <w:t xml:space="preserve"> </w:t>
      </w:r>
      <w:r w:rsidRPr="002904A5">
        <w:rPr>
          <w:sz w:val="24"/>
        </w:rPr>
        <w:t>presence</w:t>
      </w:r>
      <w:r w:rsidRPr="002904A5">
        <w:rPr>
          <w:spacing w:val="-1"/>
          <w:sz w:val="24"/>
        </w:rPr>
        <w:t xml:space="preserve"> </w:t>
      </w:r>
      <w:r w:rsidRPr="002904A5">
        <w:rPr>
          <w:sz w:val="24"/>
        </w:rPr>
        <w:t>of</w:t>
      </w:r>
      <w:r w:rsidRPr="002904A5">
        <w:rPr>
          <w:spacing w:val="1"/>
          <w:sz w:val="24"/>
        </w:rPr>
        <w:t xml:space="preserve"> </w:t>
      </w:r>
      <w:r w:rsidRPr="002904A5">
        <w:rPr>
          <w:sz w:val="24"/>
        </w:rPr>
        <w:t>requisite</w:t>
      </w:r>
      <w:r w:rsidRPr="002904A5">
        <w:rPr>
          <w:spacing w:val="-2"/>
          <w:sz w:val="24"/>
        </w:rPr>
        <w:t xml:space="preserve"> </w:t>
      </w:r>
      <w:r w:rsidRPr="002904A5">
        <w:rPr>
          <w:sz w:val="24"/>
        </w:rPr>
        <w:t>tender</w:t>
      </w:r>
      <w:r w:rsidRPr="002904A5">
        <w:rPr>
          <w:spacing w:val="-1"/>
          <w:sz w:val="24"/>
        </w:rPr>
        <w:t xml:space="preserve"> </w:t>
      </w:r>
      <w:r w:rsidRPr="002904A5">
        <w:rPr>
          <w:sz w:val="24"/>
        </w:rPr>
        <w:t>security.</w:t>
      </w:r>
    </w:p>
    <w:p w:rsidR="009A5F7D" w:rsidRPr="009A5F7D" w:rsidRDefault="002904A5" w:rsidP="00F81391">
      <w:pPr>
        <w:pStyle w:val="ListParagraph"/>
        <w:numPr>
          <w:ilvl w:val="0"/>
          <w:numId w:val="2"/>
        </w:numPr>
        <w:tabs>
          <w:tab w:val="left" w:pos="2021"/>
        </w:tabs>
        <w:spacing w:before="90"/>
        <w:ind w:left="630" w:right="155" w:hanging="630"/>
        <w:contextualSpacing w:val="0"/>
        <w:jc w:val="both"/>
      </w:pPr>
      <w:r w:rsidRPr="009A5F7D">
        <w:rPr>
          <w:sz w:val="24"/>
        </w:rPr>
        <w:t>Promptly after the opening of Tenders, the Engineer-in-charge will undertake a</w:t>
      </w:r>
      <w:r w:rsidRPr="009A5F7D">
        <w:rPr>
          <w:spacing w:val="1"/>
          <w:sz w:val="24"/>
        </w:rPr>
        <w:t xml:space="preserve"> </w:t>
      </w:r>
      <w:r w:rsidRPr="009A5F7D">
        <w:rPr>
          <w:sz w:val="24"/>
        </w:rPr>
        <w:t>detailed evaluation of tenders. The Engineer-in-charge will determine whether each</w:t>
      </w:r>
      <w:r w:rsidRPr="009A5F7D">
        <w:rPr>
          <w:spacing w:val="1"/>
          <w:sz w:val="24"/>
        </w:rPr>
        <w:t xml:space="preserve"> </w:t>
      </w:r>
      <w:r w:rsidRPr="009A5F7D">
        <w:rPr>
          <w:sz w:val="24"/>
        </w:rPr>
        <w:t>tender is substantially responsive to the requirements of the tender documents and</w:t>
      </w:r>
      <w:r w:rsidRPr="009A5F7D">
        <w:rPr>
          <w:spacing w:val="1"/>
          <w:sz w:val="24"/>
        </w:rPr>
        <w:t xml:space="preserve"> </w:t>
      </w:r>
      <w:r w:rsidRPr="009A5F7D">
        <w:rPr>
          <w:sz w:val="24"/>
        </w:rPr>
        <w:t>conforms to all the terms, conditions and specifications of the tender documents</w:t>
      </w:r>
      <w:r w:rsidRPr="009A5F7D">
        <w:rPr>
          <w:spacing w:val="1"/>
          <w:sz w:val="24"/>
        </w:rPr>
        <w:t xml:space="preserve"> </w:t>
      </w:r>
      <w:r w:rsidRPr="009A5F7D">
        <w:rPr>
          <w:sz w:val="24"/>
        </w:rPr>
        <w:t>without</w:t>
      </w:r>
      <w:r w:rsidRPr="009A5F7D">
        <w:rPr>
          <w:spacing w:val="1"/>
          <w:sz w:val="24"/>
        </w:rPr>
        <w:t xml:space="preserve"> </w:t>
      </w:r>
      <w:r w:rsidRPr="009A5F7D">
        <w:rPr>
          <w:sz w:val="24"/>
        </w:rPr>
        <w:t>material</w:t>
      </w:r>
      <w:r w:rsidRPr="009A5F7D">
        <w:rPr>
          <w:spacing w:val="1"/>
          <w:sz w:val="24"/>
        </w:rPr>
        <w:t xml:space="preserve"> </w:t>
      </w:r>
      <w:r w:rsidRPr="009A5F7D">
        <w:rPr>
          <w:sz w:val="24"/>
        </w:rPr>
        <w:t>deviation</w:t>
      </w:r>
      <w:r w:rsidRPr="009A5F7D">
        <w:rPr>
          <w:spacing w:val="1"/>
          <w:sz w:val="24"/>
        </w:rPr>
        <w:t xml:space="preserve"> </w:t>
      </w:r>
      <w:r w:rsidRPr="009A5F7D">
        <w:rPr>
          <w:sz w:val="24"/>
        </w:rPr>
        <w:t>or</w:t>
      </w:r>
      <w:r w:rsidRPr="009A5F7D">
        <w:rPr>
          <w:spacing w:val="1"/>
          <w:sz w:val="24"/>
        </w:rPr>
        <w:t xml:space="preserve"> </w:t>
      </w:r>
      <w:r w:rsidRPr="009A5F7D">
        <w:rPr>
          <w:sz w:val="24"/>
        </w:rPr>
        <w:t>reservation.</w:t>
      </w:r>
      <w:r w:rsidRPr="009A5F7D">
        <w:rPr>
          <w:spacing w:val="1"/>
          <w:sz w:val="24"/>
        </w:rPr>
        <w:t xml:space="preserve"> </w:t>
      </w:r>
      <w:r w:rsidRPr="009A5F7D">
        <w:rPr>
          <w:sz w:val="24"/>
        </w:rPr>
        <w:t>If</w:t>
      </w:r>
      <w:r w:rsidRPr="009A5F7D">
        <w:rPr>
          <w:spacing w:val="1"/>
          <w:sz w:val="24"/>
        </w:rPr>
        <w:t xml:space="preserve"> </w:t>
      </w:r>
      <w:r w:rsidRPr="009A5F7D">
        <w:rPr>
          <w:sz w:val="24"/>
        </w:rPr>
        <w:t>a</w:t>
      </w:r>
      <w:r w:rsidRPr="009A5F7D">
        <w:rPr>
          <w:spacing w:val="1"/>
          <w:sz w:val="24"/>
        </w:rPr>
        <w:t xml:space="preserve"> </w:t>
      </w:r>
      <w:r w:rsidRPr="009A5F7D">
        <w:rPr>
          <w:sz w:val="24"/>
        </w:rPr>
        <w:t>tender</w:t>
      </w:r>
      <w:r w:rsidRPr="009A5F7D">
        <w:rPr>
          <w:spacing w:val="61"/>
          <w:sz w:val="24"/>
        </w:rPr>
        <w:t xml:space="preserve"> </w:t>
      </w:r>
      <w:r w:rsidRPr="009A5F7D">
        <w:rPr>
          <w:sz w:val="24"/>
        </w:rPr>
        <w:t>is</w:t>
      </w:r>
      <w:r w:rsidRPr="009A5F7D">
        <w:rPr>
          <w:spacing w:val="61"/>
          <w:sz w:val="24"/>
        </w:rPr>
        <w:t xml:space="preserve"> </w:t>
      </w:r>
      <w:r w:rsidRPr="009A5F7D">
        <w:rPr>
          <w:sz w:val="24"/>
        </w:rPr>
        <w:t>not</w:t>
      </w:r>
      <w:r w:rsidRPr="009A5F7D">
        <w:rPr>
          <w:spacing w:val="61"/>
          <w:sz w:val="24"/>
        </w:rPr>
        <w:t xml:space="preserve"> </w:t>
      </w:r>
      <w:r w:rsidRPr="009A5F7D">
        <w:rPr>
          <w:sz w:val="24"/>
        </w:rPr>
        <w:t>substantially</w:t>
      </w:r>
      <w:r w:rsidRPr="009A5F7D">
        <w:rPr>
          <w:spacing w:val="-57"/>
          <w:sz w:val="24"/>
        </w:rPr>
        <w:t xml:space="preserve"> </w:t>
      </w:r>
      <w:r w:rsidRPr="009A5F7D">
        <w:rPr>
          <w:sz w:val="24"/>
        </w:rPr>
        <w:t>responsive</w:t>
      </w:r>
      <w:r w:rsidRPr="009A5F7D">
        <w:rPr>
          <w:spacing w:val="61"/>
          <w:sz w:val="24"/>
        </w:rPr>
        <w:t xml:space="preserve"> </w:t>
      </w:r>
      <w:r w:rsidRPr="009A5F7D">
        <w:rPr>
          <w:sz w:val="24"/>
        </w:rPr>
        <w:t xml:space="preserve">to  </w:t>
      </w:r>
      <w:r w:rsidRPr="009A5F7D">
        <w:rPr>
          <w:spacing w:val="1"/>
          <w:sz w:val="24"/>
        </w:rPr>
        <w:t xml:space="preserve"> </w:t>
      </w:r>
      <w:r w:rsidRPr="009A5F7D">
        <w:rPr>
          <w:sz w:val="24"/>
        </w:rPr>
        <w:t xml:space="preserve">the  </w:t>
      </w:r>
      <w:r w:rsidRPr="009A5F7D">
        <w:rPr>
          <w:spacing w:val="1"/>
          <w:sz w:val="24"/>
        </w:rPr>
        <w:t xml:space="preserve"> </w:t>
      </w:r>
      <w:r w:rsidRPr="009A5F7D">
        <w:rPr>
          <w:sz w:val="24"/>
        </w:rPr>
        <w:t xml:space="preserve">requirements  </w:t>
      </w:r>
      <w:r w:rsidRPr="009A5F7D">
        <w:rPr>
          <w:spacing w:val="1"/>
          <w:sz w:val="24"/>
        </w:rPr>
        <w:t xml:space="preserve"> </w:t>
      </w:r>
      <w:r w:rsidRPr="009A5F7D">
        <w:rPr>
          <w:sz w:val="24"/>
        </w:rPr>
        <w:t xml:space="preserve">of  </w:t>
      </w:r>
      <w:r w:rsidRPr="009A5F7D">
        <w:rPr>
          <w:spacing w:val="1"/>
          <w:sz w:val="24"/>
        </w:rPr>
        <w:t xml:space="preserve"> </w:t>
      </w:r>
      <w:r w:rsidRPr="009A5F7D">
        <w:rPr>
          <w:sz w:val="24"/>
        </w:rPr>
        <w:t xml:space="preserve">the  </w:t>
      </w:r>
      <w:r w:rsidRPr="009A5F7D">
        <w:rPr>
          <w:spacing w:val="1"/>
          <w:sz w:val="24"/>
        </w:rPr>
        <w:t xml:space="preserve"> </w:t>
      </w:r>
      <w:r w:rsidRPr="009A5F7D">
        <w:rPr>
          <w:sz w:val="24"/>
        </w:rPr>
        <w:t xml:space="preserve">tender  </w:t>
      </w:r>
      <w:r w:rsidRPr="009A5F7D">
        <w:rPr>
          <w:spacing w:val="1"/>
          <w:sz w:val="24"/>
        </w:rPr>
        <w:t xml:space="preserve"> </w:t>
      </w:r>
      <w:r w:rsidRPr="009A5F7D">
        <w:rPr>
          <w:sz w:val="24"/>
        </w:rPr>
        <w:t xml:space="preserve">documents,  </w:t>
      </w:r>
      <w:r w:rsidRPr="009A5F7D">
        <w:rPr>
          <w:spacing w:val="1"/>
          <w:sz w:val="24"/>
        </w:rPr>
        <w:t xml:space="preserve"> </w:t>
      </w:r>
      <w:r w:rsidRPr="009A5F7D">
        <w:rPr>
          <w:sz w:val="24"/>
        </w:rPr>
        <w:t xml:space="preserve">it  </w:t>
      </w:r>
      <w:r w:rsidRPr="009A5F7D">
        <w:rPr>
          <w:spacing w:val="1"/>
          <w:sz w:val="24"/>
        </w:rPr>
        <w:t xml:space="preserve"> </w:t>
      </w:r>
      <w:r w:rsidRPr="009A5F7D">
        <w:rPr>
          <w:sz w:val="24"/>
        </w:rPr>
        <w:t xml:space="preserve">will  </w:t>
      </w:r>
      <w:r w:rsidRPr="009A5F7D">
        <w:rPr>
          <w:spacing w:val="1"/>
          <w:sz w:val="24"/>
        </w:rPr>
        <w:t xml:space="preserve"> </w:t>
      </w:r>
      <w:r w:rsidRPr="009A5F7D">
        <w:rPr>
          <w:sz w:val="24"/>
        </w:rPr>
        <w:t>be</w:t>
      </w:r>
      <w:r w:rsidRPr="009A5F7D">
        <w:rPr>
          <w:spacing w:val="1"/>
          <w:sz w:val="24"/>
        </w:rPr>
        <w:t xml:space="preserve"> </w:t>
      </w:r>
      <w:r w:rsidRPr="009A5F7D">
        <w:rPr>
          <w:sz w:val="24"/>
        </w:rPr>
        <w:t>rejected</w:t>
      </w:r>
      <w:r w:rsidRPr="009A5F7D">
        <w:rPr>
          <w:spacing w:val="32"/>
          <w:sz w:val="24"/>
        </w:rPr>
        <w:t xml:space="preserve"> </w:t>
      </w:r>
      <w:r w:rsidRPr="009A5F7D">
        <w:rPr>
          <w:sz w:val="24"/>
        </w:rPr>
        <w:t>by</w:t>
      </w:r>
      <w:r w:rsidRPr="009A5F7D">
        <w:rPr>
          <w:spacing w:val="29"/>
          <w:sz w:val="24"/>
        </w:rPr>
        <w:t xml:space="preserve"> </w:t>
      </w:r>
      <w:r w:rsidRPr="009A5F7D">
        <w:rPr>
          <w:sz w:val="24"/>
        </w:rPr>
        <w:t>the</w:t>
      </w:r>
      <w:r w:rsidRPr="009A5F7D">
        <w:rPr>
          <w:spacing w:val="29"/>
          <w:sz w:val="24"/>
        </w:rPr>
        <w:t xml:space="preserve"> </w:t>
      </w:r>
      <w:r w:rsidRPr="009A5F7D">
        <w:rPr>
          <w:sz w:val="24"/>
        </w:rPr>
        <w:t>Engineer-in-charge,</w:t>
      </w:r>
      <w:r w:rsidRPr="009A5F7D">
        <w:rPr>
          <w:spacing w:val="29"/>
          <w:sz w:val="24"/>
        </w:rPr>
        <w:t xml:space="preserve"> </w:t>
      </w:r>
      <w:r w:rsidRPr="009A5F7D">
        <w:rPr>
          <w:sz w:val="24"/>
        </w:rPr>
        <w:t>and</w:t>
      </w:r>
      <w:r w:rsidRPr="009A5F7D">
        <w:rPr>
          <w:spacing w:val="33"/>
          <w:sz w:val="24"/>
        </w:rPr>
        <w:t xml:space="preserve"> </w:t>
      </w:r>
      <w:r w:rsidRPr="009A5F7D">
        <w:rPr>
          <w:sz w:val="24"/>
        </w:rPr>
        <w:t>may</w:t>
      </w:r>
      <w:r w:rsidRPr="009A5F7D">
        <w:rPr>
          <w:spacing w:val="29"/>
          <w:sz w:val="24"/>
        </w:rPr>
        <w:t xml:space="preserve"> </w:t>
      </w:r>
      <w:r w:rsidRPr="009A5F7D">
        <w:rPr>
          <w:sz w:val="24"/>
        </w:rPr>
        <w:t>not</w:t>
      </w:r>
      <w:r w:rsidRPr="009A5F7D">
        <w:rPr>
          <w:spacing w:val="29"/>
          <w:sz w:val="24"/>
        </w:rPr>
        <w:t xml:space="preserve"> </w:t>
      </w:r>
      <w:r w:rsidRPr="009A5F7D">
        <w:rPr>
          <w:sz w:val="24"/>
        </w:rPr>
        <w:t>subsequently</w:t>
      </w:r>
      <w:r w:rsidRPr="009A5F7D">
        <w:rPr>
          <w:spacing w:val="29"/>
          <w:sz w:val="24"/>
        </w:rPr>
        <w:t xml:space="preserve"> </w:t>
      </w:r>
      <w:r w:rsidRPr="009A5F7D">
        <w:rPr>
          <w:sz w:val="24"/>
        </w:rPr>
        <w:t>be</w:t>
      </w:r>
      <w:r w:rsidRPr="009A5F7D">
        <w:rPr>
          <w:spacing w:val="29"/>
          <w:sz w:val="24"/>
        </w:rPr>
        <w:t xml:space="preserve"> </w:t>
      </w:r>
      <w:r w:rsidRPr="009A5F7D">
        <w:rPr>
          <w:sz w:val="24"/>
        </w:rPr>
        <w:t>made</w:t>
      </w:r>
      <w:r w:rsidR="009A5F7D">
        <w:rPr>
          <w:sz w:val="24"/>
        </w:rPr>
        <w:t xml:space="preserve"> </w:t>
      </w:r>
      <w:r w:rsidR="009A5F7D">
        <w:t>responsive</w:t>
      </w:r>
      <w:r w:rsidR="009A5F7D" w:rsidRPr="009A5F7D">
        <w:rPr>
          <w:spacing w:val="9"/>
        </w:rPr>
        <w:t xml:space="preserve"> </w:t>
      </w:r>
      <w:r w:rsidR="009A5F7D">
        <w:t>by</w:t>
      </w:r>
      <w:r w:rsidR="009A5F7D" w:rsidRPr="009A5F7D">
        <w:rPr>
          <w:spacing w:val="9"/>
        </w:rPr>
        <w:t xml:space="preserve"> </w:t>
      </w:r>
      <w:r w:rsidR="009A5F7D">
        <w:t>the</w:t>
      </w:r>
      <w:r w:rsidR="009A5F7D" w:rsidRPr="009A5F7D">
        <w:rPr>
          <w:spacing w:val="8"/>
        </w:rPr>
        <w:t xml:space="preserve"> </w:t>
      </w:r>
      <w:r w:rsidR="009A5F7D">
        <w:t>tenderer</w:t>
      </w:r>
      <w:r w:rsidR="009A5F7D" w:rsidRPr="009A5F7D">
        <w:rPr>
          <w:spacing w:val="10"/>
        </w:rPr>
        <w:t xml:space="preserve"> </w:t>
      </w:r>
      <w:r w:rsidR="009A5F7D">
        <w:t>having</w:t>
      </w:r>
      <w:r w:rsidR="009A5F7D" w:rsidRPr="009A5F7D">
        <w:rPr>
          <w:spacing w:val="9"/>
        </w:rPr>
        <w:t xml:space="preserve"> </w:t>
      </w:r>
      <w:r w:rsidR="009A5F7D">
        <w:t>corrected</w:t>
      </w:r>
      <w:r w:rsidR="009A5F7D" w:rsidRPr="009A5F7D">
        <w:rPr>
          <w:spacing w:val="10"/>
        </w:rPr>
        <w:t xml:space="preserve"> </w:t>
      </w:r>
      <w:r w:rsidR="009A5F7D">
        <w:t>or</w:t>
      </w:r>
      <w:r w:rsidR="009A5F7D" w:rsidRPr="009A5F7D">
        <w:rPr>
          <w:spacing w:val="8"/>
        </w:rPr>
        <w:t xml:space="preserve"> </w:t>
      </w:r>
      <w:r w:rsidR="009A5F7D">
        <w:t>withdrawn</w:t>
      </w:r>
      <w:r w:rsidR="009A5F7D" w:rsidRPr="009A5F7D">
        <w:rPr>
          <w:spacing w:val="10"/>
        </w:rPr>
        <w:t xml:space="preserve"> </w:t>
      </w:r>
      <w:r w:rsidR="009A5F7D">
        <w:t>the</w:t>
      </w:r>
      <w:r w:rsidR="009A5F7D" w:rsidRPr="009A5F7D">
        <w:rPr>
          <w:spacing w:val="8"/>
        </w:rPr>
        <w:t xml:space="preserve"> </w:t>
      </w:r>
      <w:r w:rsidR="009A5F7D">
        <w:t>non-confirming</w:t>
      </w:r>
      <w:r w:rsidR="009A5F7D" w:rsidRPr="009A5F7D">
        <w:rPr>
          <w:spacing w:val="-57"/>
        </w:rPr>
        <w:t xml:space="preserve"> </w:t>
      </w:r>
      <w:r w:rsidR="009A5F7D" w:rsidRPr="009A5F7D">
        <w:t>deviation</w:t>
      </w:r>
      <w:r w:rsidR="009A5F7D" w:rsidRPr="009A5F7D">
        <w:rPr>
          <w:spacing w:val="-1"/>
        </w:rPr>
        <w:t xml:space="preserve"> </w:t>
      </w:r>
      <w:r w:rsidR="009A5F7D" w:rsidRPr="009A5F7D">
        <w:t>or</w:t>
      </w:r>
      <w:r w:rsidR="009A5F7D" w:rsidRPr="009A5F7D">
        <w:rPr>
          <w:spacing w:val="-1"/>
        </w:rPr>
        <w:t xml:space="preserve"> </w:t>
      </w:r>
      <w:r w:rsidR="009A5F7D" w:rsidRPr="009A5F7D">
        <w:t>reservation.</w:t>
      </w:r>
    </w:p>
    <w:p w:rsidR="009A5F7D" w:rsidRPr="009A5F7D" w:rsidRDefault="009A5F7D" w:rsidP="00F81391">
      <w:pPr>
        <w:pStyle w:val="ListParagraph"/>
        <w:numPr>
          <w:ilvl w:val="0"/>
          <w:numId w:val="2"/>
        </w:numPr>
        <w:tabs>
          <w:tab w:val="left" w:pos="2021"/>
        </w:tabs>
        <w:ind w:left="630" w:right="157" w:hanging="630"/>
        <w:contextualSpacing w:val="0"/>
        <w:jc w:val="both"/>
        <w:rPr>
          <w:sz w:val="24"/>
        </w:rPr>
      </w:pPr>
      <w:r w:rsidRPr="009A5F7D">
        <w:rPr>
          <w:sz w:val="24"/>
        </w:rPr>
        <w:lastRenderedPageBreak/>
        <w:t>Except for information to be read out by the Engineer-in-charge</w:t>
      </w:r>
      <w:r w:rsidRPr="009A5F7D">
        <w:rPr>
          <w:spacing w:val="1"/>
          <w:sz w:val="24"/>
        </w:rPr>
        <w:t xml:space="preserve"> </w:t>
      </w:r>
      <w:r w:rsidRPr="009A5F7D">
        <w:rPr>
          <w:sz w:val="24"/>
        </w:rPr>
        <w:t>at the time of</w:t>
      </w:r>
      <w:r w:rsidRPr="009A5F7D">
        <w:rPr>
          <w:spacing w:val="1"/>
          <w:sz w:val="24"/>
        </w:rPr>
        <w:t xml:space="preserve"> </w:t>
      </w:r>
      <w:r w:rsidRPr="009A5F7D">
        <w:rPr>
          <w:sz w:val="24"/>
        </w:rPr>
        <w:t>opening tenders in accordance with para 23 above, no information relating to the</w:t>
      </w:r>
      <w:r w:rsidRPr="009A5F7D">
        <w:rPr>
          <w:spacing w:val="1"/>
          <w:sz w:val="24"/>
        </w:rPr>
        <w:t xml:space="preserve"> </w:t>
      </w:r>
      <w:r w:rsidRPr="009A5F7D">
        <w:rPr>
          <w:sz w:val="24"/>
        </w:rPr>
        <w:t>examination,</w:t>
      </w:r>
      <w:r w:rsidRPr="009A5F7D">
        <w:rPr>
          <w:spacing w:val="1"/>
          <w:sz w:val="24"/>
        </w:rPr>
        <w:t xml:space="preserve"> </w:t>
      </w:r>
      <w:r w:rsidRPr="009A5F7D">
        <w:rPr>
          <w:sz w:val="24"/>
        </w:rPr>
        <w:t>clarification,</w:t>
      </w:r>
      <w:r w:rsidRPr="009A5F7D">
        <w:rPr>
          <w:spacing w:val="1"/>
          <w:sz w:val="24"/>
        </w:rPr>
        <w:t xml:space="preserve"> </w:t>
      </w:r>
      <w:r w:rsidRPr="009A5F7D">
        <w:rPr>
          <w:sz w:val="24"/>
        </w:rPr>
        <w:t>evaluation</w:t>
      </w:r>
      <w:r w:rsidRPr="009A5F7D">
        <w:rPr>
          <w:spacing w:val="1"/>
          <w:sz w:val="24"/>
        </w:rPr>
        <w:t xml:space="preserve"> </w:t>
      </w:r>
      <w:r w:rsidRPr="009A5F7D">
        <w:rPr>
          <w:sz w:val="24"/>
        </w:rPr>
        <w:t>and</w:t>
      </w:r>
      <w:r w:rsidRPr="009A5F7D">
        <w:rPr>
          <w:spacing w:val="1"/>
          <w:sz w:val="24"/>
        </w:rPr>
        <w:t xml:space="preserve"> </w:t>
      </w:r>
      <w:r w:rsidRPr="009A5F7D">
        <w:rPr>
          <w:sz w:val="24"/>
        </w:rPr>
        <w:t>comparison</w:t>
      </w:r>
      <w:r w:rsidRPr="009A5F7D">
        <w:rPr>
          <w:spacing w:val="1"/>
          <w:sz w:val="24"/>
        </w:rPr>
        <w:t xml:space="preserve"> </w:t>
      </w:r>
      <w:r w:rsidRPr="009A5F7D">
        <w:rPr>
          <w:sz w:val="24"/>
        </w:rPr>
        <w:t>of</w:t>
      </w:r>
      <w:r w:rsidRPr="009A5F7D">
        <w:rPr>
          <w:spacing w:val="1"/>
          <w:sz w:val="24"/>
        </w:rPr>
        <w:t xml:space="preserve"> </w:t>
      </w:r>
      <w:r w:rsidRPr="009A5F7D">
        <w:rPr>
          <w:sz w:val="24"/>
        </w:rPr>
        <w:t>tenders</w:t>
      </w:r>
      <w:r w:rsidRPr="009A5F7D">
        <w:rPr>
          <w:spacing w:val="1"/>
          <w:sz w:val="24"/>
        </w:rPr>
        <w:t xml:space="preserve"> </w:t>
      </w:r>
      <w:r w:rsidRPr="009A5F7D">
        <w:rPr>
          <w:sz w:val="24"/>
        </w:rPr>
        <w:t>and</w:t>
      </w:r>
      <w:r w:rsidRPr="009A5F7D">
        <w:rPr>
          <w:spacing w:val="1"/>
          <w:sz w:val="24"/>
        </w:rPr>
        <w:t xml:space="preserve"> </w:t>
      </w:r>
      <w:r w:rsidRPr="009A5F7D">
        <w:rPr>
          <w:sz w:val="24"/>
        </w:rPr>
        <w:t>recommendations concerning the award of</w:t>
      </w:r>
      <w:r w:rsidRPr="009A5F7D">
        <w:rPr>
          <w:spacing w:val="60"/>
          <w:sz w:val="24"/>
        </w:rPr>
        <w:t xml:space="preserve"> </w:t>
      </w:r>
      <w:r w:rsidRPr="009A5F7D">
        <w:rPr>
          <w:sz w:val="24"/>
        </w:rPr>
        <w:t>contract shall be disclosed to tenderers</w:t>
      </w:r>
      <w:r w:rsidRPr="009A5F7D">
        <w:rPr>
          <w:spacing w:val="1"/>
          <w:sz w:val="24"/>
        </w:rPr>
        <w:t xml:space="preserve"> </w:t>
      </w:r>
      <w:r w:rsidRPr="009A5F7D">
        <w:rPr>
          <w:sz w:val="24"/>
        </w:rPr>
        <w:t>or other persons not officially concerned with such process. Any effort by a tenderer</w:t>
      </w:r>
      <w:r w:rsidRPr="009A5F7D">
        <w:rPr>
          <w:spacing w:val="-57"/>
          <w:sz w:val="24"/>
        </w:rPr>
        <w:t xml:space="preserve"> </w:t>
      </w:r>
      <w:r w:rsidR="00207AF5">
        <w:rPr>
          <w:spacing w:val="-57"/>
          <w:sz w:val="24"/>
        </w:rPr>
        <w:t xml:space="preserve"> </w:t>
      </w:r>
      <w:r w:rsidRPr="009A5F7D">
        <w:rPr>
          <w:sz w:val="24"/>
        </w:rPr>
        <w:t>to influence the process of examination, clarification, evaluation and comparison of</w:t>
      </w:r>
      <w:r w:rsidRPr="009A5F7D">
        <w:rPr>
          <w:spacing w:val="1"/>
          <w:sz w:val="24"/>
        </w:rPr>
        <w:t xml:space="preserve"> </w:t>
      </w:r>
      <w:r w:rsidRPr="009A5F7D">
        <w:rPr>
          <w:sz w:val="24"/>
        </w:rPr>
        <w:t>tenders, an in decisions concerning award of contract, may result in the rejection of</w:t>
      </w:r>
      <w:r w:rsidRPr="009A5F7D">
        <w:rPr>
          <w:spacing w:val="1"/>
          <w:sz w:val="24"/>
        </w:rPr>
        <w:t xml:space="preserve"> </w:t>
      </w:r>
      <w:r w:rsidRPr="009A5F7D">
        <w:rPr>
          <w:sz w:val="24"/>
        </w:rPr>
        <w:t>his</w:t>
      </w:r>
      <w:r w:rsidRPr="009A5F7D">
        <w:rPr>
          <w:spacing w:val="-1"/>
          <w:sz w:val="24"/>
        </w:rPr>
        <w:t xml:space="preserve"> </w:t>
      </w:r>
      <w:r w:rsidRPr="009A5F7D">
        <w:rPr>
          <w:sz w:val="24"/>
        </w:rPr>
        <w:t>tender.</w:t>
      </w:r>
    </w:p>
    <w:p w:rsidR="009A5F7D" w:rsidRPr="009A5F7D" w:rsidRDefault="009A5F7D" w:rsidP="00F81391">
      <w:pPr>
        <w:pStyle w:val="ListParagraph"/>
        <w:numPr>
          <w:ilvl w:val="0"/>
          <w:numId w:val="2"/>
        </w:numPr>
        <w:tabs>
          <w:tab w:val="left" w:pos="2021"/>
        </w:tabs>
        <w:ind w:left="630" w:right="154" w:hanging="630"/>
        <w:contextualSpacing w:val="0"/>
        <w:jc w:val="both"/>
        <w:rPr>
          <w:sz w:val="24"/>
        </w:rPr>
      </w:pPr>
      <w:r w:rsidRPr="009A5F7D">
        <w:rPr>
          <w:sz w:val="24"/>
        </w:rPr>
        <w:t>To assist in the examination, evaluation and comparison of tenders, the Engineer-in-</w:t>
      </w:r>
      <w:r w:rsidRPr="009A5F7D">
        <w:rPr>
          <w:spacing w:val="-57"/>
          <w:sz w:val="24"/>
        </w:rPr>
        <w:t xml:space="preserve"> </w:t>
      </w:r>
      <w:r w:rsidRPr="009A5F7D">
        <w:rPr>
          <w:sz w:val="24"/>
        </w:rPr>
        <w:t>charge may ask tenderers individually for clarification of their tenders, including</w:t>
      </w:r>
      <w:r w:rsidRPr="009A5F7D">
        <w:rPr>
          <w:spacing w:val="1"/>
          <w:sz w:val="24"/>
        </w:rPr>
        <w:t xml:space="preserve"> </w:t>
      </w:r>
      <w:r w:rsidRPr="009A5F7D">
        <w:rPr>
          <w:sz w:val="24"/>
        </w:rPr>
        <w:t>breakdowns of unit rates. The request for clarification and the response shall be in</w:t>
      </w:r>
      <w:r w:rsidRPr="009A5F7D">
        <w:rPr>
          <w:spacing w:val="1"/>
          <w:sz w:val="24"/>
        </w:rPr>
        <w:t xml:space="preserve"> </w:t>
      </w:r>
      <w:r w:rsidRPr="009A5F7D">
        <w:rPr>
          <w:sz w:val="24"/>
        </w:rPr>
        <w:t>writing or by cable, but no change in the price or substance of the tender shall be</w:t>
      </w:r>
      <w:r w:rsidRPr="009A5F7D">
        <w:rPr>
          <w:spacing w:val="1"/>
          <w:sz w:val="24"/>
        </w:rPr>
        <w:t xml:space="preserve"> </w:t>
      </w:r>
      <w:r w:rsidRPr="009A5F7D">
        <w:rPr>
          <w:sz w:val="24"/>
        </w:rPr>
        <w:t>sought,</w:t>
      </w:r>
      <w:r w:rsidRPr="009A5F7D">
        <w:rPr>
          <w:spacing w:val="1"/>
          <w:sz w:val="24"/>
        </w:rPr>
        <w:t xml:space="preserve"> </w:t>
      </w:r>
      <w:r w:rsidRPr="009A5F7D">
        <w:rPr>
          <w:sz w:val="24"/>
        </w:rPr>
        <w:t>offered</w:t>
      </w:r>
      <w:r w:rsidRPr="009A5F7D">
        <w:rPr>
          <w:spacing w:val="1"/>
          <w:sz w:val="24"/>
        </w:rPr>
        <w:t xml:space="preserve"> </w:t>
      </w:r>
      <w:r w:rsidRPr="009A5F7D">
        <w:rPr>
          <w:sz w:val="24"/>
        </w:rPr>
        <w:t>or</w:t>
      </w:r>
      <w:r w:rsidRPr="009A5F7D">
        <w:rPr>
          <w:spacing w:val="1"/>
          <w:sz w:val="24"/>
        </w:rPr>
        <w:t xml:space="preserve"> </w:t>
      </w:r>
      <w:r w:rsidRPr="009A5F7D">
        <w:rPr>
          <w:sz w:val="24"/>
        </w:rPr>
        <w:t>permitted</w:t>
      </w:r>
      <w:r w:rsidRPr="009A5F7D">
        <w:rPr>
          <w:spacing w:val="1"/>
          <w:sz w:val="24"/>
        </w:rPr>
        <w:t xml:space="preserve"> </w:t>
      </w:r>
      <w:r w:rsidRPr="009A5F7D">
        <w:rPr>
          <w:sz w:val="24"/>
        </w:rPr>
        <w:t>except</w:t>
      </w:r>
      <w:r w:rsidRPr="009A5F7D">
        <w:rPr>
          <w:spacing w:val="1"/>
          <w:sz w:val="24"/>
        </w:rPr>
        <w:t xml:space="preserve"> </w:t>
      </w:r>
      <w:r w:rsidRPr="009A5F7D">
        <w:rPr>
          <w:sz w:val="24"/>
        </w:rPr>
        <w:t>as</w:t>
      </w:r>
      <w:r w:rsidRPr="009A5F7D">
        <w:rPr>
          <w:spacing w:val="1"/>
          <w:sz w:val="24"/>
        </w:rPr>
        <w:t xml:space="preserve"> </w:t>
      </w:r>
      <w:r w:rsidRPr="009A5F7D">
        <w:rPr>
          <w:sz w:val="24"/>
        </w:rPr>
        <w:t>required</w:t>
      </w:r>
      <w:r w:rsidRPr="009A5F7D">
        <w:rPr>
          <w:spacing w:val="1"/>
          <w:sz w:val="24"/>
        </w:rPr>
        <w:t xml:space="preserve"> </w:t>
      </w:r>
      <w:r w:rsidRPr="009A5F7D">
        <w:rPr>
          <w:sz w:val="24"/>
        </w:rPr>
        <w:t>to</w:t>
      </w:r>
      <w:r w:rsidRPr="009A5F7D">
        <w:rPr>
          <w:spacing w:val="1"/>
          <w:sz w:val="24"/>
        </w:rPr>
        <w:t xml:space="preserve"> </w:t>
      </w:r>
      <w:r w:rsidRPr="009A5F7D">
        <w:rPr>
          <w:sz w:val="24"/>
        </w:rPr>
        <w:t>confirm</w:t>
      </w:r>
      <w:r w:rsidRPr="009A5F7D">
        <w:rPr>
          <w:spacing w:val="1"/>
          <w:sz w:val="24"/>
        </w:rPr>
        <w:t xml:space="preserve"> </w:t>
      </w:r>
      <w:r w:rsidRPr="009A5F7D">
        <w:rPr>
          <w:sz w:val="24"/>
        </w:rPr>
        <w:t>the</w:t>
      </w:r>
      <w:r w:rsidRPr="009A5F7D">
        <w:rPr>
          <w:spacing w:val="1"/>
          <w:sz w:val="24"/>
        </w:rPr>
        <w:t xml:space="preserve"> </w:t>
      </w:r>
      <w:r w:rsidRPr="009A5F7D">
        <w:rPr>
          <w:sz w:val="24"/>
        </w:rPr>
        <w:t>correction</w:t>
      </w:r>
      <w:r w:rsidRPr="009A5F7D">
        <w:rPr>
          <w:spacing w:val="1"/>
          <w:sz w:val="24"/>
        </w:rPr>
        <w:t xml:space="preserve"> </w:t>
      </w:r>
      <w:r w:rsidRPr="009A5F7D">
        <w:rPr>
          <w:sz w:val="24"/>
        </w:rPr>
        <w:t>of</w:t>
      </w:r>
      <w:r w:rsidRPr="009A5F7D">
        <w:rPr>
          <w:spacing w:val="1"/>
          <w:sz w:val="24"/>
        </w:rPr>
        <w:t xml:space="preserve"> </w:t>
      </w:r>
      <w:r w:rsidRPr="009A5F7D">
        <w:rPr>
          <w:sz w:val="24"/>
        </w:rPr>
        <w:t>arithmetical errors discovered by the Engineer-in-charge during the evaluation of</w:t>
      </w:r>
      <w:r w:rsidRPr="009A5F7D">
        <w:rPr>
          <w:spacing w:val="1"/>
          <w:sz w:val="24"/>
        </w:rPr>
        <w:t xml:space="preserve"> </w:t>
      </w:r>
      <w:r w:rsidRPr="009A5F7D">
        <w:rPr>
          <w:sz w:val="24"/>
        </w:rPr>
        <w:t>the</w:t>
      </w:r>
      <w:r w:rsidRPr="009A5F7D">
        <w:rPr>
          <w:spacing w:val="-1"/>
          <w:sz w:val="24"/>
        </w:rPr>
        <w:t xml:space="preserve"> </w:t>
      </w:r>
      <w:r w:rsidRPr="009A5F7D">
        <w:rPr>
          <w:sz w:val="24"/>
        </w:rPr>
        <w:t>tender.</w:t>
      </w:r>
    </w:p>
    <w:p w:rsidR="009A5F7D" w:rsidRPr="009A5F7D" w:rsidRDefault="009A5F7D" w:rsidP="009A5F7D">
      <w:pPr>
        <w:pStyle w:val="BodyText"/>
        <w:spacing w:before="36"/>
        <w:ind w:left="630" w:right="159" w:hanging="630"/>
        <w:jc w:val="both"/>
        <w:rPr>
          <w:b w:val="0"/>
          <w:bCs w:val="0"/>
        </w:rPr>
      </w:pPr>
      <w:r w:rsidRPr="009A5F7D">
        <w:rPr>
          <w:b w:val="0"/>
          <w:bCs w:val="0"/>
        </w:rPr>
        <w:t>26 (a)</w:t>
      </w:r>
      <w:r w:rsidRPr="009A5F7D">
        <w:rPr>
          <w:b w:val="0"/>
          <w:bCs w:val="0"/>
          <w:spacing w:val="1"/>
        </w:rPr>
        <w:t xml:space="preserve"> </w:t>
      </w:r>
      <w:r w:rsidRPr="009A5F7D">
        <w:rPr>
          <w:b w:val="0"/>
          <w:bCs w:val="0"/>
        </w:rPr>
        <w:t>In case the total tendered amount is less than 5% of the approved estimated (DNIT)</w:t>
      </w:r>
      <w:r w:rsidRPr="009A5F7D">
        <w:rPr>
          <w:b w:val="0"/>
          <w:bCs w:val="0"/>
          <w:spacing w:val="1"/>
        </w:rPr>
        <w:t xml:space="preserve"> </w:t>
      </w:r>
      <w:r w:rsidRPr="009A5F7D">
        <w:rPr>
          <w:b w:val="0"/>
          <w:bCs w:val="0"/>
        </w:rPr>
        <w:t>amount, the lowest bidder will have to deposit additional performance security from</w:t>
      </w:r>
      <w:r w:rsidRPr="009A5F7D">
        <w:rPr>
          <w:b w:val="0"/>
          <w:bCs w:val="0"/>
          <w:spacing w:val="-57"/>
        </w:rPr>
        <w:t xml:space="preserve"> </w:t>
      </w:r>
      <w:r w:rsidRPr="009A5F7D">
        <w:rPr>
          <w:b w:val="0"/>
          <w:bCs w:val="0"/>
        </w:rPr>
        <w:t>the</w:t>
      </w:r>
      <w:r w:rsidRPr="009A5F7D">
        <w:rPr>
          <w:b w:val="0"/>
          <w:bCs w:val="0"/>
          <w:spacing w:val="13"/>
        </w:rPr>
        <w:t xml:space="preserve"> </w:t>
      </w:r>
      <w:r w:rsidRPr="009A5F7D">
        <w:rPr>
          <w:b w:val="0"/>
          <w:bCs w:val="0"/>
        </w:rPr>
        <w:t>Scheduled</w:t>
      </w:r>
      <w:r w:rsidRPr="009A5F7D">
        <w:rPr>
          <w:b w:val="0"/>
          <w:bCs w:val="0"/>
          <w:spacing w:val="16"/>
        </w:rPr>
        <w:t xml:space="preserve"> </w:t>
      </w:r>
      <w:r w:rsidRPr="009A5F7D">
        <w:rPr>
          <w:b w:val="0"/>
          <w:bCs w:val="0"/>
        </w:rPr>
        <w:t>Bank</w:t>
      </w:r>
      <w:r w:rsidRPr="009A5F7D">
        <w:rPr>
          <w:b w:val="0"/>
          <w:bCs w:val="0"/>
          <w:spacing w:val="16"/>
        </w:rPr>
        <w:t xml:space="preserve"> </w:t>
      </w:r>
      <w:r w:rsidRPr="009A5F7D">
        <w:rPr>
          <w:b w:val="0"/>
          <w:bCs w:val="0"/>
        </w:rPr>
        <w:t>ranging</w:t>
      </w:r>
      <w:r w:rsidRPr="009A5F7D">
        <w:rPr>
          <w:b w:val="0"/>
          <w:bCs w:val="0"/>
          <w:spacing w:val="13"/>
        </w:rPr>
        <w:t xml:space="preserve"> </w:t>
      </w:r>
      <w:r w:rsidRPr="009A5F7D">
        <w:rPr>
          <w:b w:val="0"/>
          <w:bCs w:val="0"/>
        </w:rPr>
        <w:t>from</w:t>
      </w:r>
      <w:r w:rsidRPr="009A5F7D">
        <w:rPr>
          <w:b w:val="0"/>
          <w:bCs w:val="0"/>
          <w:spacing w:val="12"/>
        </w:rPr>
        <w:t xml:space="preserve"> </w:t>
      </w:r>
      <w:r w:rsidRPr="009A5F7D">
        <w:rPr>
          <w:b w:val="0"/>
          <w:bCs w:val="0"/>
        </w:rPr>
        <w:t>5%</w:t>
      </w:r>
      <w:r w:rsidRPr="009A5F7D">
        <w:rPr>
          <w:b w:val="0"/>
          <w:bCs w:val="0"/>
          <w:spacing w:val="17"/>
        </w:rPr>
        <w:t xml:space="preserve"> </w:t>
      </w:r>
      <w:r w:rsidRPr="009A5F7D">
        <w:rPr>
          <w:b w:val="0"/>
          <w:bCs w:val="0"/>
        </w:rPr>
        <w:t>to</w:t>
      </w:r>
      <w:r w:rsidRPr="009A5F7D">
        <w:rPr>
          <w:b w:val="0"/>
          <w:bCs w:val="0"/>
          <w:spacing w:val="14"/>
        </w:rPr>
        <w:t xml:space="preserve"> </w:t>
      </w:r>
      <w:r w:rsidRPr="009A5F7D">
        <w:rPr>
          <w:b w:val="0"/>
          <w:bCs w:val="0"/>
        </w:rPr>
        <w:t>10%</w:t>
      </w:r>
      <w:r w:rsidRPr="009A5F7D">
        <w:rPr>
          <w:b w:val="0"/>
          <w:bCs w:val="0"/>
          <w:spacing w:val="15"/>
        </w:rPr>
        <w:t xml:space="preserve"> </w:t>
      </w:r>
      <w:r w:rsidRPr="009A5F7D">
        <w:rPr>
          <w:b w:val="0"/>
          <w:bCs w:val="0"/>
        </w:rPr>
        <w:t>as</w:t>
      </w:r>
      <w:r w:rsidRPr="009A5F7D">
        <w:rPr>
          <w:b w:val="0"/>
          <w:bCs w:val="0"/>
          <w:spacing w:val="15"/>
        </w:rPr>
        <w:t xml:space="preserve"> </w:t>
      </w:r>
      <w:r w:rsidRPr="009A5F7D">
        <w:rPr>
          <w:b w:val="0"/>
          <w:bCs w:val="0"/>
        </w:rPr>
        <w:t>under,</w:t>
      </w:r>
      <w:r w:rsidRPr="009A5F7D">
        <w:rPr>
          <w:b w:val="0"/>
          <w:bCs w:val="0"/>
          <w:spacing w:val="14"/>
        </w:rPr>
        <w:t xml:space="preserve"> </w:t>
      </w:r>
      <w:r w:rsidRPr="009A5F7D">
        <w:rPr>
          <w:b w:val="0"/>
          <w:bCs w:val="0"/>
        </w:rPr>
        <w:t>within</w:t>
      </w:r>
      <w:r w:rsidRPr="009A5F7D">
        <w:rPr>
          <w:b w:val="0"/>
          <w:bCs w:val="0"/>
          <w:spacing w:val="16"/>
        </w:rPr>
        <w:t xml:space="preserve"> </w:t>
      </w:r>
      <w:r w:rsidRPr="009A5F7D">
        <w:rPr>
          <w:b w:val="0"/>
          <w:bCs w:val="0"/>
        </w:rPr>
        <w:t>15</w:t>
      </w:r>
      <w:r w:rsidRPr="009A5F7D">
        <w:rPr>
          <w:b w:val="0"/>
          <w:bCs w:val="0"/>
          <w:spacing w:val="13"/>
        </w:rPr>
        <w:t xml:space="preserve"> </w:t>
      </w:r>
      <w:r w:rsidRPr="009A5F7D">
        <w:rPr>
          <w:b w:val="0"/>
          <w:bCs w:val="0"/>
        </w:rPr>
        <w:t>days</w:t>
      </w:r>
      <w:r w:rsidRPr="009A5F7D">
        <w:rPr>
          <w:b w:val="0"/>
          <w:bCs w:val="0"/>
          <w:spacing w:val="15"/>
        </w:rPr>
        <w:t xml:space="preserve"> </w:t>
      </w:r>
      <w:r w:rsidRPr="009A5F7D">
        <w:rPr>
          <w:b w:val="0"/>
          <w:bCs w:val="0"/>
        </w:rPr>
        <w:t>of</w:t>
      </w:r>
      <w:r w:rsidRPr="009A5F7D">
        <w:rPr>
          <w:b w:val="0"/>
          <w:bCs w:val="0"/>
          <w:spacing w:val="17"/>
        </w:rPr>
        <w:t xml:space="preserve"> </w:t>
      </w:r>
      <w:r w:rsidRPr="009A5F7D">
        <w:rPr>
          <w:b w:val="0"/>
          <w:bCs w:val="0"/>
        </w:rPr>
        <w:t>issuance</w:t>
      </w:r>
      <w:r w:rsidRPr="009A5F7D">
        <w:rPr>
          <w:b w:val="0"/>
          <w:bCs w:val="0"/>
          <w:spacing w:val="-58"/>
        </w:rPr>
        <w:t xml:space="preserve"> </w:t>
      </w:r>
      <w:r w:rsidRPr="009A5F7D">
        <w:rPr>
          <w:b w:val="0"/>
          <w:bCs w:val="0"/>
        </w:rPr>
        <w:t>of notice</w:t>
      </w:r>
      <w:r w:rsidRPr="009A5F7D">
        <w:rPr>
          <w:b w:val="0"/>
          <w:bCs w:val="0"/>
          <w:spacing w:val="-2"/>
        </w:rPr>
        <w:t xml:space="preserve"> </w:t>
      </w:r>
      <w:r w:rsidRPr="009A5F7D">
        <w:rPr>
          <w:b w:val="0"/>
          <w:bCs w:val="0"/>
        </w:rPr>
        <w:t>or</w:t>
      </w:r>
      <w:r w:rsidRPr="009A5F7D">
        <w:rPr>
          <w:b w:val="0"/>
          <w:bCs w:val="0"/>
          <w:spacing w:val="-1"/>
        </w:rPr>
        <w:t xml:space="preserve"> </w:t>
      </w:r>
      <w:r w:rsidRPr="009A5F7D">
        <w:rPr>
          <w:b w:val="0"/>
          <w:bCs w:val="0"/>
        </w:rPr>
        <w:t>within</w:t>
      </w:r>
      <w:r w:rsidRPr="009A5F7D">
        <w:rPr>
          <w:b w:val="0"/>
          <w:bCs w:val="0"/>
          <w:spacing w:val="-1"/>
        </w:rPr>
        <w:t xml:space="preserve"> </w:t>
      </w:r>
      <w:r w:rsidRPr="009A5F7D">
        <w:rPr>
          <w:b w:val="0"/>
          <w:bCs w:val="0"/>
        </w:rPr>
        <w:t>expiry period</w:t>
      </w:r>
      <w:r w:rsidRPr="009A5F7D">
        <w:rPr>
          <w:b w:val="0"/>
          <w:bCs w:val="0"/>
          <w:spacing w:val="1"/>
        </w:rPr>
        <w:t xml:space="preserve"> </w:t>
      </w:r>
      <w:r w:rsidRPr="009A5F7D">
        <w:rPr>
          <w:b w:val="0"/>
          <w:bCs w:val="0"/>
        </w:rPr>
        <w:t>of</w:t>
      </w:r>
      <w:r w:rsidRPr="009A5F7D">
        <w:rPr>
          <w:b w:val="0"/>
          <w:bCs w:val="0"/>
          <w:spacing w:val="1"/>
        </w:rPr>
        <w:t xml:space="preserve"> </w:t>
      </w:r>
      <w:r w:rsidRPr="009A5F7D">
        <w:rPr>
          <w:b w:val="0"/>
          <w:bCs w:val="0"/>
        </w:rPr>
        <w:t>bid,</w:t>
      </w:r>
      <w:r w:rsidRPr="009A5F7D">
        <w:rPr>
          <w:b w:val="0"/>
          <w:bCs w:val="0"/>
          <w:spacing w:val="-4"/>
        </w:rPr>
        <w:t xml:space="preserve"> </w:t>
      </w:r>
      <w:r w:rsidRPr="009A5F7D">
        <w:rPr>
          <w:b w:val="0"/>
          <w:bCs w:val="0"/>
        </w:rPr>
        <w:t>whichever</w:t>
      </w:r>
      <w:r w:rsidRPr="009A5F7D">
        <w:rPr>
          <w:b w:val="0"/>
          <w:bCs w:val="0"/>
          <w:spacing w:val="-1"/>
        </w:rPr>
        <w:t xml:space="preserve"> </w:t>
      </w:r>
      <w:r w:rsidRPr="009A5F7D">
        <w:rPr>
          <w:b w:val="0"/>
          <w:bCs w:val="0"/>
        </w:rPr>
        <w:t>is earlier.</w:t>
      </w:r>
    </w:p>
    <w:p w:rsidR="002904A5" w:rsidRDefault="002904A5" w:rsidP="002904A5">
      <w:pPr>
        <w:ind w:left="630" w:hanging="630"/>
        <w:jc w:val="both"/>
        <w:rPr>
          <w:sz w:val="24"/>
        </w:rPr>
      </w:pPr>
    </w:p>
    <w:p w:rsidR="00651CFF" w:rsidRDefault="00651CFF" w:rsidP="002904A5">
      <w:pPr>
        <w:ind w:left="630" w:hanging="630"/>
        <w:jc w:val="both"/>
        <w:rPr>
          <w:sz w:val="24"/>
        </w:rPr>
      </w:pPr>
    </w:p>
    <w:p w:rsidR="00651CFF" w:rsidRDefault="00651CFF" w:rsidP="002904A5">
      <w:pPr>
        <w:ind w:left="630" w:hanging="630"/>
        <w:jc w:val="both"/>
        <w:rPr>
          <w:sz w:val="24"/>
        </w:rPr>
      </w:pPr>
    </w:p>
    <w:tbl>
      <w:tblPr>
        <w:tblW w:w="0" w:type="auto"/>
        <w:tblInd w:w="18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720"/>
        <w:gridCol w:w="2760"/>
      </w:tblGrid>
      <w:tr w:rsidR="00651CFF" w:rsidTr="006C0296">
        <w:trPr>
          <w:trHeight w:val="1241"/>
        </w:trPr>
        <w:tc>
          <w:tcPr>
            <w:tcW w:w="3720" w:type="dxa"/>
            <w:tcBorders>
              <w:right w:val="single" w:sz="4" w:space="0" w:color="000000"/>
            </w:tcBorders>
          </w:tcPr>
          <w:p w:rsidR="00651CFF" w:rsidRDefault="00651CFF" w:rsidP="000A5301">
            <w:pPr>
              <w:pStyle w:val="TableParagraph"/>
              <w:spacing w:before="1" w:line="360" w:lineRule="auto"/>
              <w:ind w:left="164" w:right="147"/>
              <w:jc w:val="center"/>
              <w:rPr>
                <w:b/>
                <w:sz w:val="24"/>
              </w:rPr>
            </w:pPr>
            <w:r>
              <w:rPr>
                <w:b/>
                <w:sz w:val="24"/>
              </w:rPr>
              <w:t>TOTAL</w:t>
            </w:r>
            <w:r>
              <w:rPr>
                <w:b/>
                <w:spacing w:val="-7"/>
                <w:sz w:val="24"/>
              </w:rPr>
              <w:t xml:space="preserve"> </w:t>
            </w:r>
            <w:r>
              <w:rPr>
                <w:b/>
                <w:sz w:val="24"/>
              </w:rPr>
              <w:t>TENDERED</w:t>
            </w:r>
            <w:r>
              <w:rPr>
                <w:b/>
                <w:spacing w:val="-9"/>
                <w:sz w:val="24"/>
              </w:rPr>
              <w:t xml:space="preserve"> </w:t>
            </w:r>
            <w:r>
              <w:rPr>
                <w:b/>
                <w:sz w:val="24"/>
              </w:rPr>
              <w:t>AMOUNT</w:t>
            </w:r>
            <w:r>
              <w:rPr>
                <w:b/>
                <w:spacing w:val="-57"/>
                <w:sz w:val="24"/>
              </w:rPr>
              <w:t xml:space="preserve"> </w:t>
            </w:r>
            <w:r>
              <w:rPr>
                <w:b/>
                <w:sz w:val="24"/>
              </w:rPr>
              <w:t>BELOW</w:t>
            </w:r>
            <w:r>
              <w:rPr>
                <w:b/>
                <w:spacing w:val="-1"/>
                <w:sz w:val="24"/>
              </w:rPr>
              <w:t xml:space="preserve"> </w:t>
            </w:r>
            <w:r>
              <w:rPr>
                <w:b/>
                <w:sz w:val="24"/>
              </w:rPr>
              <w:t>CORRESPONDING</w:t>
            </w:r>
          </w:p>
          <w:p w:rsidR="00651CFF" w:rsidRDefault="00651CFF" w:rsidP="000A5301">
            <w:pPr>
              <w:pStyle w:val="TableParagraph"/>
              <w:spacing w:line="240" w:lineRule="auto"/>
              <w:ind w:left="164" w:right="147"/>
              <w:jc w:val="center"/>
              <w:rPr>
                <w:b/>
                <w:sz w:val="24"/>
              </w:rPr>
            </w:pPr>
            <w:r>
              <w:rPr>
                <w:b/>
                <w:sz w:val="24"/>
              </w:rPr>
              <w:t>ESTIMATED</w:t>
            </w:r>
            <w:r>
              <w:rPr>
                <w:b/>
                <w:spacing w:val="-1"/>
                <w:sz w:val="24"/>
              </w:rPr>
              <w:t xml:space="preserve"> </w:t>
            </w:r>
            <w:r>
              <w:rPr>
                <w:b/>
                <w:sz w:val="24"/>
              </w:rPr>
              <w:t>COST.</w:t>
            </w:r>
          </w:p>
        </w:tc>
        <w:tc>
          <w:tcPr>
            <w:tcW w:w="2760" w:type="dxa"/>
            <w:tcBorders>
              <w:left w:val="single" w:sz="4" w:space="0" w:color="000000"/>
            </w:tcBorders>
          </w:tcPr>
          <w:p w:rsidR="00651CFF" w:rsidRDefault="00651CFF" w:rsidP="000A5301">
            <w:pPr>
              <w:pStyle w:val="TableParagraph"/>
              <w:spacing w:before="1" w:line="360" w:lineRule="auto"/>
              <w:ind w:left="444" w:right="393" w:firstLine="165"/>
              <w:rPr>
                <w:b/>
                <w:sz w:val="24"/>
              </w:rPr>
            </w:pPr>
            <w:r>
              <w:rPr>
                <w:b/>
                <w:sz w:val="24"/>
              </w:rPr>
              <w:t>ADDITIONAL</w:t>
            </w:r>
            <w:r>
              <w:rPr>
                <w:b/>
                <w:spacing w:val="1"/>
                <w:sz w:val="24"/>
              </w:rPr>
              <w:t xml:space="preserve"> </w:t>
            </w:r>
            <w:r>
              <w:rPr>
                <w:b/>
                <w:spacing w:val="-1"/>
                <w:sz w:val="24"/>
              </w:rPr>
              <w:t>PERFORMANCE</w:t>
            </w:r>
          </w:p>
          <w:p w:rsidR="00651CFF" w:rsidRDefault="00651CFF" w:rsidP="000A5301">
            <w:pPr>
              <w:pStyle w:val="TableParagraph"/>
              <w:spacing w:line="240" w:lineRule="auto"/>
              <w:ind w:left="739"/>
              <w:rPr>
                <w:b/>
                <w:sz w:val="24"/>
              </w:rPr>
            </w:pPr>
            <w:r>
              <w:rPr>
                <w:b/>
                <w:sz w:val="24"/>
              </w:rPr>
              <w:t>SECURITY.</w:t>
            </w:r>
          </w:p>
        </w:tc>
      </w:tr>
      <w:tr w:rsidR="00651CFF" w:rsidTr="006C0296">
        <w:trPr>
          <w:trHeight w:val="414"/>
        </w:trPr>
        <w:tc>
          <w:tcPr>
            <w:tcW w:w="3720" w:type="dxa"/>
            <w:tcBorders>
              <w:bottom w:val="single" w:sz="4" w:space="0" w:color="000000"/>
              <w:right w:val="single" w:sz="4" w:space="0" w:color="000000"/>
            </w:tcBorders>
          </w:tcPr>
          <w:p w:rsidR="00651CFF" w:rsidRDefault="00651CFF" w:rsidP="000A5301">
            <w:pPr>
              <w:pStyle w:val="TableParagraph"/>
              <w:spacing w:before="1" w:line="240" w:lineRule="auto"/>
              <w:ind w:left="1679"/>
              <w:rPr>
                <w:b/>
                <w:sz w:val="24"/>
              </w:rPr>
            </w:pPr>
            <w:r>
              <w:rPr>
                <w:b/>
                <w:sz w:val="24"/>
              </w:rPr>
              <w:t>5%</w:t>
            </w:r>
          </w:p>
        </w:tc>
        <w:tc>
          <w:tcPr>
            <w:tcW w:w="2760" w:type="dxa"/>
            <w:tcBorders>
              <w:left w:val="single" w:sz="4" w:space="0" w:color="000000"/>
              <w:bottom w:val="single" w:sz="4" w:space="0" w:color="000000"/>
            </w:tcBorders>
          </w:tcPr>
          <w:p w:rsidR="00651CFF" w:rsidRDefault="00651CFF" w:rsidP="000A5301">
            <w:pPr>
              <w:pStyle w:val="TableParagraph"/>
              <w:spacing w:before="1" w:line="240" w:lineRule="auto"/>
              <w:ind w:left="1150" w:right="1110"/>
              <w:jc w:val="center"/>
              <w:rPr>
                <w:b/>
                <w:sz w:val="24"/>
              </w:rPr>
            </w:pPr>
            <w:r>
              <w:rPr>
                <w:b/>
                <w:sz w:val="24"/>
              </w:rPr>
              <w:t>5%</w:t>
            </w:r>
          </w:p>
        </w:tc>
      </w:tr>
      <w:tr w:rsidR="00651CFF" w:rsidTr="006C0296">
        <w:trPr>
          <w:trHeight w:val="414"/>
        </w:trPr>
        <w:tc>
          <w:tcPr>
            <w:tcW w:w="3720" w:type="dxa"/>
            <w:tcBorders>
              <w:top w:val="single" w:sz="4" w:space="0" w:color="000000"/>
              <w:bottom w:val="single" w:sz="4" w:space="0" w:color="000000"/>
              <w:right w:val="single" w:sz="4" w:space="0" w:color="000000"/>
            </w:tcBorders>
          </w:tcPr>
          <w:p w:rsidR="00651CFF" w:rsidRDefault="00651CFF" w:rsidP="000A5301">
            <w:pPr>
              <w:pStyle w:val="TableParagraph"/>
              <w:spacing w:line="275" w:lineRule="exact"/>
              <w:ind w:left="1679"/>
              <w:rPr>
                <w:b/>
                <w:sz w:val="24"/>
              </w:rPr>
            </w:pPr>
            <w:r>
              <w:rPr>
                <w:b/>
                <w:sz w:val="24"/>
              </w:rPr>
              <w:t>6%</w:t>
            </w:r>
          </w:p>
        </w:tc>
        <w:tc>
          <w:tcPr>
            <w:tcW w:w="2760" w:type="dxa"/>
            <w:tcBorders>
              <w:top w:val="single" w:sz="4" w:space="0" w:color="000000"/>
              <w:left w:val="single" w:sz="4" w:space="0" w:color="000000"/>
              <w:bottom w:val="single" w:sz="4" w:space="0" w:color="000000"/>
            </w:tcBorders>
          </w:tcPr>
          <w:p w:rsidR="00651CFF" w:rsidRDefault="00651CFF" w:rsidP="000A5301">
            <w:pPr>
              <w:pStyle w:val="TableParagraph"/>
              <w:spacing w:line="275" w:lineRule="exact"/>
              <w:ind w:left="1150" w:right="1110"/>
              <w:jc w:val="center"/>
              <w:rPr>
                <w:b/>
                <w:sz w:val="24"/>
              </w:rPr>
            </w:pPr>
            <w:r>
              <w:rPr>
                <w:b/>
                <w:sz w:val="24"/>
              </w:rPr>
              <w:t>6%</w:t>
            </w:r>
          </w:p>
        </w:tc>
      </w:tr>
      <w:tr w:rsidR="00651CFF" w:rsidTr="006C0296">
        <w:trPr>
          <w:trHeight w:val="412"/>
        </w:trPr>
        <w:tc>
          <w:tcPr>
            <w:tcW w:w="3720" w:type="dxa"/>
            <w:tcBorders>
              <w:top w:val="single" w:sz="4" w:space="0" w:color="000000"/>
              <w:bottom w:val="single" w:sz="4" w:space="0" w:color="000000"/>
              <w:right w:val="single" w:sz="4" w:space="0" w:color="000000"/>
            </w:tcBorders>
          </w:tcPr>
          <w:p w:rsidR="00651CFF" w:rsidRDefault="00651CFF" w:rsidP="000A5301">
            <w:pPr>
              <w:pStyle w:val="TableParagraph"/>
              <w:spacing w:line="275" w:lineRule="exact"/>
              <w:ind w:left="1679"/>
              <w:rPr>
                <w:b/>
                <w:sz w:val="24"/>
              </w:rPr>
            </w:pPr>
            <w:r>
              <w:rPr>
                <w:b/>
                <w:sz w:val="24"/>
              </w:rPr>
              <w:t>7%</w:t>
            </w:r>
          </w:p>
        </w:tc>
        <w:tc>
          <w:tcPr>
            <w:tcW w:w="2760" w:type="dxa"/>
            <w:tcBorders>
              <w:top w:val="single" w:sz="4" w:space="0" w:color="000000"/>
              <w:left w:val="single" w:sz="4" w:space="0" w:color="000000"/>
              <w:bottom w:val="single" w:sz="4" w:space="0" w:color="000000"/>
            </w:tcBorders>
          </w:tcPr>
          <w:p w:rsidR="00651CFF" w:rsidRDefault="00651CFF" w:rsidP="000A5301">
            <w:pPr>
              <w:pStyle w:val="TableParagraph"/>
              <w:spacing w:line="275" w:lineRule="exact"/>
              <w:ind w:left="1150" w:right="1110"/>
              <w:jc w:val="center"/>
              <w:rPr>
                <w:b/>
                <w:sz w:val="24"/>
              </w:rPr>
            </w:pPr>
            <w:r>
              <w:rPr>
                <w:b/>
                <w:sz w:val="24"/>
              </w:rPr>
              <w:t>7%</w:t>
            </w:r>
          </w:p>
        </w:tc>
      </w:tr>
      <w:tr w:rsidR="00651CFF" w:rsidTr="006C0296">
        <w:trPr>
          <w:trHeight w:val="414"/>
        </w:trPr>
        <w:tc>
          <w:tcPr>
            <w:tcW w:w="3720" w:type="dxa"/>
            <w:tcBorders>
              <w:top w:val="single" w:sz="4" w:space="0" w:color="000000"/>
              <w:bottom w:val="single" w:sz="4" w:space="0" w:color="000000"/>
              <w:right w:val="single" w:sz="4" w:space="0" w:color="000000"/>
            </w:tcBorders>
          </w:tcPr>
          <w:p w:rsidR="00651CFF" w:rsidRDefault="00651CFF" w:rsidP="000A5301">
            <w:pPr>
              <w:pStyle w:val="TableParagraph"/>
              <w:spacing w:line="275" w:lineRule="exact"/>
              <w:ind w:left="1679"/>
              <w:rPr>
                <w:b/>
                <w:sz w:val="24"/>
              </w:rPr>
            </w:pPr>
            <w:r>
              <w:rPr>
                <w:b/>
                <w:sz w:val="24"/>
              </w:rPr>
              <w:t>8%</w:t>
            </w:r>
          </w:p>
        </w:tc>
        <w:tc>
          <w:tcPr>
            <w:tcW w:w="2760" w:type="dxa"/>
            <w:tcBorders>
              <w:top w:val="single" w:sz="4" w:space="0" w:color="000000"/>
              <w:left w:val="single" w:sz="4" w:space="0" w:color="000000"/>
              <w:bottom w:val="single" w:sz="4" w:space="0" w:color="000000"/>
            </w:tcBorders>
          </w:tcPr>
          <w:p w:rsidR="00651CFF" w:rsidRDefault="00651CFF" w:rsidP="000A5301">
            <w:pPr>
              <w:pStyle w:val="TableParagraph"/>
              <w:spacing w:line="275" w:lineRule="exact"/>
              <w:ind w:left="1150" w:right="1110"/>
              <w:jc w:val="center"/>
              <w:rPr>
                <w:b/>
                <w:sz w:val="24"/>
              </w:rPr>
            </w:pPr>
            <w:r>
              <w:rPr>
                <w:b/>
                <w:sz w:val="24"/>
              </w:rPr>
              <w:t>8%</w:t>
            </w:r>
          </w:p>
        </w:tc>
      </w:tr>
      <w:tr w:rsidR="00651CFF" w:rsidTr="006C0296">
        <w:trPr>
          <w:trHeight w:val="415"/>
        </w:trPr>
        <w:tc>
          <w:tcPr>
            <w:tcW w:w="3720" w:type="dxa"/>
            <w:tcBorders>
              <w:top w:val="single" w:sz="4" w:space="0" w:color="000000"/>
              <w:bottom w:val="single" w:sz="4" w:space="0" w:color="000000"/>
              <w:right w:val="single" w:sz="4" w:space="0" w:color="000000"/>
            </w:tcBorders>
          </w:tcPr>
          <w:p w:rsidR="00651CFF" w:rsidRDefault="00651CFF" w:rsidP="000A5301">
            <w:pPr>
              <w:pStyle w:val="TableParagraph"/>
              <w:spacing w:line="276" w:lineRule="exact"/>
              <w:ind w:left="1679"/>
              <w:rPr>
                <w:b/>
                <w:sz w:val="24"/>
              </w:rPr>
            </w:pPr>
            <w:r>
              <w:rPr>
                <w:b/>
                <w:sz w:val="24"/>
              </w:rPr>
              <w:t>9%</w:t>
            </w:r>
          </w:p>
        </w:tc>
        <w:tc>
          <w:tcPr>
            <w:tcW w:w="2760" w:type="dxa"/>
            <w:tcBorders>
              <w:top w:val="single" w:sz="4" w:space="0" w:color="000000"/>
              <w:left w:val="single" w:sz="4" w:space="0" w:color="000000"/>
              <w:bottom w:val="single" w:sz="4" w:space="0" w:color="000000"/>
            </w:tcBorders>
          </w:tcPr>
          <w:p w:rsidR="00651CFF" w:rsidRDefault="00651CFF" w:rsidP="000A5301">
            <w:pPr>
              <w:pStyle w:val="TableParagraph"/>
              <w:spacing w:line="276" w:lineRule="exact"/>
              <w:ind w:left="1150" w:right="1110"/>
              <w:jc w:val="center"/>
              <w:rPr>
                <w:b/>
                <w:sz w:val="24"/>
              </w:rPr>
            </w:pPr>
            <w:r>
              <w:rPr>
                <w:b/>
                <w:sz w:val="24"/>
              </w:rPr>
              <w:t>9%</w:t>
            </w:r>
          </w:p>
        </w:tc>
      </w:tr>
      <w:tr w:rsidR="00651CFF" w:rsidTr="006C0296">
        <w:trPr>
          <w:trHeight w:val="376"/>
        </w:trPr>
        <w:tc>
          <w:tcPr>
            <w:tcW w:w="3720" w:type="dxa"/>
            <w:tcBorders>
              <w:top w:val="single" w:sz="4" w:space="0" w:color="000000"/>
              <w:right w:val="single" w:sz="4" w:space="0" w:color="000000"/>
            </w:tcBorders>
          </w:tcPr>
          <w:p w:rsidR="00651CFF" w:rsidRDefault="00651CFF" w:rsidP="000A5301">
            <w:pPr>
              <w:pStyle w:val="TableParagraph"/>
              <w:spacing w:line="251" w:lineRule="exact"/>
              <w:ind w:left="1638"/>
              <w:rPr>
                <w:b/>
              </w:rPr>
            </w:pPr>
            <w:r>
              <w:rPr>
                <w:b/>
              </w:rPr>
              <w:t>10%</w:t>
            </w:r>
          </w:p>
        </w:tc>
        <w:tc>
          <w:tcPr>
            <w:tcW w:w="2760" w:type="dxa"/>
            <w:tcBorders>
              <w:top w:val="single" w:sz="4" w:space="0" w:color="000000"/>
              <w:left w:val="single" w:sz="4" w:space="0" w:color="000000"/>
            </w:tcBorders>
          </w:tcPr>
          <w:p w:rsidR="00651CFF" w:rsidRDefault="00651CFF" w:rsidP="000A5301">
            <w:pPr>
              <w:pStyle w:val="TableParagraph"/>
              <w:spacing w:line="251" w:lineRule="exact"/>
              <w:ind w:left="1150" w:right="1110"/>
              <w:jc w:val="center"/>
              <w:rPr>
                <w:b/>
              </w:rPr>
            </w:pPr>
            <w:r>
              <w:rPr>
                <w:b/>
              </w:rPr>
              <w:t>10%</w:t>
            </w:r>
          </w:p>
        </w:tc>
      </w:tr>
    </w:tbl>
    <w:p w:rsidR="00651CFF" w:rsidRDefault="00651CFF" w:rsidP="002904A5">
      <w:pPr>
        <w:ind w:left="630" w:hanging="630"/>
        <w:jc w:val="both"/>
        <w:rPr>
          <w:sz w:val="24"/>
        </w:rPr>
      </w:pPr>
    </w:p>
    <w:p w:rsidR="00651CFF" w:rsidRPr="00651CFF" w:rsidRDefault="00651CFF" w:rsidP="00651CFF">
      <w:pPr>
        <w:spacing w:before="182"/>
        <w:ind w:left="630" w:right="160" w:hanging="630"/>
        <w:jc w:val="both"/>
        <w:rPr>
          <w:bCs/>
          <w:sz w:val="24"/>
        </w:rPr>
      </w:pPr>
      <w:r w:rsidRPr="00651CFF">
        <w:rPr>
          <w:bCs/>
          <w:sz w:val="24"/>
        </w:rPr>
        <w:t>26 (b)</w:t>
      </w:r>
      <w:r w:rsidRPr="00651CFF">
        <w:rPr>
          <w:bCs/>
          <w:spacing w:val="1"/>
          <w:sz w:val="24"/>
        </w:rPr>
        <w:t xml:space="preserve"> </w:t>
      </w:r>
      <w:r w:rsidRPr="00651CFF">
        <w:rPr>
          <w:bCs/>
          <w:color w:val="1B1817"/>
          <w:sz w:val="24"/>
        </w:rPr>
        <w:t>Lowest evaluated bidder shall, within 15 days of receipt by him a notice in this regard,</w:t>
      </w:r>
      <w:r w:rsidRPr="00651CFF">
        <w:rPr>
          <w:bCs/>
          <w:color w:val="1B1817"/>
          <w:spacing w:val="1"/>
          <w:sz w:val="24"/>
        </w:rPr>
        <w:t xml:space="preserve"> </w:t>
      </w:r>
      <w:r w:rsidRPr="00651CFF">
        <w:rPr>
          <w:bCs/>
          <w:color w:val="1B1817"/>
          <w:sz w:val="24"/>
        </w:rPr>
        <w:t>furnish to the tender approving authority in cash, bank draft, cashier’s cheque, payment</w:t>
      </w:r>
      <w:r w:rsidRPr="00651CFF">
        <w:rPr>
          <w:bCs/>
          <w:color w:val="1B1817"/>
          <w:spacing w:val="1"/>
          <w:sz w:val="24"/>
        </w:rPr>
        <w:t xml:space="preserve"> </w:t>
      </w:r>
      <w:r w:rsidRPr="00651CFF">
        <w:rPr>
          <w:bCs/>
          <w:color w:val="1B1817"/>
          <w:sz w:val="24"/>
        </w:rPr>
        <w:t>order</w:t>
      </w:r>
      <w:r w:rsidRPr="00651CFF">
        <w:rPr>
          <w:bCs/>
          <w:color w:val="1B1817"/>
          <w:spacing w:val="1"/>
          <w:sz w:val="24"/>
        </w:rPr>
        <w:t xml:space="preserve"> </w:t>
      </w:r>
      <w:r w:rsidRPr="00651CFF">
        <w:rPr>
          <w:bCs/>
          <w:color w:val="1B1817"/>
          <w:sz w:val="24"/>
        </w:rPr>
        <w:t>or</w:t>
      </w:r>
      <w:r w:rsidRPr="00651CFF">
        <w:rPr>
          <w:bCs/>
          <w:color w:val="1B1817"/>
          <w:spacing w:val="1"/>
          <w:sz w:val="24"/>
        </w:rPr>
        <w:t xml:space="preserve"> </w:t>
      </w:r>
      <w:r w:rsidRPr="00651CFF">
        <w:rPr>
          <w:bCs/>
          <w:color w:val="1B1817"/>
          <w:sz w:val="24"/>
        </w:rPr>
        <w:t>bank</w:t>
      </w:r>
      <w:r w:rsidRPr="00651CFF">
        <w:rPr>
          <w:bCs/>
          <w:color w:val="1B1817"/>
          <w:spacing w:val="1"/>
          <w:sz w:val="24"/>
        </w:rPr>
        <w:t xml:space="preserve"> </w:t>
      </w:r>
      <w:r w:rsidRPr="00651CFF">
        <w:rPr>
          <w:bCs/>
          <w:color w:val="1B1817"/>
          <w:sz w:val="24"/>
        </w:rPr>
        <w:t>guarantied</w:t>
      </w:r>
      <w:r w:rsidRPr="00651CFF">
        <w:rPr>
          <w:bCs/>
          <w:color w:val="1B1817"/>
          <w:spacing w:val="1"/>
          <w:sz w:val="24"/>
        </w:rPr>
        <w:t xml:space="preserve"> </w:t>
      </w:r>
      <w:r w:rsidRPr="00651CFF">
        <w:rPr>
          <w:bCs/>
          <w:color w:val="1B1817"/>
          <w:sz w:val="24"/>
        </w:rPr>
        <w:t>(valid</w:t>
      </w:r>
      <w:r w:rsidRPr="00651CFF">
        <w:rPr>
          <w:bCs/>
          <w:color w:val="1B1817"/>
          <w:spacing w:val="1"/>
          <w:sz w:val="24"/>
        </w:rPr>
        <w:t xml:space="preserve"> </w:t>
      </w:r>
      <w:r w:rsidRPr="00651CFF">
        <w:rPr>
          <w:bCs/>
          <w:color w:val="1B1817"/>
          <w:sz w:val="24"/>
        </w:rPr>
        <w:t>for</w:t>
      </w:r>
      <w:r w:rsidRPr="00651CFF">
        <w:rPr>
          <w:bCs/>
          <w:color w:val="1B1817"/>
          <w:spacing w:val="1"/>
          <w:sz w:val="24"/>
        </w:rPr>
        <w:t xml:space="preserve"> </w:t>
      </w:r>
      <w:r w:rsidRPr="00651CFF">
        <w:rPr>
          <w:bCs/>
          <w:color w:val="1B1817"/>
          <w:sz w:val="24"/>
        </w:rPr>
        <w:t>three</w:t>
      </w:r>
      <w:r w:rsidRPr="00651CFF">
        <w:rPr>
          <w:bCs/>
          <w:color w:val="1B1817"/>
          <w:spacing w:val="1"/>
          <w:sz w:val="24"/>
        </w:rPr>
        <w:t xml:space="preserve"> </w:t>
      </w:r>
      <w:r w:rsidRPr="00651CFF">
        <w:rPr>
          <w:bCs/>
          <w:color w:val="1B1817"/>
          <w:sz w:val="24"/>
        </w:rPr>
        <w:t>months</w:t>
      </w:r>
      <w:r w:rsidRPr="00651CFF">
        <w:rPr>
          <w:bCs/>
          <w:color w:val="1B1817"/>
          <w:spacing w:val="1"/>
          <w:sz w:val="24"/>
        </w:rPr>
        <w:t xml:space="preserve"> </w:t>
      </w:r>
      <w:r w:rsidRPr="00651CFF">
        <w:rPr>
          <w:bCs/>
          <w:color w:val="1B1817"/>
          <w:sz w:val="24"/>
        </w:rPr>
        <w:t>beyond</w:t>
      </w:r>
      <w:r w:rsidRPr="00651CFF">
        <w:rPr>
          <w:bCs/>
          <w:color w:val="1B1817"/>
          <w:spacing w:val="1"/>
          <w:sz w:val="24"/>
        </w:rPr>
        <w:t xml:space="preserve"> </w:t>
      </w:r>
      <w:r w:rsidRPr="00651CFF">
        <w:rPr>
          <w:bCs/>
          <w:color w:val="1B1817"/>
          <w:sz w:val="24"/>
        </w:rPr>
        <w:t>completion</w:t>
      </w:r>
      <w:r w:rsidRPr="00651CFF">
        <w:rPr>
          <w:bCs/>
          <w:color w:val="1B1817"/>
          <w:spacing w:val="1"/>
          <w:sz w:val="24"/>
        </w:rPr>
        <w:t xml:space="preserve"> </w:t>
      </w:r>
      <w:r w:rsidRPr="00651CFF">
        <w:rPr>
          <w:bCs/>
          <w:color w:val="1B1817"/>
          <w:sz w:val="24"/>
        </w:rPr>
        <w:t>time/extended</w:t>
      </w:r>
      <w:r w:rsidRPr="00651CFF">
        <w:rPr>
          <w:bCs/>
          <w:color w:val="1B1817"/>
          <w:spacing w:val="1"/>
          <w:sz w:val="24"/>
        </w:rPr>
        <w:t xml:space="preserve"> </w:t>
      </w:r>
      <w:r w:rsidRPr="00651CFF">
        <w:rPr>
          <w:bCs/>
          <w:color w:val="1B1817"/>
          <w:sz w:val="24"/>
        </w:rPr>
        <w:t>completion time) from any scheduled bank Pakistan, the amount to make up performance</w:t>
      </w:r>
      <w:r w:rsidRPr="00651CFF">
        <w:rPr>
          <w:bCs/>
          <w:color w:val="1B1817"/>
          <w:spacing w:val="-57"/>
          <w:sz w:val="24"/>
        </w:rPr>
        <w:t xml:space="preserve"> </w:t>
      </w:r>
      <w:r w:rsidRPr="00651CFF">
        <w:rPr>
          <w:bCs/>
          <w:color w:val="1B1817"/>
          <w:sz w:val="24"/>
        </w:rPr>
        <w:t>security and / or additional performance security where required and specified in the</w:t>
      </w:r>
      <w:r w:rsidRPr="00651CFF">
        <w:rPr>
          <w:bCs/>
          <w:color w:val="1B1817"/>
          <w:spacing w:val="1"/>
          <w:sz w:val="24"/>
        </w:rPr>
        <w:t xml:space="preserve"> </w:t>
      </w:r>
      <w:r w:rsidRPr="00651CFF">
        <w:rPr>
          <w:bCs/>
          <w:color w:val="1B1817"/>
          <w:sz w:val="24"/>
        </w:rPr>
        <w:t>tender in item (h) of memorandum of work. Should the lowest evaluated bidder refuse or</w:t>
      </w:r>
      <w:r w:rsidRPr="00651CFF">
        <w:rPr>
          <w:bCs/>
          <w:color w:val="1B1817"/>
          <w:spacing w:val="1"/>
          <w:sz w:val="24"/>
        </w:rPr>
        <w:t xml:space="preserve"> </w:t>
      </w:r>
      <w:r w:rsidRPr="00651CFF">
        <w:rPr>
          <w:bCs/>
          <w:color w:val="1B1817"/>
          <w:sz w:val="24"/>
        </w:rPr>
        <w:t>fail for any reason to furnish the performance security within the specified time, it should</w:t>
      </w:r>
      <w:r w:rsidRPr="00651CFF">
        <w:rPr>
          <w:bCs/>
          <w:color w:val="1B1817"/>
          <w:spacing w:val="1"/>
          <w:sz w:val="24"/>
        </w:rPr>
        <w:t xml:space="preserve"> </w:t>
      </w:r>
      <w:r w:rsidRPr="00651CFF">
        <w:rPr>
          <w:bCs/>
          <w:color w:val="1B1817"/>
          <w:sz w:val="24"/>
        </w:rPr>
        <w:t>constitute a just cause for rejection of his tender and in the event of such rejection the</w:t>
      </w:r>
      <w:r w:rsidRPr="00651CFF">
        <w:rPr>
          <w:bCs/>
          <w:color w:val="1B1817"/>
          <w:spacing w:val="1"/>
          <w:sz w:val="24"/>
        </w:rPr>
        <w:t xml:space="preserve"> </w:t>
      </w:r>
      <w:r w:rsidRPr="00651CFF">
        <w:rPr>
          <w:bCs/>
          <w:color w:val="1B1817"/>
          <w:sz w:val="24"/>
        </w:rPr>
        <w:t>entire</w:t>
      </w:r>
      <w:r w:rsidRPr="00651CFF">
        <w:rPr>
          <w:bCs/>
          <w:color w:val="1B1817"/>
          <w:spacing w:val="-3"/>
          <w:sz w:val="24"/>
        </w:rPr>
        <w:t xml:space="preserve"> </w:t>
      </w:r>
      <w:r w:rsidRPr="00651CFF">
        <w:rPr>
          <w:bCs/>
          <w:color w:val="1B1817"/>
          <w:sz w:val="24"/>
        </w:rPr>
        <w:t>earnest</w:t>
      </w:r>
      <w:r w:rsidRPr="00651CFF">
        <w:rPr>
          <w:bCs/>
          <w:color w:val="1B1817"/>
          <w:spacing w:val="-1"/>
          <w:sz w:val="24"/>
        </w:rPr>
        <w:t xml:space="preserve"> </w:t>
      </w:r>
      <w:r w:rsidRPr="00651CFF">
        <w:rPr>
          <w:bCs/>
          <w:color w:val="1B1817"/>
          <w:sz w:val="24"/>
        </w:rPr>
        <w:t>money</w:t>
      </w:r>
      <w:r w:rsidRPr="00651CFF">
        <w:rPr>
          <w:bCs/>
          <w:color w:val="1B1817"/>
          <w:spacing w:val="-6"/>
          <w:sz w:val="24"/>
        </w:rPr>
        <w:t xml:space="preserve"> </w:t>
      </w:r>
      <w:r w:rsidRPr="00651CFF">
        <w:rPr>
          <w:bCs/>
          <w:color w:val="1B1817"/>
          <w:sz w:val="24"/>
        </w:rPr>
        <w:t>shall</w:t>
      </w:r>
      <w:r w:rsidRPr="00651CFF">
        <w:rPr>
          <w:bCs/>
          <w:color w:val="1B1817"/>
          <w:spacing w:val="-1"/>
          <w:sz w:val="24"/>
        </w:rPr>
        <w:t xml:space="preserve"> </w:t>
      </w:r>
      <w:r w:rsidRPr="00651CFF">
        <w:rPr>
          <w:bCs/>
          <w:color w:val="1B1817"/>
          <w:sz w:val="24"/>
        </w:rPr>
        <w:t>be</w:t>
      </w:r>
      <w:r w:rsidRPr="00651CFF">
        <w:rPr>
          <w:bCs/>
          <w:color w:val="1B1817"/>
          <w:spacing w:val="-1"/>
          <w:sz w:val="24"/>
        </w:rPr>
        <w:t xml:space="preserve"> </w:t>
      </w:r>
      <w:r w:rsidRPr="00651CFF">
        <w:rPr>
          <w:bCs/>
          <w:color w:val="1B1817"/>
          <w:sz w:val="24"/>
        </w:rPr>
        <w:t>forfeited</w:t>
      </w:r>
      <w:r w:rsidRPr="00651CFF">
        <w:rPr>
          <w:bCs/>
          <w:color w:val="1B1817"/>
          <w:spacing w:val="-1"/>
          <w:sz w:val="24"/>
        </w:rPr>
        <w:t xml:space="preserve"> </w:t>
      </w:r>
      <w:r w:rsidRPr="00651CFF">
        <w:rPr>
          <w:bCs/>
          <w:color w:val="1B1817"/>
          <w:sz w:val="24"/>
        </w:rPr>
        <w:t>to</w:t>
      </w:r>
      <w:r w:rsidRPr="00651CFF">
        <w:rPr>
          <w:bCs/>
          <w:color w:val="1B1817"/>
          <w:spacing w:val="1"/>
          <w:sz w:val="24"/>
        </w:rPr>
        <w:t xml:space="preserve"> </w:t>
      </w:r>
      <w:r w:rsidRPr="00651CFF">
        <w:rPr>
          <w:bCs/>
          <w:color w:val="1B1817"/>
          <w:sz w:val="24"/>
        </w:rPr>
        <w:t>government</w:t>
      </w:r>
      <w:r w:rsidRPr="00651CFF">
        <w:rPr>
          <w:bCs/>
          <w:color w:val="1B1817"/>
          <w:spacing w:val="-1"/>
          <w:sz w:val="24"/>
        </w:rPr>
        <w:t xml:space="preserve"> </w:t>
      </w:r>
      <w:r w:rsidRPr="00651CFF">
        <w:rPr>
          <w:bCs/>
          <w:color w:val="1B1817"/>
          <w:sz w:val="24"/>
        </w:rPr>
        <w:t>as</w:t>
      </w:r>
      <w:r w:rsidRPr="00651CFF">
        <w:rPr>
          <w:bCs/>
          <w:color w:val="1B1817"/>
          <w:spacing w:val="-1"/>
          <w:sz w:val="24"/>
        </w:rPr>
        <w:t xml:space="preserve"> </w:t>
      </w:r>
      <w:r w:rsidRPr="00651CFF">
        <w:rPr>
          <w:bCs/>
          <w:color w:val="1B1817"/>
          <w:sz w:val="24"/>
        </w:rPr>
        <w:t>compensation</w:t>
      </w:r>
      <w:r w:rsidRPr="00651CFF">
        <w:rPr>
          <w:bCs/>
          <w:color w:val="1B1817"/>
          <w:spacing w:val="-1"/>
          <w:sz w:val="24"/>
        </w:rPr>
        <w:t xml:space="preserve"> </w:t>
      </w:r>
      <w:r w:rsidRPr="00651CFF">
        <w:rPr>
          <w:bCs/>
          <w:color w:val="1B1817"/>
          <w:sz w:val="24"/>
        </w:rPr>
        <w:t>for</w:t>
      </w:r>
      <w:r w:rsidRPr="00651CFF">
        <w:rPr>
          <w:bCs/>
          <w:color w:val="1B1817"/>
          <w:spacing w:val="-1"/>
          <w:sz w:val="24"/>
        </w:rPr>
        <w:t xml:space="preserve"> </w:t>
      </w:r>
      <w:r w:rsidRPr="00651CFF">
        <w:rPr>
          <w:bCs/>
          <w:color w:val="1B1817"/>
          <w:sz w:val="24"/>
        </w:rPr>
        <w:t>such</w:t>
      </w:r>
      <w:r w:rsidRPr="00651CFF">
        <w:rPr>
          <w:bCs/>
          <w:color w:val="1B1817"/>
          <w:spacing w:val="-1"/>
          <w:sz w:val="24"/>
        </w:rPr>
        <w:t xml:space="preserve"> </w:t>
      </w:r>
      <w:r w:rsidRPr="00651CFF">
        <w:rPr>
          <w:bCs/>
          <w:color w:val="1B1817"/>
          <w:sz w:val="24"/>
        </w:rPr>
        <w:t>default.</w:t>
      </w:r>
    </w:p>
    <w:p w:rsidR="00B655C4" w:rsidRPr="00B655C4" w:rsidRDefault="00B655C4" w:rsidP="00F81391">
      <w:pPr>
        <w:pStyle w:val="ListParagraph"/>
        <w:numPr>
          <w:ilvl w:val="0"/>
          <w:numId w:val="2"/>
        </w:numPr>
        <w:tabs>
          <w:tab w:val="left" w:pos="630"/>
        </w:tabs>
        <w:spacing w:before="90"/>
        <w:ind w:left="630" w:right="157" w:hanging="630"/>
        <w:contextualSpacing w:val="0"/>
        <w:jc w:val="both"/>
        <w:rPr>
          <w:bCs/>
          <w:sz w:val="24"/>
        </w:rPr>
      </w:pPr>
      <w:r w:rsidRPr="00B655C4">
        <w:rPr>
          <w:bCs/>
          <w:sz w:val="24"/>
        </w:rPr>
        <w:t>The Engineer-in-charge shall have the right of rejecting all or any of the tenders</w:t>
      </w:r>
      <w:r w:rsidRPr="00B655C4">
        <w:rPr>
          <w:bCs/>
          <w:spacing w:val="1"/>
          <w:sz w:val="24"/>
        </w:rPr>
        <w:t xml:space="preserve"> </w:t>
      </w:r>
      <w:r w:rsidRPr="00B655C4">
        <w:rPr>
          <w:bCs/>
          <w:sz w:val="24"/>
        </w:rPr>
        <w:t>without assigning any reason thereof. The Engineer-in-charge will not be bound to</w:t>
      </w:r>
      <w:r w:rsidRPr="00B655C4">
        <w:rPr>
          <w:bCs/>
          <w:spacing w:val="1"/>
          <w:sz w:val="24"/>
        </w:rPr>
        <w:t xml:space="preserve"> </w:t>
      </w:r>
      <w:r w:rsidRPr="00B655C4">
        <w:rPr>
          <w:bCs/>
          <w:sz w:val="24"/>
        </w:rPr>
        <w:t>award</w:t>
      </w:r>
      <w:r w:rsidRPr="00B655C4">
        <w:rPr>
          <w:bCs/>
          <w:spacing w:val="-1"/>
          <w:sz w:val="24"/>
        </w:rPr>
        <w:t xml:space="preserve"> </w:t>
      </w:r>
      <w:r w:rsidRPr="00B655C4">
        <w:rPr>
          <w:bCs/>
          <w:sz w:val="24"/>
        </w:rPr>
        <w:t>the</w:t>
      </w:r>
      <w:r w:rsidRPr="00B655C4">
        <w:rPr>
          <w:bCs/>
          <w:spacing w:val="-1"/>
          <w:sz w:val="24"/>
        </w:rPr>
        <w:t xml:space="preserve"> </w:t>
      </w:r>
      <w:r w:rsidRPr="00B655C4">
        <w:rPr>
          <w:bCs/>
          <w:sz w:val="24"/>
        </w:rPr>
        <w:t>contract to</w:t>
      </w:r>
      <w:r w:rsidRPr="00B655C4">
        <w:rPr>
          <w:bCs/>
          <w:spacing w:val="2"/>
          <w:sz w:val="24"/>
        </w:rPr>
        <w:t xml:space="preserve"> </w:t>
      </w:r>
      <w:r w:rsidRPr="00B655C4">
        <w:rPr>
          <w:bCs/>
          <w:sz w:val="24"/>
        </w:rPr>
        <w:t>the</w:t>
      </w:r>
      <w:r w:rsidRPr="00B655C4">
        <w:rPr>
          <w:bCs/>
          <w:spacing w:val="-1"/>
          <w:sz w:val="24"/>
        </w:rPr>
        <w:t xml:space="preserve"> </w:t>
      </w:r>
      <w:r w:rsidRPr="00B655C4">
        <w:rPr>
          <w:bCs/>
          <w:sz w:val="24"/>
        </w:rPr>
        <w:t>lowest</w:t>
      </w:r>
      <w:r w:rsidRPr="00B655C4">
        <w:rPr>
          <w:bCs/>
          <w:spacing w:val="-1"/>
          <w:sz w:val="24"/>
        </w:rPr>
        <w:t xml:space="preserve"> </w:t>
      </w:r>
      <w:r w:rsidRPr="00B655C4">
        <w:rPr>
          <w:bCs/>
          <w:sz w:val="24"/>
        </w:rPr>
        <w:t>or</w:t>
      </w:r>
      <w:r w:rsidRPr="00B655C4">
        <w:rPr>
          <w:bCs/>
          <w:spacing w:val="-2"/>
          <w:sz w:val="24"/>
        </w:rPr>
        <w:t xml:space="preserve"> </w:t>
      </w:r>
      <w:r w:rsidRPr="00B655C4">
        <w:rPr>
          <w:bCs/>
          <w:sz w:val="24"/>
        </w:rPr>
        <w:t>to any other</w:t>
      </w:r>
      <w:r w:rsidRPr="00B655C4">
        <w:rPr>
          <w:bCs/>
          <w:spacing w:val="-2"/>
          <w:sz w:val="24"/>
        </w:rPr>
        <w:t xml:space="preserve"> </w:t>
      </w:r>
      <w:r w:rsidRPr="00B655C4">
        <w:rPr>
          <w:bCs/>
          <w:sz w:val="24"/>
        </w:rPr>
        <w:t>tenderer.</w:t>
      </w:r>
    </w:p>
    <w:p w:rsidR="00B655C4" w:rsidRPr="00B655C4" w:rsidRDefault="00B655C4" w:rsidP="00F81391">
      <w:pPr>
        <w:pStyle w:val="ListParagraph"/>
        <w:numPr>
          <w:ilvl w:val="0"/>
          <w:numId w:val="2"/>
        </w:numPr>
        <w:tabs>
          <w:tab w:val="left" w:pos="630"/>
        </w:tabs>
        <w:ind w:left="630" w:right="157" w:hanging="630"/>
        <w:contextualSpacing w:val="0"/>
        <w:jc w:val="both"/>
        <w:rPr>
          <w:bCs/>
          <w:sz w:val="24"/>
        </w:rPr>
      </w:pPr>
      <w:r w:rsidRPr="00B655C4">
        <w:rPr>
          <w:bCs/>
          <w:sz w:val="24"/>
        </w:rPr>
        <w:t>The unit rates and prices entered in the bid schedule will be the rates at which the</w:t>
      </w:r>
      <w:r w:rsidRPr="00B655C4">
        <w:rPr>
          <w:bCs/>
          <w:spacing w:val="1"/>
          <w:sz w:val="24"/>
        </w:rPr>
        <w:t xml:space="preserve"> </w:t>
      </w:r>
      <w:r w:rsidRPr="00B655C4">
        <w:rPr>
          <w:bCs/>
          <w:sz w:val="24"/>
        </w:rPr>
        <w:t>contractor will be paid (Subject to the adjustment specified in clause 55 of the</w:t>
      </w:r>
      <w:r w:rsidRPr="00B655C4">
        <w:rPr>
          <w:bCs/>
          <w:spacing w:val="1"/>
          <w:sz w:val="24"/>
        </w:rPr>
        <w:t xml:space="preserve"> </w:t>
      </w:r>
      <w:r w:rsidRPr="00B655C4">
        <w:rPr>
          <w:bCs/>
          <w:sz w:val="24"/>
        </w:rPr>
        <w:t>annexed</w:t>
      </w:r>
      <w:r w:rsidRPr="00B655C4">
        <w:rPr>
          <w:bCs/>
          <w:spacing w:val="1"/>
          <w:sz w:val="24"/>
        </w:rPr>
        <w:t xml:space="preserve"> </w:t>
      </w:r>
      <w:r w:rsidRPr="00B655C4">
        <w:rPr>
          <w:bCs/>
          <w:sz w:val="24"/>
        </w:rPr>
        <w:t>conditions) and</w:t>
      </w:r>
      <w:r w:rsidRPr="00B655C4">
        <w:rPr>
          <w:bCs/>
          <w:spacing w:val="1"/>
          <w:sz w:val="24"/>
        </w:rPr>
        <w:t xml:space="preserve"> </w:t>
      </w:r>
      <w:r w:rsidRPr="00B655C4">
        <w:rPr>
          <w:bCs/>
          <w:sz w:val="24"/>
        </w:rPr>
        <w:t>shall be deemed</w:t>
      </w:r>
      <w:r w:rsidRPr="00B655C4">
        <w:rPr>
          <w:bCs/>
          <w:spacing w:val="1"/>
          <w:sz w:val="24"/>
        </w:rPr>
        <w:t xml:space="preserve"> </w:t>
      </w:r>
      <w:r w:rsidRPr="00B655C4">
        <w:rPr>
          <w:bCs/>
          <w:sz w:val="24"/>
        </w:rPr>
        <w:t>to</w:t>
      </w:r>
      <w:r w:rsidRPr="00B655C4">
        <w:rPr>
          <w:bCs/>
          <w:spacing w:val="1"/>
          <w:sz w:val="24"/>
        </w:rPr>
        <w:t xml:space="preserve"> </w:t>
      </w:r>
      <w:r w:rsidRPr="00B655C4">
        <w:rPr>
          <w:bCs/>
          <w:sz w:val="24"/>
        </w:rPr>
        <w:t>include all</w:t>
      </w:r>
      <w:r w:rsidRPr="00B655C4">
        <w:rPr>
          <w:bCs/>
          <w:spacing w:val="60"/>
          <w:sz w:val="24"/>
        </w:rPr>
        <w:t xml:space="preserve"> </w:t>
      </w:r>
      <w:r w:rsidRPr="00B655C4">
        <w:rPr>
          <w:bCs/>
          <w:sz w:val="24"/>
        </w:rPr>
        <w:t>costs of</w:t>
      </w:r>
      <w:r w:rsidRPr="00B655C4">
        <w:rPr>
          <w:bCs/>
          <w:spacing w:val="60"/>
          <w:sz w:val="24"/>
        </w:rPr>
        <w:t xml:space="preserve"> </w:t>
      </w:r>
      <w:r w:rsidRPr="00B655C4">
        <w:rPr>
          <w:bCs/>
          <w:sz w:val="24"/>
        </w:rPr>
        <w:t>performing the</w:t>
      </w:r>
      <w:r w:rsidRPr="00B655C4">
        <w:rPr>
          <w:bCs/>
          <w:spacing w:val="1"/>
          <w:sz w:val="24"/>
        </w:rPr>
        <w:t xml:space="preserve"> </w:t>
      </w:r>
      <w:r w:rsidRPr="00B655C4">
        <w:rPr>
          <w:bCs/>
          <w:sz w:val="24"/>
        </w:rPr>
        <w:t>work, including income tax, super tax, and/or other charges, duties and taxes of the</w:t>
      </w:r>
      <w:r w:rsidRPr="00B655C4">
        <w:rPr>
          <w:bCs/>
          <w:spacing w:val="1"/>
          <w:sz w:val="24"/>
        </w:rPr>
        <w:t xml:space="preserve"> </w:t>
      </w:r>
      <w:r w:rsidRPr="00B655C4">
        <w:rPr>
          <w:bCs/>
          <w:sz w:val="24"/>
        </w:rPr>
        <w:t>Government, autonomous, semi-autonomous and local bodies, profits and costs of</w:t>
      </w:r>
      <w:r w:rsidRPr="00B655C4">
        <w:rPr>
          <w:bCs/>
          <w:spacing w:val="1"/>
          <w:sz w:val="24"/>
        </w:rPr>
        <w:t xml:space="preserve"> </w:t>
      </w:r>
      <w:r w:rsidRPr="00B655C4">
        <w:rPr>
          <w:bCs/>
          <w:sz w:val="24"/>
        </w:rPr>
        <w:t>accepting the general risk, liabilities and obligations set forth in or implied from the</w:t>
      </w:r>
      <w:r w:rsidRPr="00B655C4">
        <w:rPr>
          <w:bCs/>
          <w:spacing w:val="1"/>
          <w:sz w:val="24"/>
        </w:rPr>
        <w:t xml:space="preserve"> </w:t>
      </w:r>
      <w:r w:rsidRPr="00B655C4">
        <w:rPr>
          <w:bCs/>
          <w:sz w:val="24"/>
        </w:rPr>
        <w:t>contract.</w:t>
      </w:r>
    </w:p>
    <w:p w:rsidR="00B655C4" w:rsidRPr="00B655C4" w:rsidRDefault="00B655C4" w:rsidP="00F81391">
      <w:pPr>
        <w:pStyle w:val="ListParagraph"/>
        <w:numPr>
          <w:ilvl w:val="0"/>
          <w:numId w:val="2"/>
        </w:numPr>
        <w:tabs>
          <w:tab w:val="left" w:pos="630"/>
        </w:tabs>
        <w:spacing w:before="1"/>
        <w:ind w:left="630" w:right="160" w:hanging="630"/>
        <w:contextualSpacing w:val="0"/>
        <w:jc w:val="both"/>
        <w:rPr>
          <w:bCs/>
          <w:sz w:val="24"/>
        </w:rPr>
      </w:pPr>
      <w:r w:rsidRPr="00B655C4">
        <w:rPr>
          <w:bCs/>
          <w:sz w:val="24"/>
        </w:rPr>
        <w:t>Prior to the expiration of the period of tender validity (60 days) prescribed in the</w:t>
      </w:r>
      <w:r w:rsidRPr="00B655C4">
        <w:rPr>
          <w:bCs/>
          <w:spacing w:val="1"/>
          <w:sz w:val="24"/>
        </w:rPr>
        <w:t xml:space="preserve"> </w:t>
      </w:r>
      <w:r w:rsidRPr="00B655C4">
        <w:rPr>
          <w:bCs/>
          <w:sz w:val="24"/>
        </w:rPr>
        <w:t xml:space="preserve">tender form or any </w:t>
      </w:r>
      <w:r w:rsidRPr="00B655C4">
        <w:rPr>
          <w:bCs/>
          <w:sz w:val="24"/>
        </w:rPr>
        <w:lastRenderedPageBreak/>
        <w:t>extension thereof that may have been granted by the tenderer,</w:t>
      </w:r>
      <w:r w:rsidRPr="00B655C4">
        <w:rPr>
          <w:bCs/>
          <w:spacing w:val="1"/>
          <w:sz w:val="24"/>
        </w:rPr>
        <w:t xml:space="preserve"> </w:t>
      </w:r>
      <w:r w:rsidRPr="00B655C4">
        <w:rPr>
          <w:bCs/>
          <w:sz w:val="24"/>
        </w:rPr>
        <w:t>the Engineer-in-charge</w:t>
      </w:r>
      <w:r w:rsidRPr="00B655C4">
        <w:rPr>
          <w:bCs/>
          <w:spacing w:val="1"/>
          <w:sz w:val="24"/>
        </w:rPr>
        <w:t xml:space="preserve"> </w:t>
      </w:r>
      <w:r w:rsidRPr="00B655C4">
        <w:rPr>
          <w:bCs/>
          <w:sz w:val="24"/>
        </w:rPr>
        <w:t>will notify the successful tenderer by cable and confirm in</w:t>
      </w:r>
      <w:r w:rsidRPr="00B655C4">
        <w:rPr>
          <w:bCs/>
          <w:spacing w:val="1"/>
          <w:sz w:val="24"/>
        </w:rPr>
        <w:t xml:space="preserve"> </w:t>
      </w:r>
      <w:r w:rsidRPr="00B655C4">
        <w:rPr>
          <w:bCs/>
          <w:sz w:val="24"/>
        </w:rPr>
        <w:t>writing</w:t>
      </w:r>
      <w:r w:rsidRPr="00B655C4">
        <w:rPr>
          <w:bCs/>
          <w:spacing w:val="1"/>
          <w:sz w:val="24"/>
        </w:rPr>
        <w:t xml:space="preserve"> </w:t>
      </w:r>
      <w:r w:rsidRPr="00B655C4">
        <w:rPr>
          <w:bCs/>
          <w:sz w:val="24"/>
        </w:rPr>
        <w:t>by</w:t>
      </w:r>
      <w:r w:rsidRPr="00B655C4">
        <w:rPr>
          <w:bCs/>
          <w:spacing w:val="1"/>
          <w:sz w:val="24"/>
        </w:rPr>
        <w:t xml:space="preserve"> </w:t>
      </w:r>
      <w:r w:rsidRPr="00B655C4">
        <w:rPr>
          <w:bCs/>
          <w:sz w:val="24"/>
        </w:rPr>
        <w:t>registered</w:t>
      </w:r>
      <w:r w:rsidRPr="00B655C4">
        <w:rPr>
          <w:bCs/>
          <w:spacing w:val="1"/>
          <w:sz w:val="24"/>
        </w:rPr>
        <w:t xml:space="preserve"> </w:t>
      </w:r>
      <w:r w:rsidRPr="00B655C4">
        <w:rPr>
          <w:bCs/>
          <w:sz w:val="24"/>
        </w:rPr>
        <w:t>letter</w:t>
      </w:r>
      <w:r w:rsidRPr="00B655C4">
        <w:rPr>
          <w:bCs/>
          <w:spacing w:val="1"/>
          <w:sz w:val="24"/>
        </w:rPr>
        <w:t xml:space="preserve"> </w:t>
      </w:r>
      <w:r w:rsidRPr="00B655C4">
        <w:rPr>
          <w:bCs/>
          <w:sz w:val="24"/>
        </w:rPr>
        <w:t>that</w:t>
      </w:r>
      <w:r w:rsidRPr="00B655C4">
        <w:rPr>
          <w:bCs/>
          <w:spacing w:val="1"/>
          <w:sz w:val="24"/>
        </w:rPr>
        <w:t xml:space="preserve"> </w:t>
      </w:r>
      <w:r w:rsidRPr="00B655C4">
        <w:rPr>
          <w:bCs/>
          <w:sz w:val="24"/>
        </w:rPr>
        <w:t>his</w:t>
      </w:r>
      <w:r w:rsidRPr="00B655C4">
        <w:rPr>
          <w:bCs/>
          <w:spacing w:val="1"/>
          <w:sz w:val="24"/>
        </w:rPr>
        <w:t xml:space="preserve"> </w:t>
      </w:r>
      <w:r w:rsidRPr="00B655C4">
        <w:rPr>
          <w:bCs/>
          <w:sz w:val="24"/>
        </w:rPr>
        <w:t>tender</w:t>
      </w:r>
      <w:r w:rsidRPr="00B655C4">
        <w:rPr>
          <w:bCs/>
          <w:spacing w:val="1"/>
          <w:sz w:val="24"/>
        </w:rPr>
        <w:t xml:space="preserve"> </w:t>
      </w:r>
      <w:r w:rsidRPr="00B655C4">
        <w:rPr>
          <w:bCs/>
          <w:sz w:val="24"/>
        </w:rPr>
        <w:t>has</w:t>
      </w:r>
      <w:r w:rsidRPr="00B655C4">
        <w:rPr>
          <w:bCs/>
          <w:spacing w:val="1"/>
          <w:sz w:val="24"/>
        </w:rPr>
        <w:t xml:space="preserve"> </w:t>
      </w:r>
      <w:r w:rsidRPr="00B655C4">
        <w:rPr>
          <w:bCs/>
          <w:sz w:val="24"/>
        </w:rPr>
        <w:t>been</w:t>
      </w:r>
      <w:r w:rsidRPr="00B655C4">
        <w:rPr>
          <w:bCs/>
          <w:spacing w:val="1"/>
          <w:sz w:val="24"/>
        </w:rPr>
        <w:t xml:space="preserve"> </w:t>
      </w:r>
      <w:r w:rsidRPr="00B655C4">
        <w:rPr>
          <w:bCs/>
          <w:sz w:val="24"/>
        </w:rPr>
        <w:t>accepted.</w:t>
      </w:r>
      <w:r w:rsidRPr="00B655C4">
        <w:rPr>
          <w:bCs/>
          <w:spacing w:val="1"/>
          <w:sz w:val="24"/>
        </w:rPr>
        <w:t xml:space="preserve"> </w:t>
      </w:r>
      <w:r w:rsidRPr="00B655C4">
        <w:rPr>
          <w:bCs/>
          <w:sz w:val="24"/>
        </w:rPr>
        <w:t>This</w:t>
      </w:r>
      <w:r w:rsidRPr="00B655C4">
        <w:rPr>
          <w:bCs/>
          <w:spacing w:val="1"/>
          <w:sz w:val="24"/>
        </w:rPr>
        <w:t xml:space="preserve"> </w:t>
      </w:r>
      <w:r w:rsidRPr="00B655C4">
        <w:rPr>
          <w:bCs/>
          <w:sz w:val="24"/>
        </w:rPr>
        <w:t>letter</w:t>
      </w:r>
      <w:r w:rsidRPr="00B655C4">
        <w:rPr>
          <w:bCs/>
          <w:spacing w:val="1"/>
          <w:sz w:val="24"/>
        </w:rPr>
        <w:t xml:space="preserve"> </w:t>
      </w:r>
      <w:r w:rsidRPr="00B655C4">
        <w:rPr>
          <w:bCs/>
          <w:sz w:val="24"/>
        </w:rPr>
        <w:t>of</w:t>
      </w:r>
      <w:r w:rsidRPr="00B655C4">
        <w:rPr>
          <w:bCs/>
          <w:spacing w:val="1"/>
          <w:sz w:val="24"/>
        </w:rPr>
        <w:t xml:space="preserve"> </w:t>
      </w:r>
      <w:r w:rsidRPr="00B655C4">
        <w:rPr>
          <w:bCs/>
          <w:sz w:val="24"/>
        </w:rPr>
        <w:t>acceptance shall name the sum which will be paid in consideration of the execution,</w:t>
      </w:r>
      <w:r w:rsidRPr="00B655C4">
        <w:rPr>
          <w:bCs/>
          <w:spacing w:val="1"/>
          <w:sz w:val="24"/>
        </w:rPr>
        <w:t xml:space="preserve"> </w:t>
      </w:r>
      <w:r w:rsidRPr="00B655C4">
        <w:rPr>
          <w:bCs/>
          <w:sz w:val="24"/>
        </w:rPr>
        <w:t>completion and maintenance of the works as prescribed in the contract, (hereinafter</w:t>
      </w:r>
      <w:r w:rsidRPr="00B655C4">
        <w:rPr>
          <w:bCs/>
          <w:spacing w:val="-57"/>
          <w:sz w:val="24"/>
        </w:rPr>
        <w:t xml:space="preserve"> </w:t>
      </w:r>
      <w:r w:rsidRPr="00B655C4">
        <w:rPr>
          <w:bCs/>
          <w:sz w:val="24"/>
        </w:rPr>
        <w:t>called the contract price). The notification of award will constitute the formation of</w:t>
      </w:r>
      <w:r w:rsidRPr="00B655C4">
        <w:rPr>
          <w:bCs/>
          <w:spacing w:val="1"/>
          <w:sz w:val="24"/>
        </w:rPr>
        <w:t xml:space="preserve"> </w:t>
      </w:r>
      <w:r w:rsidRPr="00B655C4">
        <w:rPr>
          <w:bCs/>
          <w:sz w:val="24"/>
        </w:rPr>
        <w:t>the</w:t>
      </w:r>
      <w:r w:rsidRPr="00B655C4">
        <w:rPr>
          <w:bCs/>
          <w:spacing w:val="-1"/>
          <w:sz w:val="24"/>
        </w:rPr>
        <w:t xml:space="preserve"> </w:t>
      </w:r>
      <w:r w:rsidRPr="00B655C4">
        <w:rPr>
          <w:bCs/>
          <w:sz w:val="24"/>
        </w:rPr>
        <w:t>contract.</w:t>
      </w:r>
    </w:p>
    <w:p w:rsidR="00B655C4" w:rsidRPr="00B655C4" w:rsidRDefault="00B655C4" w:rsidP="00B655C4">
      <w:pPr>
        <w:pStyle w:val="BodyText"/>
        <w:tabs>
          <w:tab w:val="left" w:pos="630"/>
        </w:tabs>
        <w:spacing w:before="1"/>
        <w:ind w:left="630" w:hanging="630"/>
        <w:rPr>
          <w:b w:val="0"/>
          <w:sz w:val="21"/>
        </w:rPr>
      </w:pPr>
    </w:p>
    <w:p w:rsidR="00B655C4" w:rsidRPr="009973EA" w:rsidRDefault="00B655C4" w:rsidP="00F81391">
      <w:pPr>
        <w:pStyle w:val="ListParagraph"/>
        <w:numPr>
          <w:ilvl w:val="0"/>
          <w:numId w:val="2"/>
        </w:numPr>
        <w:tabs>
          <w:tab w:val="left" w:pos="630"/>
        </w:tabs>
        <w:ind w:left="630" w:right="164" w:hanging="630"/>
        <w:contextualSpacing w:val="0"/>
        <w:jc w:val="both"/>
        <w:rPr>
          <w:bCs/>
        </w:rPr>
      </w:pPr>
      <w:r w:rsidRPr="009973EA">
        <w:rPr>
          <w:bCs/>
          <w:sz w:val="24"/>
        </w:rPr>
        <w:t>At the time, the Engineer-in-charge notifies acceptance of the tender to the tenderer,</w:t>
      </w:r>
      <w:r w:rsidRPr="009973EA">
        <w:rPr>
          <w:bCs/>
          <w:spacing w:val="-57"/>
          <w:sz w:val="24"/>
        </w:rPr>
        <w:t xml:space="preserve"> </w:t>
      </w:r>
      <w:r w:rsidRPr="009973EA">
        <w:rPr>
          <w:spacing w:val="-57"/>
          <w:sz w:val="24"/>
        </w:rPr>
        <w:t xml:space="preserve">  v</w:t>
      </w:r>
      <w:r w:rsidRPr="009973EA">
        <w:rPr>
          <w:bCs/>
          <w:sz w:val="24"/>
        </w:rPr>
        <w:t>he</w:t>
      </w:r>
      <w:r w:rsidRPr="009973EA">
        <w:rPr>
          <w:bCs/>
          <w:spacing w:val="4"/>
          <w:sz w:val="24"/>
        </w:rPr>
        <w:t xml:space="preserve"> </w:t>
      </w:r>
      <w:r w:rsidRPr="009973EA">
        <w:rPr>
          <w:bCs/>
          <w:sz w:val="24"/>
        </w:rPr>
        <w:t>will</w:t>
      </w:r>
      <w:r w:rsidRPr="009973EA">
        <w:rPr>
          <w:bCs/>
          <w:spacing w:val="5"/>
          <w:sz w:val="24"/>
        </w:rPr>
        <w:t xml:space="preserve"> </w:t>
      </w:r>
      <w:r w:rsidRPr="009973EA">
        <w:rPr>
          <w:bCs/>
          <w:sz w:val="24"/>
        </w:rPr>
        <w:t>send</w:t>
      </w:r>
      <w:r w:rsidRPr="009973EA">
        <w:rPr>
          <w:bCs/>
          <w:spacing w:val="6"/>
          <w:sz w:val="24"/>
        </w:rPr>
        <w:t xml:space="preserve"> </w:t>
      </w:r>
      <w:r w:rsidRPr="009973EA">
        <w:rPr>
          <w:bCs/>
          <w:sz w:val="24"/>
        </w:rPr>
        <w:t>the</w:t>
      </w:r>
      <w:r w:rsidRPr="009973EA">
        <w:rPr>
          <w:bCs/>
          <w:spacing w:val="4"/>
          <w:sz w:val="24"/>
        </w:rPr>
        <w:t xml:space="preserve"> </w:t>
      </w:r>
      <w:r w:rsidRPr="009973EA">
        <w:rPr>
          <w:bCs/>
          <w:sz w:val="24"/>
        </w:rPr>
        <w:t>tenderer</w:t>
      </w:r>
      <w:r w:rsidRPr="009973EA">
        <w:rPr>
          <w:bCs/>
          <w:spacing w:val="4"/>
          <w:sz w:val="24"/>
        </w:rPr>
        <w:t xml:space="preserve"> </w:t>
      </w:r>
      <w:r w:rsidRPr="009973EA">
        <w:rPr>
          <w:bCs/>
          <w:sz w:val="24"/>
        </w:rPr>
        <w:t>the</w:t>
      </w:r>
      <w:r w:rsidRPr="009973EA">
        <w:rPr>
          <w:bCs/>
          <w:spacing w:val="5"/>
          <w:sz w:val="24"/>
        </w:rPr>
        <w:t xml:space="preserve"> </w:t>
      </w:r>
      <w:r w:rsidRPr="009973EA">
        <w:rPr>
          <w:bCs/>
          <w:sz w:val="24"/>
        </w:rPr>
        <w:t>form</w:t>
      </w:r>
      <w:r w:rsidRPr="009973EA">
        <w:rPr>
          <w:bCs/>
          <w:spacing w:val="1"/>
          <w:sz w:val="24"/>
        </w:rPr>
        <w:t xml:space="preserve"> </w:t>
      </w:r>
      <w:r w:rsidRPr="009973EA">
        <w:rPr>
          <w:bCs/>
          <w:sz w:val="24"/>
        </w:rPr>
        <w:t>of</w:t>
      </w:r>
      <w:r w:rsidRPr="009973EA">
        <w:rPr>
          <w:bCs/>
          <w:spacing w:val="6"/>
          <w:sz w:val="24"/>
        </w:rPr>
        <w:t xml:space="preserve"> </w:t>
      </w:r>
      <w:r w:rsidRPr="009973EA">
        <w:rPr>
          <w:bCs/>
          <w:sz w:val="24"/>
        </w:rPr>
        <w:t>agreements</w:t>
      </w:r>
      <w:r w:rsidRPr="009973EA">
        <w:rPr>
          <w:bCs/>
          <w:spacing w:val="5"/>
          <w:sz w:val="24"/>
        </w:rPr>
        <w:t xml:space="preserve"> </w:t>
      </w:r>
      <w:r w:rsidRPr="009973EA">
        <w:rPr>
          <w:bCs/>
          <w:sz w:val="24"/>
        </w:rPr>
        <w:t>between</w:t>
      </w:r>
      <w:r w:rsidRPr="009973EA">
        <w:rPr>
          <w:bCs/>
          <w:spacing w:val="5"/>
          <w:sz w:val="24"/>
        </w:rPr>
        <w:t xml:space="preserve"> </w:t>
      </w:r>
      <w:r w:rsidRPr="009973EA">
        <w:rPr>
          <w:bCs/>
          <w:sz w:val="24"/>
        </w:rPr>
        <w:t>the</w:t>
      </w:r>
      <w:r w:rsidRPr="009973EA">
        <w:rPr>
          <w:bCs/>
          <w:spacing w:val="5"/>
          <w:sz w:val="24"/>
        </w:rPr>
        <w:t xml:space="preserve"> </w:t>
      </w:r>
      <w:r w:rsidRPr="009973EA">
        <w:rPr>
          <w:bCs/>
          <w:sz w:val="24"/>
        </w:rPr>
        <w:t>parties.</w:t>
      </w:r>
      <w:r w:rsidRPr="009973EA">
        <w:rPr>
          <w:bCs/>
          <w:spacing w:val="2"/>
          <w:sz w:val="24"/>
        </w:rPr>
        <w:t xml:space="preserve"> </w:t>
      </w:r>
      <w:r w:rsidRPr="009973EA">
        <w:rPr>
          <w:bCs/>
          <w:sz w:val="24"/>
        </w:rPr>
        <w:t>Within</w:t>
      </w:r>
      <w:r w:rsidRPr="009973EA">
        <w:rPr>
          <w:bCs/>
          <w:spacing w:val="3"/>
          <w:sz w:val="24"/>
        </w:rPr>
        <w:t xml:space="preserve"> </w:t>
      </w:r>
      <w:r w:rsidRPr="009973EA">
        <w:rPr>
          <w:bCs/>
          <w:sz w:val="24"/>
        </w:rPr>
        <w:t>fifteen</w:t>
      </w:r>
      <w:r w:rsidR="009973EA" w:rsidRPr="009973EA">
        <w:tab/>
      </w:r>
      <w:r w:rsidRPr="009973EA">
        <w:rPr>
          <w:bCs/>
        </w:rPr>
        <w:t>(15) days of receipt of the form of agreement, the successful tenderer shall furnish</w:t>
      </w:r>
      <w:r w:rsidRPr="009973EA">
        <w:rPr>
          <w:bCs/>
          <w:spacing w:val="1"/>
        </w:rPr>
        <w:t xml:space="preserve"> </w:t>
      </w:r>
      <w:r w:rsidRPr="009973EA">
        <w:rPr>
          <w:bCs/>
        </w:rPr>
        <w:t>the performance security (10% of the contract price) and sign the contract in the</w:t>
      </w:r>
      <w:r w:rsidRPr="009973EA">
        <w:rPr>
          <w:bCs/>
          <w:spacing w:val="1"/>
        </w:rPr>
        <w:t xml:space="preserve"> </w:t>
      </w:r>
      <w:r w:rsidRPr="009973EA">
        <w:rPr>
          <w:bCs/>
        </w:rPr>
        <w:t>presence</w:t>
      </w:r>
      <w:r w:rsidRPr="009973EA">
        <w:rPr>
          <w:bCs/>
          <w:spacing w:val="-2"/>
        </w:rPr>
        <w:t xml:space="preserve"> </w:t>
      </w:r>
      <w:r w:rsidRPr="009973EA">
        <w:rPr>
          <w:bCs/>
        </w:rPr>
        <w:t>of</w:t>
      </w:r>
      <w:r w:rsidRPr="009973EA">
        <w:rPr>
          <w:bCs/>
          <w:spacing w:val="1"/>
        </w:rPr>
        <w:t xml:space="preserve"> </w:t>
      </w:r>
      <w:r w:rsidRPr="009973EA">
        <w:rPr>
          <w:bCs/>
        </w:rPr>
        <w:t>the</w:t>
      </w:r>
      <w:r w:rsidRPr="009973EA">
        <w:rPr>
          <w:bCs/>
          <w:spacing w:val="-1"/>
        </w:rPr>
        <w:t xml:space="preserve"> </w:t>
      </w:r>
      <w:r w:rsidRPr="009973EA">
        <w:rPr>
          <w:bCs/>
        </w:rPr>
        <w:t>Engineer-in-charge.</w:t>
      </w:r>
    </w:p>
    <w:p w:rsidR="00B655C4" w:rsidRPr="00B655C4" w:rsidRDefault="00B655C4" w:rsidP="00F81391">
      <w:pPr>
        <w:pStyle w:val="ListParagraph"/>
        <w:numPr>
          <w:ilvl w:val="0"/>
          <w:numId w:val="2"/>
        </w:numPr>
        <w:tabs>
          <w:tab w:val="left" w:pos="630"/>
        </w:tabs>
        <w:ind w:left="630" w:right="158" w:hanging="630"/>
        <w:contextualSpacing w:val="0"/>
        <w:jc w:val="both"/>
        <w:rPr>
          <w:bCs/>
          <w:sz w:val="24"/>
        </w:rPr>
      </w:pPr>
      <w:r w:rsidRPr="00B655C4">
        <w:rPr>
          <w:bCs/>
          <w:sz w:val="24"/>
        </w:rPr>
        <w:t>After</w:t>
      </w:r>
      <w:r w:rsidRPr="00B655C4">
        <w:rPr>
          <w:bCs/>
          <w:spacing w:val="1"/>
          <w:sz w:val="24"/>
        </w:rPr>
        <w:t xml:space="preserve"> </w:t>
      </w:r>
      <w:r w:rsidRPr="00B655C4">
        <w:rPr>
          <w:bCs/>
          <w:sz w:val="24"/>
        </w:rPr>
        <w:t>the</w:t>
      </w:r>
      <w:r w:rsidRPr="00B655C4">
        <w:rPr>
          <w:bCs/>
          <w:spacing w:val="1"/>
          <w:sz w:val="24"/>
        </w:rPr>
        <w:t xml:space="preserve"> </w:t>
      </w:r>
      <w:r w:rsidRPr="00B655C4">
        <w:rPr>
          <w:bCs/>
          <w:sz w:val="24"/>
        </w:rPr>
        <w:t>successful</w:t>
      </w:r>
      <w:r w:rsidRPr="00B655C4">
        <w:rPr>
          <w:bCs/>
          <w:spacing w:val="1"/>
          <w:sz w:val="24"/>
        </w:rPr>
        <w:t xml:space="preserve"> </w:t>
      </w:r>
      <w:r w:rsidRPr="00B655C4">
        <w:rPr>
          <w:bCs/>
          <w:sz w:val="24"/>
        </w:rPr>
        <w:t>tenderer</w:t>
      </w:r>
      <w:r w:rsidRPr="00B655C4">
        <w:rPr>
          <w:bCs/>
          <w:spacing w:val="1"/>
          <w:sz w:val="24"/>
        </w:rPr>
        <w:t xml:space="preserve"> </w:t>
      </w:r>
      <w:r w:rsidRPr="00B655C4">
        <w:rPr>
          <w:bCs/>
          <w:sz w:val="24"/>
        </w:rPr>
        <w:t>has</w:t>
      </w:r>
      <w:r w:rsidRPr="00B655C4">
        <w:rPr>
          <w:bCs/>
          <w:spacing w:val="1"/>
          <w:sz w:val="24"/>
        </w:rPr>
        <w:t xml:space="preserve"> </w:t>
      </w:r>
      <w:r w:rsidRPr="00B655C4">
        <w:rPr>
          <w:bCs/>
          <w:sz w:val="24"/>
        </w:rPr>
        <w:t>signed</w:t>
      </w:r>
      <w:r w:rsidRPr="00B655C4">
        <w:rPr>
          <w:bCs/>
          <w:spacing w:val="1"/>
          <w:sz w:val="24"/>
        </w:rPr>
        <w:t xml:space="preserve"> </w:t>
      </w:r>
      <w:r w:rsidRPr="00B655C4">
        <w:rPr>
          <w:bCs/>
          <w:sz w:val="24"/>
        </w:rPr>
        <w:t>the</w:t>
      </w:r>
      <w:r w:rsidRPr="00B655C4">
        <w:rPr>
          <w:bCs/>
          <w:spacing w:val="1"/>
          <w:sz w:val="24"/>
        </w:rPr>
        <w:t xml:space="preserve"> </w:t>
      </w:r>
      <w:r w:rsidRPr="00B655C4">
        <w:rPr>
          <w:bCs/>
          <w:sz w:val="24"/>
        </w:rPr>
        <w:t>contract</w:t>
      </w:r>
      <w:r w:rsidRPr="00B655C4">
        <w:rPr>
          <w:bCs/>
          <w:spacing w:val="1"/>
          <w:sz w:val="24"/>
        </w:rPr>
        <w:t xml:space="preserve"> </w:t>
      </w:r>
      <w:r w:rsidRPr="00B655C4">
        <w:rPr>
          <w:bCs/>
          <w:sz w:val="24"/>
        </w:rPr>
        <w:t>and</w:t>
      </w:r>
      <w:r w:rsidRPr="00B655C4">
        <w:rPr>
          <w:bCs/>
          <w:spacing w:val="1"/>
          <w:sz w:val="24"/>
        </w:rPr>
        <w:t xml:space="preserve"> </w:t>
      </w:r>
      <w:r w:rsidRPr="00B655C4">
        <w:rPr>
          <w:bCs/>
          <w:sz w:val="24"/>
        </w:rPr>
        <w:t>furnished</w:t>
      </w:r>
      <w:r w:rsidRPr="00B655C4">
        <w:rPr>
          <w:bCs/>
          <w:spacing w:val="1"/>
          <w:sz w:val="24"/>
        </w:rPr>
        <w:t xml:space="preserve"> </w:t>
      </w:r>
      <w:r w:rsidRPr="00B655C4">
        <w:rPr>
          <w:bCs/>
          <w:sz w:val="24"/>
        </w:rPr>
        <w:t>adequate</w:t>
      </w:r>
      <w:r w:rsidRPr="00B655C4">
        <w:rPr>
          <w:bCs/>
          <w:spacing w:val="1"/>
          <w:sz w:val="24"/>
        </w:rPr>
        <w:t xml:space="preserve"> </w:t>
      </w:r>
      <w:r w:rsidRPr="00B655C4">
        <w:rPr>
          <w:bCs/>
          <w:sz w:val="24"/>
        </w:rPr>
        <w:t>performance</w:t>
      </w:r>
      <w:r w:rsidRPr="00B655C4">
        <w:rPr>
          <w:bCs/>
          <w:spacing w:val="1"/>
          <w:sz w:val="24"/>
        </w:rPr>
        <w:t xml:space="preserve"> </w:t>
      </w:r>
      <w:r w:rsidRPr="00B655C4">
        <w:rPr>
          <w:bCs/>
          <w:sz w:val="24"/>
        </w:rPr>
        <w:t>security</w:t>
      </w:r>
      <w:r w:rsidRPr="00B655C4">
        <w:rPr>
          <w:bCs/>
          <w:spacing w:val="1"/>
          <w:sz w:val="24"/>
        </w:rPr>
        <w:t xml:space="preserve"> </w:t>
      </w:r>
      <w:r w:rsidRPr="00B655C4">
        <w:rPr>
          <w:bCs/>
          <w:sz w:val="24"/>
        </w:rPr>
        <w:t>the</w:t>
      </w:r>
      <w:r w:rsidRPr="00B655C4">
        <w:rPr>
          <w:bCs/>
          <w:spacing w:val="1"/>
          <w:sz w:val="24"/>
        </w:rPr>
        <w:t xml:space="preserve"> </w:t>
      </w:r>
      <w:r w:rsidRPr="00B655C4">
        <w:rPr>
          <w:bCs/>
          <w:sz w:val="24"/>
        </w:rPr>
        <w:t>Engineer-in-charge</w:t>
      </w:r>
      <w:r w:rsidRPr="00B655C4">
        <w:rPr>
          <w:bCs/>
          <w:spacing w:val="1"/>
          <w:sz w:val="24"/>
        </w:rPr>
        <w:t xml:space="preserve"> </w:t>
      </w:r>
      <w:r w:rsidRPr="00B655C4">
        <w:rPr>
          <w:bCs/>
          <w:sz w:val="24"/>
        </w:rPr>
        <w:t>will</w:t>
      </w:r>
      <w:r w:rsidRPr="00B655C4">
        <w:rPr>
          <w:bCs/>
          <w:spacing w:val="1"/>
          <w:sz w:val="24"/>
        </w:rPr>
        <w:t xml:space="preserve"> </w:t>
      </w:r>
      <w:r w:rsidRPr="00B655C4">
        <w:rPr>
          <w:bCs/>
          <w:sz w:val="24"/>
        </w:rPr>
        <w:t>notify</w:t>
      </w:r>
      <w:r w:rsidRPr="00B655C4">
        <w:rPr>
          <w:bCs/>
          <w:spacing w:val="1"/>
          <w:sz w:val="24"/>
        </w:rPr>
        <w:t xml:space="preserve"> </w:t>
      </w:r>
      <w:r w:rsidRPr="00B655C4">
        <w:rPr>
          <w:bCs/>
          <w:sz w:val="24"/>
        </w:rPr>
        <w:t>to</w:t>
      </w:r>
      <w:r w:rsidRPr="00B655C4">
        <w:rPr>
          <w:bCs/>
          <w:spacing w:val="1"/>
          <w:sz w:val="24"/>
        </w:rPr>
        <w:t xml:space="preserve"> </w:t>
      </w:r>
      <w:r w:rsidRPr="00B655C4">
        <w:rPr>
          <w:bCs/>
          <w:sz w:val="24"/>
        </w:rPr>
        <w:t>the</w:t>
      </w:r>
      <w:r w:rsidRPr="00B655C4">
        <w:rPr>
          <w:bCs/>
          <w:spacing w:val="1"/>
          <w:sz w:val="24"/>
        </w:rPr>
        <w:t xml:space="preserve"> </w:t>
      </w:r>
      <w:r w:rsidRPr="00B655C4">
        <w:rPr>
          <w:bCs/>
          <w:sz w:val="24"/>
        </w:rPr>
        <w:t>unsuccessful</w:t>
      </w:r>
      <w:r w:rsidRPr="00B655C4">
        <w:rPr>
          <w:bCs/>
          <w:spacing w:val="1"/>
          <w:sz w:val="24"/>
        </w:rPr>
        <w:t xml:space="preserve"> </w:t>
      </w:r>
      <w:r w:rsidRPr="00B655C4">
        <w:rPr>
          <w:bCs/>
          <w:sz w:val="24"/>
        </w:rPr>
        <w:t>tenderers</w:t>
      </w:r>
      <w:r w:rsidRPr="00B655C4">
        <w:rPr>
          <w:bCs/>
          <w:spacing w:val="1"/>
          <w:sz w:val="24"/>
        </w:rPr>
        <w:t xml:space="preserve"> </w:t>
      </w:r>
      <w:r w:rsidRPr="00B655C4">
        <w:rPr>
          <w:bCs/>
          <w:sz w:val="24"/>
        </w:rPr>
        <w:t>that they were</w:t>
      </w:r>
      <w:r w:rsidRPr="00B655C4">
        <w:rPr>
          <w:bCs/>
          <w:spacing w:val="-1"/>
          <w:sz w:val="24"/>
        </w:rPr>
        <w:t xml:space="preserve"> </w:t>
      </w:r>
      <w:r w:rsidRPr="00B655C4">
        <w:rPr>
          <w:bCs/>
          <w:sz w:val="24"/>
        </w:rPr>
        <w:t>unsuccessful.</w:t>
      </w:r>
    </w:p>
    <w:p w:rsidR="00B655C4" w:rsidRPr="00B655C4" w:rsidRDefault="00B655C4" w:rsidP="00F81391">
      <w:pPr>
        <w:pStyle w:val="ListParagraph"/>
        <w:numPr>
          <w:ilvl w:val="0"/>
          <w:numId w:val="2"/>
        </w:numPr>
        <w:tabs>
          <w:tab w:val="left" w:pos="630"/>
        </w:tabs>
        <w:ind w:left="630" w:right="163" w:hanging="630"/>
        <w:contextualSpacing w:val="0"/>
        <w:jc w:val="both"/>
        <w:rPr>
          <w:bCs/>
          <w:sz w:val="24"/>
        </w:rPr>
      </w:pPr>
      <w:r w:rsidRPr="00B655C4">
        <w:rPr>
          <w:bCs/>
          <w:sz w:val="24"/>
        </w:rPr>
        <w:t>The completion period will be reckoned from the date of delivering the award or the</w:t>
      </w:r>
      <w:r w:rsidRPr="00B655C4">
        <w:rPr>
          <w:bCs/>
          <w:spacing w:val="-57"/>
          <w:sz w:val="24"/>
        </w:rPr>
        <w:t xml:space="preserve"> </w:t>
      </w:r>
      <w:r w:rsidRPr="00B655C4">
        <w:rPr>
          <w:bCs/>
          <w:sz w:val="24"/>
        </w:rPr>
        <w:t>handing</w:t>
      </w:r>
      <w:r w:rsidRPr="00B655C4">
        <w:rPr>
          <w:bCs/>
          <w:spacing w:val="-1"/>
          <w:sz w:val="24"/>
        </w:rPr>
        <w:t xml:space="preserve"> </w:t>
      </w:r>
      <w:r w:rsidRPr="00B655C4">
        <w:rPr>
          <w:bCs/>
          <w:sz w:val="24"/>
        </w:rPr>
        <w:t>over</w:t>
      </w:r>
      <w:r w:rsidRPr="00B655C4">
        <w:rPr>
          <w:bCs/>
          <w:spacing w:val="-1"/>
          <w:sz w:val="24"/>
        </w:rPr>
        <w:t xml:space="preserve"> </w:t>
      </w:r>
      <w:r w:rsidRPr="00B655C4">
        <w:rPr>
          <w:bCs/>
          <w:sz w:val="24"/>
        </w:rPr>
        <w:t>of</w:t>
      </w:r>
      <w:r w:rsidRPr="00B655C4">
        <w:rPr>
          <w:bCs/>
          <w:spacing w:val="1"/>
          <w:sz w:val="24"/>
        </w:rPr>
        <w:t xml:space="preserve"> </w:t>
      </w:r>
      <w:r w:rsidRPr="00B655C4">
        <w:rPr>
          <w:bCs/>
          <w:sz w:val="24"/>
        </w:rPr>
        <w:t>the</w:t>
      </w:r>
      <w:r w:rsidRPr="00B655C4">
        <w:rPr>
          <w:bCs/>
          <w:spacing w:val="-2"/>
          <w:sz w:val="24"/>
        </w:rPr>
        <w:t xml:space="preserve"> </w:t>
      </w:r>
      <w:r w:rsidRPr="00B655C4">
        <w:rPr>
          <w:bCs/>
          <w:sz w:val="24"/>
        </w:rPr>
        <w:t>site</w:t>
      </w:r>
      <w:r w:rsidRPr="00B655C4">
        <w:rPr>
          <w:bCs/>
          <w:spacing w:val="-1"/>
          <w:sz w:val="24"/>
        </w:rPr>
        <w:t xml:space="preserve"> </w:t>
      </w:r>
      <w:r w:rsidRPr="00B655C4">
        <w:rPr>
          <w:bCs/>
          <w:sz w:val="24"/>
        </w:rPr>
        <w:t>to the</w:t>
      </w:r>
      <w:r w:rsidRPr="00B655C4">
        <w:rPr>
          <w:bCs/>
          <w:spacing w:val="-1"/>
          <w:sz w:val="24"/>
        </w:rPr>
        <w:t xml:space="preserve"> </w:t>
      </w:r>
      <w:r w:rsidRPr="00B655C4">
        <w:rPr>
          <w:bCs/>
          <w:sz w:val="24"/>
        </w:rPr>
        <w:t>contractor,</w:t>
      </w:r>
      <w:r w:rsidRPr="00B655C4">
        <w:rPr>
          <w:bCs/>
          <w:spacing w:val="-1"/>
          <w:sz w:val="24"/>
        </w:rPr>
        <w:t xml:space="preserve"> </w:t>
      </w:r>
      <w:r w:rsidRPr="00B655C4">
        <w:rPr>
          <w:bCs/>
          <w:sz w:val="24"/>
        </w:rPr>
        <w:t>which ever</w:t>
      </w:r>
      <w:r w:rsidRPr="00B655C4">
        <w:rPr>
          <w:bCs/>
          <w:spacing w:val="-1"/>
          <w:sz w:val="24"/>
        </w:rPr>
        <w:t xml:space="preserve"> </w:t>
      </w:r>
      <w:r w:rsidRPr="00B655C4">
        <w:rPr>
          <w:bCs/>
          <w:sz w:val="24"/>
        </w:rPr>
        <w:t>is later.</w:t>
      </w:r>
    </w:p>
    <w:p w:rsidR="00B655C4" w:rsidRPr="00B655C4" w:rsidRDefault="00B655C4" w:rsidP="00F81391">
      <w:pPr>
        <w:pStyle w:val="ListParagraph"/>
        <w:numPr>
          <w:ilvl w:val="0"/>
          <w:numId w:val="2"/>
        </w:numPr>
        <w:tabs>
          <w:tab w:val="left" w:pos="630"/>
        </w:tabs>
        <w:ind w:left="630" w:hanging="630"/>
        <w:contextualSpacing w:val="0"/>
        <w:rPr>
          <w:bCs/>
          <w:sz w:val="24"/>
        </w:rPr>
      </w:pPr>
      <w:r w:rsidRPr="00B655C4">
        <w:rPr>
          <w:bCs/>
          <w:sz w:val="24"/>
        </w:rPr>
        <w:t>A</w:t>
      </w:r>
      <w:r w:rsidRPr="00B655C4">
        <w:rPr>
          <w:bCs/>
          <w:spacing w:val="-1"/>
          <w:sz w:val="24"/>
        </w:rPr>
        <w:t xml:space="preserve"> </w:t>
      </w:r>
      <w:r w:rsidRPr="00B655C4">
        <w:rPr>
          <w:bCs/>
          <w:sz w:val="24"/>
        </w:rPr>
        <w:t>copy</w:t>
      </w:r>
      <w:r w:rsidRPr="00B655C4">
        <w:rPr>
          <w:bCs/>
          <w:spacing w:val="-1"/>
          <w:sz w:val="24"/>
        </w:rPr>
        <w:t xml:space="preserve"> </w:t>
      </w:r>
      <w:r w:rsidRPr="00B655C4">
        <w:rPr>
          <w:bCs/>
          <w:sz w:val="24"/>
        </w:rPr>
        <w:t>of the</w:t>
      </w:r>
      <w:r w:rsidRPr="00B655C4">
        <w:rPr>
          <w:bCs/>
          <w:spacing w:val="-1"/>
          <w:sz w:val="24"/>
        </w:rPr>
        <w:t xml:space="preserve"> </w:t>
      </w:r>
      <w:r w:rsidRPr="00B655C4">
        <w:rPr>
          <w:bCs/>
          <w:sz w:val="24"/>
        </w:rPr>
        <w:t>contract</w:t>
      </w:r>
      <w:r w:rsidRPr="00B655C4">
        <w:rPr>
          <w:bCs/>
          <w:spacing w:val="-1"/>
          <w:sz w:val="24"/>
        </w:rPr>
        <w:t xml:space="preserve"> </w:t>
      </w:r>
      <w:r w:rsidRPr="00B655C4">
        <w:rPr>
          <w:bCs/>
          <w:sz w:val="24"/>
        </w:rPr>
        <w:t>agreement may</w:t>
      </w:r>
      <w:r w:rsidRPr="00B655C4">
        <w:rPr>
          <w:bCs/>
          <w:spacing w:val="-1"/>
          <w:sz w:val="24"/>
        </w:rPr>
        <w:t xml:space="preserve"> </w:t>
      </w:r>
      <w:r w:rsidRPr="00B655C4">
        <w:rPr>
          <w:bCs/>
          <w:sz w:val="24"/>
        </w:rPr>
        <w:t>be</w:t>
      </w:r>
      <w:r w:rsidRPr="00B655C4">
        <w:rPr>
          <w:bCs/>
          <w:spacing w:val="-1"/>
          <w:sz w:val="24"/>
        </w:rPr>
        <w:t xml:space="preserve"> </w:t>
      </w:r>
      <w:r w:rsidRPr="00B655C4">
        <w:rPr>
          <w:bCs/>
          <w:sz w:val="24"/>
        </w:rPr>
        <w:t>obtained</w:t>
      </w:r>
      <w:r w:rsidRPr="00B655C4">
        <w:rPr>
          <w:bCs/>
          <w:spacing w:val="-1"/>
          <w:sz w:val="24"/>
        </w:rPr>
        <w:t xml:space="preserve"> </w:t>
      </w:r>
      <w:r w:rsidRPr="00B655C4">
        <w:rPr>
          <w:bCs/>
          <w:sz w:val="24"/>
        </w:rPr>
        <w:t>by</w:t>
      </w:r>
      <w:r w:rsidRPr="00B655C4">
        <w:rPr>
          <w:bCs/>
          <w:spacing w:val="-1"/>
          <w:sz w:val="24"/>
        </w:rPr>
        <w:t xml:space="preserve"> </w:t>
      </w:r>
      <w:r w:rsidRPr="00B655C4">
        <w:rPr>
          <w:bCs/>
          <w:sz w:val="24"/>
        </w:rPr>
        <w:t>the</w:t>
      </w:r>
      <w:r w:rsidRPr="00B655C4">
        <w:rPr>
          <w:bCs/>
          <w:spacing w:val="-1"/>
          <w:sz w:val="24"/>
        </w:rPr>
        <w:t xml:space="preserve"> </w:t>
      </w:r>
      <w:r w:rsidRPr="00B655C4">
        <w:rPr>
          <w:bCs/>
          <w:sz w:val="24"/>
        </w:rPr>
        <w:t>contractor</w:t>
      </w:r>
      <w:r w:rsidRPr="00B655C4">
        <w:rPr>
          <w:bCs/>
          <w:spacing w:val="-3"/>
          <w:sz w:val="24"/>
        </w:rPr>
        <w:t xml:space="preserve"> </w:t>
      </w:r>
      <w:r w:rsidRPr="00B655C4">
        <w:rPr>
          <w:bCs/>
          <w:sz w:val="24"/>
        </w:rPr>
        <w:t>at</w:t>
      </w:r>
      <w:r w:rsidRPr="00B655C4">
        <w:rPr>
          <w:bCs/>
          <w:spacing w:val="-1"/>
          <w:sz w:val="24"/>
        </w:rPr>
        <w:t xml:space="preserve"> </w:t>
      </w:r>
      <w:r w:rsidRPr="00B655C4">
        <w:rPr>
          <w:bCs/>
          <w:sz w:val="24"/>
        </w:rPr>
        <w:t>his own</w:t>
      </w:r>
      <w:r w:rsidRPr="00B655C4">
        <w:rPr>
          <w:bCs/>
          <w:spacing w:val="-1"/>
          <w:sz w:val="24"/>
        </w:rPr>
        <w:t xml:space="preserve"> </w:t>
      </w:r>
      <w:r w:rsidRPr="00B655C4">
        <w:rPr>
          <w:bCs/>
          <w:sz w:val="24"/>
        </w:rPr>
        <w:t>cost.</w:t>
      </w:r>
    </w:p>
    <w:p w:rsidR="00291137" w:rsidRDefault="00291137" w:rsidP="00291137">
      <w:pPr>
        <w:widowControl/>
        <w:autoSpaceDE/>
        <w:autoSpaceDN/>
        <w:spacing w:after="200" w:line="276" w:lineRule="auto"/>
        <w:jc w:val="center"/>
        <w:rPr>
          <w:rFonts w:ascii="Impact"/>
          <w:sz w:val="44"/>
        </w:rPr>
      </w:pPr>
      <w:r>
        <w:rPr>
          <w:sz w:val="24"/>
        </w:rPr>
        <w:br w:type="page"/>
      </w:r>
      <w:r>
        <w:rPr>
          <w:rFonts w:ascii="Impact"/>
          <w:sz w:val="44"/>
          <w:u w:val="double"/>
        </w:rPr>
        <w:lastRenderedPageBreak/>
        <w:t>TENDER</w:t>
      </w:r>
      <w:r>
        <w:rPr>
          <w:rFonts w:ascii="Impact"/>
          <w:spacing w:val="76"/>
          <w:sz w:val="44"/>
          <w:u w:val="double"/>
        </w:rPr>
        <w:t xml:space="preserve"> </w:t>
      </w:r>
      <w:r>
        <w:rPr>
          <w:rFonts w:ascii="Impact"/>
          <w:sz w:val="44"/>
          <w:u w:val="double"/>
        </w:rPr>
        <w:t>FOR WORK</w:t>
      </w:r>
    </w:p>
    <w:p w:rsidR="00291137" w:rsidRPr="00291137" w:rsidRDefault="00291137" w:rsidP="00291137">
      <w:pPr>
        <w:pStyle w:val="BodyText"/>
        <w:spacing w:before="90"/>
        <w:ind w:left="720" w:hanging="720"/>
        <w:rPr>
          <w:b w:val="0"/>
          <w:bCs w:val="0"/>
        </w:rPr>
      </w:pPr>
      <w:r w:rsidRPr="00291137">
        <w:rPr>
          <w:b w:val="0"/>
          <w:bCs w:val="0"/>
        </w:rPr>
        <w:t>To</w:t>
      </w:r>
    </w:p>
    <w:p w:rsidR="00291137" w:rsidRPr="0006638E" w:rsidRDefault="0006638E" w:rsidP="00291137">
      <w:pPr>
        <w:spacing w:before="141"/>
        <w:ind w:left="1440" w:firstLine="720"/>
        <w:rPr>
          <w:b/>
          <w:sz w:val="28"/>
        </w:rPr>
      </w:pPr>
      <w:r>
        <w:rPr>
          <w:b/>
          <w:sz w:val="28"/>
        </w:rPr>
        <w:t>The Medical Superintendent</w:t>
      </w:r>
    </w:p>
    <w:p w:rsidR="00291137" w:rsidRDefault="0006638E" w:rsidP="00291137">
      <w:pPr>
        <w:pStyle w:val="BodyText"/>
        <w:ind w:left="720" w:hanging="720"/>
        <w:rPr>
          <w:b w:val="0"/>
          <w:bCs w:val="0"/>
          <w:i/>
        </w:rPr>
      </w:pPr>
      <w:r>
        <w:rPr>
          <w:b w:val="0"/>
          <w:bCs w:val="0"/>
          <w:i/>
        </w:rPr>
        <w:tab/>
      </w:r>
      <w:r>
        <w:rPr>
          <w:b w:val="0"/>
          <w:bCs w:val="0"/>
          <w:i/>
        </w:rPr>
        <w:tab/>
      </w:r>
      <w:r>
        <w:rPr>
          <w:b w:val="0"/>
          <w:bCs w:val="0"/>
          <w:i/>
        </w:rPr>
        <w:tab/>
        <w:t>Rawalpindi Institute of Cardiology</w:t>
      </w:r>
    </w:p>
    <w:p w:rsidR="0006638E" w:rsidRPr="0006638E" w:rsidRDefault="0006638E" w:rsidP="00291137">
      <w:pPr>
        <w:pStyle w:val="BodyText"/>
        <w:ind w:left="720" w:hanging="720"/>
        <w:rPr>
          <w:b w:val="0"/>
          <w:bCs w:val="0"/>
          <w:i/>
        </w:rPr>
      </w:pPr>
      <w:r>
        <w:rPr>
          <w:b w:val="0"/>
          <w:bCs w:val="0"/>
          <w:i/>
        </w:rPr>
        <w:tab/>
      </w:r>
      <w:r>
        <w:rPr>
          <w:b w:val="0"/>
          <w:bCs w:val="0"/>
          <w:i/>
        </w:rPr>
        <w:tab/>
      </w:r>
      <w:r>
        <w:rPr>
          <w:b w:val="0"/>
          <w:bCs w:val="0"/>
          <w:i/>
        </w:rPr>
        <w:tab/>
        <w:t>Rawal Road Rawalpindi</w:t>
      </w:r>
    </w:p>
    <w:p w:rsidR="00291137" w:rsidRDefault="00291137" w:rsidP="00291137">
      <w:pPr>
        <w:pStyle w:val="BodyText"/>
        <w:ind w:left="720" w:hanging="720"/>
        <w:rPr>
          <w:i/>
          <w:sz w:val="20"/>
        </w:rPr>
      </w:pPr>
    </w:p>
    <w:p w:rsidR="00291137" w:rsidRPr="00291137" w:rsidRDefault="00291137" w:rsidP="00291137">
      <w:pPr>
        <w:pStyle w:val="BodyText"/>
        <w:spacing w:before="90"/>
        <w:ind w:left="720" w:hanging="720"/>
        <w:rPr>
          <w:b w:val="0"/>
          <w:bCs w:val="0"/>
        </w:rPr>
      </w:pPr>
      <w:r w:rsidRPr="00291137">
        <w:rPr>
          <w:b w:val="0"/>
          <w:bCs w:val="0"/>
        </w:rPr>
        <w:t>Dear</w:t>
      </w:r>
      <w:r w:rsidRPr="00291137">
        <w:rPr>
          <w:b w:val="0"/>
          <w:bCs w:val="0"/>
          <w:spacing w:val="-2"/>
        </w:rPr>
        <w:t xml:space="preserve"> </w:t>
      </w:r>
      <w:r w:rsidRPr="00291137">
        <w:rPr>
          <w:b w:val="0"/>
          <w:bCs w:val="0"/>
        </w:rPr>
        <w:t>Sir,</w:t>
      </w:r>
    </w:p>
    <w:p w:rsidR="00291137" w:rsidRPr="00291137" w:rsidRDefault="00291137" w:rsidP="00291137">
      <w:pPr>
        <w:pStyle w:val="BodyText"/>
        <w:ind w:left="720" w:hanging="720"/>
        <w:rPr>
          <w:b w:val="0"/>
          <w:bCs w:val="0"/>
          <w:sz w:val="26"/>
        </w:rPr>
      </w:pPr>
    </w:p>
    <w:p w:rsidR="00291137" w:rsidRPr="00291137" w:rsidRDefault="00291137" w:rsidP="00291137">
      <w:pPr>
        <w:pStyle w:val="BodyText"/>
        <w:ind w:left="720" w:hanging="720"/>
        <w:rPr>
          <w:b w:val="0"/>
          <w:bCs w:val="0"/>
          <w:sz w:val="22"/>
        </w:rPr>
      </w:pPr>
    </w:p>
    <w:p w:rsidR="00291137" w:rsidRPr="00291137" w:rsidRDefault="00291137" w:rsidP="00291137">
      <w:pPr>
        <w:pStyle w:val="BodyText"/>
        <w:tabs>
          <w:tab w:val="left" w:pos="9103"/>
        </w:tabs>
        <w:ind w:left="720" w:hanging="720"/>
        <w:rPr>
          <w:b w:val="0"/>
          <w:bCs w:val="0"/>
        </w:rPr>
      </w:pPr>
      <w:r w:rsidRPr="00291137">
        <w:rPr>
          <w:b w:val="0"/>
          <w:bCs w:val="0"/>
        </w:rPr>
        <w:t xml:space="preserve">I/We </w:t>
      </w:r>
      <w:r w:rsidRPr="00291137">
        <w:rPr>
          <w:b w:val="0"/>
          <w:bCs w:val="0"/>
          <w:u w:val="single"/>
        </w:rPr>
        <w:t xml:space="preserve"> ________________________________________________________________________________</w:t>
      </w:r>
    </w:p>
    <w:p w:rsidR="00291137" w:rsidRPr="00291137" w:rsidRDefault="00291137" w:rsidP="00291137">
      <w:pPr>
        <w:spacing w:before="136"/>
        <w:ind w:left="720" w:hanging="720"/>
        <w:jc w:val="center"/>
        <w:rPr>
          <w:i/>
          <w:sz w:val="20"/>
        </w:rPr>
      </w:pPr>
      <w:r w:rsidRPr="00291137">
        <w:rPr>
          <w:i/>
          <w:sz w:val="20"/>
        </w:rPr>
        <w:t>(Name</w:t>
      </w:r>
      <w:r w:rsidRPr="00291137">
        <w:rPr>
          <w:i/>
          <w:spacing w:val="-2"/>
          <w:sz w:val="20"/>
        </w:rPr>
        <w:t xml:space="preserve"> </w:t>
      </w:r>
      <w:r w:rsidRPr="00291137">
        <w:rPr>
          <w:i/>
          <w:sz w:val="20"/>
        </w:rPr>
        <w:t>of</w:t>
      </w:r>
      <w:r w:rsidRPr="00291137">
        <w:rPr>
          <w:i/>
          <w:spacing w:val="-1"/>
          <w:sz w:val="20"/>
        </w:rPr>
        <w:t xml:space="preserve"> </w:t>
      </w:r>
      <w:r w:rsidRPr="00291137">
        <w:rPr>
          <w:i/>
          <w:sz w:val="20"/>
        </w:rPr>
        <w:t>the</w:t>
      </w:r>
      <w:r w:rsidRPr="00291137">
        <w:rPr>
          <w:i/>
          <w:spacing w:val="-2"/>
          <w:sz w:val="20"/>
        </w:rPr>
        <w:t xml:space="preserve"> </w:t>
      </w:r>
      <w:r w:rsidRPr="00291137">
        <w:rPr>
          <w:i/>
          <w:sz w:val="20"/>
        </w:rPr>
        <w:t>contractor)</w:t>
      </w:r>
    </w:p>
    <w:p w:rsidR="00291137" w:rsidRPr="00291137" w:rsidRDefault="00291137" w:rsidP="00291137">
      <w:pPr>
        <w:pStyle w:val="BodyText"/>
        <w:tabs>
          <w:tab w:val="left" w:pos="8181"/>
        </w:tabs>
        <w:spacing w:before="115"/>
        <w:ind w:right="157"/>
        <w:rPr>
          <w:b w:val="0"/>
          <w:bCs w:val="0"/>
        </w:rPr>
      </w:pPr>
      <w:r w:rsidRPr="00291137">
        <w:rPr>
          <w:b w:val="0"/>
          <w:bCs w:val="0"/>
        </w:rPr>
        <w:t>the</w:t>
      </w:r>
      <w:r w:rsidRPr="00291137">
        <w:rPr>
          <w:b w:val="0"/>
          <w:bCs w:val="0"/>
          <w:spacing w:val="26"/>
        </w:rPr>
        <w:t xml:space="preserve"> </w:t>
      </w:r>
      <w:r w:rsidRPr="00291137">
        <w:rPr>
          <w:b w:val="0"/>
          <w:bCs w:val="0"/>
        </w:rPr>
        <w:t>undersigned</w:t>
      </w:r>
      <w:r w:rsidRPr="00291137">
        <w:rPr>
          <w:b w:val="0"/>
          <w:bCs w:val="0"/>
          <w:spacing w:val="28"/>
        </w:rPr>
        <w:t xml:space="preserve"> </w:t>
      </w:r>
      <w:r w:rsidRPr="00291137">
        <w:rPr>
          <w:b w:val="0"/>
          <w:bCs w:val="0"/>
        </w:rPr>
        <w:t>tenderer,</w:t>
      </w:r>
      <w:r w:rsidRPr="00291137">
        <w:rPr>
          <w:b w:val="0"/>
          <w:bCs w:val="0"/>
          <w:spacing w:val="27"/>
        </w:rPr>
        <w:t xml:space="preserve"> </w:t>
      </w:r>
      <w:r w:rsidRPr="00291137">
        <w:rPr>
          <w:b w:val="0"/>
          <w:bCs w:val="0"/>
        </w:rPr>
        <w:t>having</w:t>
      </w:r>
      <w:r w:rsidRPr="00291137">
        <w:rPr>
          <w:b w:val="0"/>
          <w:bCs w:val="0"/>
          <w:spacing w:val="27"/>
        </w:rPr>
        <w:t xml:space="preserve"> </w:t>
      </w:r>
      <w:r w:rsidRPr="00291137">
        <w:rPr>
          <w:b w:val="0"/>
          <w:bCs w:val="0"/>
        </w:rPr>
        <w:t>examined</w:t>
      </w:r>
      <w:r w:rsidRPr="00291137">
        <w:rPr>
          <w:b w:val="0"/>
          <w:bCs w:val="0"/>
          <w:spacing w:val="28"/>
        </w:rPr>
        <w:t xml:space="preserve"> </w:t>
      </w:r>
      <w:r w:rsidRPr="00291137">
        <w:rPr>
          <w:b w:val="0"/>
          <w:bCs w:val="0"/>
        </w:rPr>
        <w:t>the</w:t>
      </w:r>
      <w:r w:rsidRPr="00291137">
        <w:rPr>
          <w:b w:val="0"/>
          <w:bCs w:val="0"/>
          <w:spacing w:val="26"/>
        </w:rPr>
        <w:t xml:space="preserve"> </w:t>
      </w:r>
      <w:r w:rsidRPr="00291137">
        <w:rPr>
          <w:b w:val="0"/>
          <w:bCs w:val="0"/>
        </w:rPr>
        <w:t>conditions</w:t>
      </w:r>
      <w:r w:rsidRPr="00291137">
        <w:rPr>
          <w:b w:val="0"/>
          <w:bCs w:val="0"/>
          <w:spacing w:val="27"/>
        </w:rPr>
        <w:t xml:space="preserve"> </w:t>
      </w:r>
      <w:r w:rsidRPr="00291137">
        <w:rPr>
          <w:b w:val="0"/>
          <w:bCs w:val="0"/>
        </w:rPr>
        <w:t>of</w:t>
      </w:r>
      <w:r w:rsidRPr="00291137">
        <w:rPr>
          <w:b w:val="0"/>
          <w:bCs w:val="0"/>
          <w:spacing w:val="29"/>
        </w:rPr>
        <w:t xml:space="preserve"> </w:t>
      </w:r>
      <w:r w:rsidRPr="00291137">
        <w:rPr>
          <w:b w:val="0"/>
          <w:bCs w:val="0"/>
        </w:rPr>
        <w:t>contact,</w:t>
      </w:r>
      <w:r w:rsidRPr="00291137">
        <w:rPr>
          <w:b w:val="0"/>
          <w:bCs w:val="0"/>
          <w:spacing w:val="27"/>
        </w:rPr>
        <w:t xml:space="preserve"> </w:t>
      </w:r>
      <w:r w:rsidRPr="00291137">
        <w:rPr>
          <w:b w:val="0"/>
          <w:bCs w:val="0"/>
        </w:rPr>
        <w:t>specifications,</w:t>
      </w:r>
      <w:r w:rsidRPr="00291137">
        <w:rPr>
          <w:b w:val="0"/>
          <w:bCs w:val="0"/>
          <w:spacing w:val="-57"/>
        </w:rPr>
        <w:t xml:space="preserve"> </w:t>
      </w:r>
      <w:r w:rsidRPr="00291137">
        <w:rPr>
          <w:b w:val="0"/>
          <w:bCs w:val="0"/>
        </w:rPr>
        <w:t>drawings,</w:t>
      </w:r>
      <w:r w:rsidRPr="00291137">
        <w:rPr>
          <w:b w:val="0"/>
          <w:bCs w:val="0"/>
          <w:spacing w:val="13"/>
        </w:rPr>
        <w:t xml:space="preserve"> </w:t>
      </w:r>
      <w:r w:rsidRPr="00291137">
        <w:rPr>
          <w:b w:val="0"/>
          <w:bCs w:val="0"/>
        </w:rPr>
        <w:t>bid schedule</w:t>
      </w:r>
      <w:r w:rsidRPr="00291137">
        <w:rPr>
          <w:b w:val="0"/>
          <w:bCs w:val="0"/>
          <w:spacing w:val="10"/>
        </w:rPr>
        <w:t xml:space="preserve"> </w:t>
      </w:r>
      <w:r w:rsidRPr="00291137">
        <w:rPr>
          <w:b w:val="0"/>
          <w:bCs w:val="0"/>
        </w:rPr>
        <w:t>and</w:t>
      </w:r>
      <w:r w:rsidRPr="00291137">
        <w:rPr>
          <w:b w:val="0"/>
          <w:bCs w:val="0"/>
          <w:spacing w:val="13"/>
        </w:rPr>
        <w:t xml:space="preserve"> </w:t>
      </w:r>
      <w:r w:rsidRPr="00291137">
        <w:rPr>
          <w:b w:val="0"/>
          <w:bCs w:val="0"/>
        </w:rPr>
        <w:t>addenda</w:t>
      </w:r>
      <w:r w:rsidRPr="00291137">
        <w:rPr>
          <w:b w:val="0"/>
          <w:bCs w:val="0"/>
          <w:spacing w:val="13"/>
        </w:rPr>
        <w:t xml:space="preserve"> </w:t>
      </w:r>
      <w:r w:rsidRPr="00291137">
        <w:rPr>
          <w:b w:val="0"/>
          <w:bCs w:val="0"/>
        </w:rPr>
        <w:t>Nos.</w:t>
      </w:r>
      <w:r w:rsidRPr="00291137">
        <w:rPr>
          <w:b w:val="0"/>
          <w:bCs w:val="0"/>
          <w:u w:val="single"/>
        </w:rPr>
        <w:tab/>
      </w:r>
      <w:r w:rsidRPr="00291137">
        <w:rPr>
          <w:b w:val="0"/>
          <w:bCs w:val="0"/>
        </w:rPr>
        <w:t>thereto,</w:t>
      </w:r>
      <w:r w:rsidRPr="00291137">
        <w:rPr>
          <w:b w:val="0"/>
          <w:bCs w:val="0"/>
          <w:spacing w:val="13"/>
        </w:rPr>
        <w:t xml:space="preserve"> </w:t>
      </w:r>
      <w:r w:rsidRPr="00291137">
        <w:rPr>
          <w:b w:val="0"/>
          <w:bCs w:val="0"/>
        </w:rPr>
        <w:t>for</w:t>
      </w:r>
      <w:r w:rsidRPr="00291137">
        <w:rPr>
          <w:b w:val="0"/>
          <w:bCs w:val="0"/>
          <w:spacing w:val="15"/>
        </w:rPr>
        <w:t xml:space="preserve"> </w:t>
      </w:r>
      <w:r w:rsidRPr="00291137">
        <w:rPr>
          <w:b w:val="0"/>
          <w:bCs w:val="0"/>
        </w:rPr>
        <w:t>the</w:t>
      </w:r>
      <w:r w:rsidRPr="00291137">
        <w:rPr>
          <w:b w:val="0"/>
          <w:bCs w:val="0"/>
          <w:spacing w:val="13"/>
        </w:rPr>
        <w:t xml:space="preserve"> </w:t>
      </w:r>
      <w:r w:rsidRPr="00291137">
        <w:rPr>
          <w:b w:val="0"/>
          <w:bCs w:val="0"/>
        </w:rPr>
        <w:t>work</w:t>
      </w:r>
      <w:r w:rsidRPr="00291137">
        <w:rPr>
          <w:b w:val="0"/>
          <w:bCs w:val="0"/>
          <w:spacing w:val="14"/>
        </w:rPr>
        <w:t xml:space="preserve"> </w:t>
      </w:r>
      <w:r w:rsidRPr="00291137">
        <w:rPr>
          <w:b w:val="0"/>
          <w:bCs w:val="0"/>
        </w:rPr>
        <w:t>of</w:t>
      </w:r>
    </w:p>
    <w:p w:rsidR="00291137" w:rsidRPr="00291137" w:rsidRDefault="009E3412" w:rsidP="00291137">
      <w:pPr>
        <w:pStyle w:val="BodyText"/>
        <w:spacing w:before="2"/>
        <w:ind w:left="720" w:hanging="720"/>
        <w:rPr>
          <w:b w:val="0"/>
          <w:bCs w:val="0"/>
          <w:sz w:val="19"/>
        </w:rPr>
      </w:pPr>
      <w:r w:rsidRPr="009E3412">
        <w:rPr>
          <w:b w:val="0"/>
          <w:bCs w:val="0"/>
        </w:rPr>
        <w:pict>
          <v:shape id="_x0000_s1033" style="position:absolute;left:0;text-align:left;margin-left:108pt;margin-top:13.35pt;width:414pt;height:.1pt;z-index:-251651072;mso-wrap-distance-left:0;mso-wrap-distance-right:0;mso-position-horizontal-relative:page" coordorigin="2160,267" coordsize="8280,0" path="m2160,267r8280,e" filled="f" strokeweight=".26669mm">
            <v:path arrowok="t"/>
            <w10:wrap type="topAndBottom" anchorx="page"/>
          </v:shape>
        </w:pict>
      </w:r>
    </w:p>
    <w:p w:rsidR="00291137" w:rsidRPr="00291137" w:rsidRDefault="00291137" w:rsidP="00291137">
      <w:pPr>
        <w:spacing w:line="203" w:lineRule="exact"/>
        <w:ind w:left="720" w:hanging="720"/>
        <w:jc w:val="center"/>
        <w:rPr>
          <w:i/>
          <w:sz w:val="20"/>
        </w:rPr>
      </w:pPr>
      <w:r w:rsidRPr="00291137">
        <w:rPr>
          <w:i/>
          <w:sz w:val="20"/>
        </w:rPr>
        <w:t>(Name</w:t>
      </w:r>
      <w:r w:rsidRPr="00291137">
        <w:rPr>
          <w:i/>
          <w:spacing w:val="-1"/>
          <w:sz w:val="20"/>
        </w:rPr>
        <w:t xml:space="preserve"> </w:t>
      </w:r>
      <w:r w:rsidRPr="00291137">
        <w:rPr>
          <w:i/>
          <w:sz w:val="20"/>
        </w:rPr>
        <w:t>of</w:t>
      </w:r>
      <w:r w:rsidRPr="00291137">
        <w:rPr>
          <w:i/>
          <w:spacing w:val="-1"/>
          <w:sz w:val="20"/>
        </w:rPr>
        <w:t xml:space="preserve"> </w:t>
      </w:r>
      <w:r w:rsidRPr="00291137">
        <w:rPr>
          <w:i/>
          <w:sz w:val="20"/>
        </w:rPr>
        <w:t>the</w:t>
      </w:r>
      <w:r w:rsidRPr="00291137">
        <w:rPr>
          <w:i/>
          <w:spacing w:val="-2"/>
          <w:sz w:val="20"/>
        </w:rPr>
        <w:t xml:space="preserve"> </w:t>
      </w:r>
      <w:r w:rsidRPr="00291137">
        <w:rPr>
          <w:i/>
          <w:sz w:val="20"/>
        </w:rPr>
        <w:t>work)</w:t>
      </w:r>
    </w:p>
    <w:p w:rsidR="00291137" w:rsidRPr="00291137" w:rsidRDefault="00291137" w:rsidP="00291137">
      <w:pPr>
        <w:pStyle w:val="BodyText"/>
        <w:spacing w:before="112"/>
        <w:ind w:right="157"/>
        <w:jc w:val="both"/>
        <w:rPr>
          <w:b w:val="0"/>
          <w:bCs w:val="0"/>
        </w:rPr>
      </w:pPr>
      <w:r w:rsidRPr="00291137">
        <w:rPr>
          <w:b w:val="0"/>
          <w:bCs w:val="0"/>
        </w:rPr>
        <w:t>and the woks associated therewith, and having examined the site</w:t>
      </w:r>
      <w:r w:rsidRPr="00291137">
        <w:rPr>
          <w:b w:val="0"/>
          <w:bCs w:val="0"/>
          <w:spacing w:val="60"/>
        </w:rPr>
        <w:t xml:space="preserve"> </w:t>
      </w:r>
      <w:r w:rsidRPr="00291137">
        <w:rPr>
          <w:b w:val="0"/>
          <w:bCs w:val="0"/>
        </w:rPr>
        <w:t>of the above named</w:t>
      </w:r>
      <w:r w:rsidRPr="00291137">
        <w:rPr>
          <w:b w:val="0"/>
          <w:bCs w:val="0"/>
          <w:spacing w:val="1"/>
        </w:rPr>
        <w:t xml:space="preserve"> </w:t>
      </w:r>
      <w:r w:rsidRPr="00291137">
        <w:rPr>
          <w:b w:val="0"/>
          <w:bCs w:val="0"/>
        </w:rPr>
        <w:t>works, or having caused the site to be visited on our behalf by my/our competent and</w:t>
      </w:r>
      <w:r w:rsidRPr="00291137">
        <w:rPr>
          <w:b w:val="0"/>
          <w:bCs w:val="0"/>
          <w:spacing w:val="1"/>
        </w:rPr>
        <w:t xml:space="preserve"> </w:t>
      </w:r>
      <w:r w:rsidRPr="00291137">
        <w:rPr>
          <w:b w:val="0"/>
          <w:bCs w:val="0"/>
        </w:rPr>
        <w:t>reliable agent, and having satisfied myself/ourselves as to all conditions under which the</w:t>
      </w:r>
      <w:r w:rsidRPr="00291137">
        <w:rPr>
          <w:b w:val="0"/>
          <w:bCs w:val="0"/>
          <w:spacing w:val="1"/>
        </w:rPr>
        <w:t xml:space="preserve"> </w:t>
      </w:r>
      <w:r w:rsidRPr="00291137">
        <w:rPr>
          <w:b w:val="0"/>
          <w:bCs w:val="0"/>
        </w:rPr>
        <w:t>above named work must be performed, hereby offer to execute, complete and maintain the</w:t>
      </w:r>
      <w:r w:rsidRPr="00291137">
        <w:rPr>
          <w:b w:val="0"/>
          <w:bCs w:val="0"/>
          <w:spacing w:val="1"/>
        </w:rPr>
        <w:t xml:space="preserve"> </w:t>
      </w:r>
      <w:r w:rsidRPr="00291137">
        <w:rPr>
          <w:b w:val="0"/>
          <w:bCs w:val="0"/>
        </w:rPr>
        <w:t>whole of the above mentioned work including its ancillary works associated therewith, in</w:t>
      </w:r>
      <w:r w:rsidRPr="00291137">
        <w:rPr>
          <w:b w:val="0"/>
          <w:bCs w:val="0"/>
          <w:spacing w:val="1"/>
        </w:rPr>
        <w:t xml:space="preserve"> </w:t>
      </w:r>
      <w:r w:rsidRPr="00291137">
        <w:rPr>
          <w:b w:val="0"/>
          <w:bCs w:val="0"/>
        </w:rPr>
        <w:t>accordance</w:t>
      </w:r>
      <w:r w:rsidRPr="00291137">
        <w:rPr>
          <w:b w:val="0"/>
          <w:bCs w:val="0"/>
          <w:spacing w:val="37"/>
        </w:rPr>
        <w:t xml:space="preserve"> </w:t>
      </w:r>
      <w:r w:rsidRPr="00291137">
        <w:rPr>
          <w:b w:val="0"/>
          <w:bCs w:val="0"/>
        </w:rPr>
        <w:t>with</w:t>
      </w:r>
      <w:r w:rsidRPr="00291137">
        <w:rPr>
          <w:b w:val="0"/>
          <w:bCs w:val="0"/>
          <w:spacing w:val="39"/>
        </w:rPr>
        <w:t xml:space="preserve"> </w:t>
      </w:r>
      <w:r w:rsidRPr="00291137">
        <w:rPr>
          <w:b w:val="0"/>
          <w:bCs w:val="0"/>
        </w:rPr>
        <w:t>the</w:t>
      </w:r>
      <w:r w:rsidRPr="00291137">
        <w:rPr>
          <w:b w:val="0"/>
          <w:bCs w:val="0"/>
          <w:spacing w:val="37"/>
        </w:rPr>
        <w:t xml:space="preserve"> </w:t>
      </w:r>
      <w:r w:rsidRPr="00291137">
        <w:rPr>
          <w:b w:val="0"/>
          <w:bCs w:val="0"/>
        </w:rPr>
        <w:t>said</w:t>
      </w:r>
      <w:r w:rsidRPr="00291137">
        <w:rPr>
          <w:b w:val="0"/>
          <w:bCs w:val="0"/>
          <w:spacing w:val="40"/>
        </w:rPr>
        <w:t xml:space="preserve"> </w:t>
      </w:r>
      <w:r w:rsidRPr="00291137">
        <w:rPr>
          <w:b w:val="0"/>
          <w:bCs w:val="0"/>
        </w:rPr>
        <w:t>contract</w:t>
      </w:r>
      <w:r w:rsidRPr="00291137">
        <w:rPr>
          <w:b w:val="0"/>
          <w:bCs w:val="0"/>
          <w:spacing w:val="37"/>
        </w:rPr>
        <w:t xml:space="preserve"> </w:t>
      </w:r>
      <w:r w:rsidRPr="00291137">
        <w:rPr>
          <w:b w:val="0"/>
          <w:bCs w:val="0"/>
        </w:rPr>
        <w:t>documents,</w:t>
      </w:r>
      <w:r w:rsidRPr="00291137">
        <w:rPr>
          <w:b w:val="0"/>
          <w:bCs w:val="0"/>
          <w:spacing w:val="41"/>
        </w:rPr>
        <w:t xml:space="preserve"> </w:t>
      </w:r>
      <w:r w:rsidRPr="00291137">
        <w:rPr>
          <w:b w:val="0"/>
          <w:bCs w:val="0"/>
        </w:rPr>
        <w:t>including</w:t>
      </w:r>
      <w:r w:rsidRPr="00291137">
        <w:rPr>
          <w:b w:val="0"/>
          <w:bCs w:val="0"/>
          <w:spacing w:val="38"/>
        </w:rPr>
        <w:t xml:space="preserve"> </w:t>
      </w:r>
      <w:r w:rsidRPr="00291137">
        <w:rPr>
          <w:b w:val="0"/>
          <w:bCs w:val="0"/>
        </w:rPr>
        <w:t>the</w:t>
      </w:r>
      <w:r w:rsidRPr="00291137">
        <w:rPr>
          <w:b w:val="0"/>
          <w:bCs w:val="0"/>
          <w:spacing w:val="37"/>
        </w:rPr>
        <w:t xml:space="preserve"> </w:t>
      </w:r>
      <w:r w:rsidRPr="00291137">
        <w:rPr>
          <w:b w:val="0"/>
          <w:bCs w:val="0"/>
        </w:rPr>
        <w:t>addenda</w:t>
      </w:r>
      <w:r w:rsidRPr="00291137">
        <w:rPr>
          <w:b w:val="0"/>
          <w:bCs w:val="0"/>
          <w:spacing w:val="38"/>
        </w:rPr>
        <w:t xml:space="preserve"> </w:t>
      </w:r>
      <w:r w:rsidRPr="00291137">
        <w:rPr>
          <w:b w:val="0"/>
          <w:bCs w:val="0"/>
        </w:rPr>
        <w:t>indicated</w:t>
      </w:r>
      <w:r w:rsidRPr="00291137">
        <w:rPr>
          <w:b w:val="0"/>
          <w:bCs w:val="0"/>
          <w:spacing w:val="39"/>
        </w:rPr>
        <w:t xml:space="preserve"> </w:t>
      </w:r>
      <w:r w:rsidRPr="00291137">
        <w:rPr>
          <w:b w:val="0"/>
          <w:bCs w:val="0"/>
        </w:rPr>
        <w:t>above,</w:t>
      </w:r>
      <w:r w:rsidRPr="00291137">
        <w:rPr>
          <w:b w:val="0"/>
          <w:bCs w:val="0"/>
          <w:spacing w:val="39"/>
        </w:rPr>
        <w:t xml:space="preserve"> </w:t>
      </w:r>
      <w:r w:rsidRPr="00291137">
        <w:rPr>
          <w:b w:val="0"/>
          <w:bCs w:val="0"/>
        </w:rPr>
        <w:t>a</w:t>
      </w:r>
    </w:p>
    <w:p w:rsidR="00291137" w:rsidRPr="00291137" w:rsidRDefault="00291137" w:rsidP="00291137">
      <w:pPr>
        <w:pStyle w:val="BodyText"/>
        <w:tabs>
          <w:tab w:val="left" w:pos="3061"/>
          <w:tab w:val="left" w:pos="4677"/>
          <w:tab w:val="left" w:pos="5973"/>
          <w:tab w:val="left" w:pos="7336"/>
          <w:tab w:val="left" w:pos="8711"/>
          <w:tab w:val="left" w:pos="9752"/>
        </w:tabs>
        <w:rPr>
          <w:b w:val="0"/>
          <w:bCs w:val="0"/>
        </w:rPr>
      </w:pPr>
      <w:r w:rsidRPr="00291137">
        <w:rPr>
          <w:b w:val="0"/>
          <w:bCs w:val="0"/>
        </w:rPr>
        <w:t>tender</w:t>
      </w:r>
      <w:r w:rsidRPr="00291137">
        <w:rPr>
          <w:b w:val="0"/>
          <w:bCs w:val="0"/>
        </w:rPr>
        <w:tab/>
        <w:t>price</w:t>
      </w:r>
      <w:r w:rsidRPr="00291137">
        <w:rPr>
          <w:b w:val="0"/>
          <w:bCs w:val="0"/>
        </w:rPr>
        <w:tab/>
        <w:t>of</w:t>
      </w:r>
      <w:r w:rsidRPr="00291137">
        <w:rPr>
          <w:b w:val="0"/>
          <w:bCs w:val="0"/>
        </w:rPr>
        <w:tab/>
        <w:t>Rs</w:t>
      </w:r>
      <w:r w:rsidRPr="00291137">
        <w:rPr>
          <w:b w:val="0"/>
          <w:bCs w:val="0"/>
        </w:rPr>
        <w:tab/>
      </w:r>
      <w:r w:rsidRPr="00291137">
        <w:rPr>
          <w:b w:val="0"/>
          <w:bCs w:val="0"/>
          <w:u w:val="single"/>
        </w:rPr>
        <w:t xml:space="preserve"> </w:t>
      </w:r>
      <w:r w:rsidRPr="00291137">
        <w:rPr>
          <w:b w:val="0"/>
          <w:bCs w:val="0"/>
          <w:u w:val="single"/>
        </w:rPr>
        <w:tab/>
      </w:r>
      <w:r w:rsidRPr="00291137">
        <w:rPr>
          <w:b w:val="0"/>
          <w:bCs w:val="0"/>
        </w:rPr>
        <w:tab/>
        <w:t>(Rupees)</w:t>
      </w:r>
    </w:p>
    <w:p w:rsidR="00291137" w:rsidRPr="00291137" w:rsidRDefault="00291137" w:rsidP="00291137">
      <w:pPr>
        <w:pStyle w:val="BodyText"/>
        <w:tabs>
          <w:tab w:val="left" w:pos="7715"/>
        </w:tabs>
        <w:ind w:right="161"/>
        <w:jc w:val="both"/>
        <w:rPr>
          <w:b w:val="0"/>
          <w:bCs w:val="0"/>
        </w:rPr>
      </w:pPr>
      <w:r w:rsidRPr="00291137">
        <w:rPr>
          <w:b w:val="0"/>
          <w:bCs w:val="0"/>
          <w:u w:val="single"/>
        </w:rPr>
        <w:t xml:space="preserve"> </w:t>
      </w:r>
      <w:r w:rsidRPr="00291137">
        <w:rPr>
          <w:b w:val="0"/>
          <w:bCs w:val="0"/>
          <w:u w:val="single"/>
        </w:rPr>
        <w:tab/>
      </w:r>
      <w:r w:rsidRPr="00291137">
        <w:rPr>
          <w:b w:val="0"/>
          <w:bCs w:val="0"/>
          <w:spacing w:val="-17"/>
        </w:rPr>
        <w:t xml:space="preserve"> </w:t>
      </w:r>
      <w:r w:rsidRPr="00291137">
        <w:rPr>
          <w:b w:val="0"/>
          <w:bCs w:val="0"/>
        </w:rPr>
        <w:t>or such other sums as may</w:t>
      </w:r>
      <w:r w:rsidRPr="00291137">
        <w:rPr>
          <w:b w:val="0"/>
          <w:bCs w:val="0"/>
          <w:spacing w:val="1"/>
        </w:rPr>
        <w:t xml:space="preserve"> </w:t>
      </w:r>
      <w:r w:rsidRPr="00291137">
        <w:rPr>
          <w:b w:val="0"/>
          <w:bCs w:val="0"/>
        </w:rPr>
        <w:t>be ascertained in accordance with the said conditions of contract and the rates, and the</w:t>
      </w:r>
      <w:r w:rsidRPr="00291137">
        <w:rPr>
          <w:b w:val="0"/>
          <w:bCs w:val="0"/>
          <w:spacing w:val="1"/>
        </w:rPr>
        <w:t xml:space="preserve"> </w:t>
      </w:r>
      <w:r w:rsidRPr="00291137">
        <w:rPr>
          <w:b w:val="0"/>
          <w:bCs w:val="0"/>
        </w:rPr>
        <w:t>prices</w:t>
      </w:r>
      <w:r w:rsidRPr="00291137">
        <w:rPr>
          <w:b w:val="0"/>
          <w:bCs w:val="0"/>
          <w:spacing w:val="-1"/>
        </w:rPr>
        <w:t xml:space="preserve"> </w:t>
      </w:r>
      <w:r w:rsidRPr="00291137">
        <w:rPr>
          <w:b w:val="0"/>
          <w:bCs w:val="0"/>
        </w:rPr>
        <w:t>set</w:t>
      </w:r>
      <w:r w:rsidRPr="00291137">
        <w:rPr>
          <w:b w:val="0"/>
          <w:bCs w:val="0"/>
          <w:spacing w:val="-2"/>
        </w:rPr>
        <w:t xml:space="preserve"> </w:t>
      </w:r>
      <w:r w:rsidRPr="00291137">
        <w:rPr>
          <w:b w:val="0"/>
          <w:bCs w:val="0"/>
        </w:rPr>
        <w:t>forth in the</w:t>
      </w:r>
      <w:r w:rsidRPr="00291137">
        <w:rPr>
          <w:b w:val="0"/>
          <w:bCs w:val="0"/>
          <w:spacing w:val="-1"/>
        </w:rPr>
        <w:t xml:space="preserve"> </w:t>
      </w:r>
      <w:r w:rsidRPr="00291137">
        <w:rPr>
          <w:b w:val="0"/>
          <w:bCs w:val="0"/>
        </w:rPr>
        <w:t>bid</w:t>
      </w:r>
      <w:r w:rsidRPr="00291137">
        <w:rPr>
          <w:b w:val="0"/>
          <w:bCs w:val="0"/>
          <w:spacing w:val="1"/>
        </w:rPr>
        <w:t xml:space="preserve"> </w:t>
      </w:r>
      <w:r w:rsidRPr="00291137">
        <w:rPr>
          <w:b w:val="0"/>
          <w:bCs w:val="0"/>
        </w:rPr>
        <w:t>schedule.</w:t>
      </w:r>
    </w:p>
    <w:p w:rsidR="00291137" w:rsidRPr="00291137" w:rsidRDefault="00291137" w:rsidP="00291137">
      <w:pPr>
        <w:pStyle w:val="BodyText"/>
        <w:tabs>
          <w:tab w:val="left" w:pos="7715"/>
        </w:tabs>
        <w:ind w:right="161"/>
        <w:jc w:val="both"/>
        <w:rPr>
          <w:b w:val="0"/>
          <w:bCs w:val="0"/>
        </w:rPr>
      </w:pPr>
    </w:p>
    <w:p w:rsidR="00291137" w:rsidRPr="00291137" w:rsidRDefault="00291137" w:rsidP="00F81391">
      <w:pPr>
        <w:pStyle w:val="ListParagraph"/>
        <w:numPr>
          <w:ilvl w:val="0"/>
          <w:numId w:val="4"/>
        </w:numPr>
        <w:tabs>
          <w:tab w:val="left" w:pos="720"/>
          <w:tab w:val="left" w:pos="3714"/>
          <w:tab w:val="left" w:pos="10041"/>
          <w:tab w:val="left" w:pos="10332"/>
        </w:tabs>
        <w:ind w:left="0" w:right="155" w:firstLine="0"/>
        <w:contextualSpacing w:val="0"/>
        <w:rPr>
          <w:sz w:val="24"/>
        </w:rPr>
      </w:pPr>
      <w:r w:rsidRPr="00291137">
        <w:rPr>
          <w:sz w:val="24"/>
        </w:rPr>
        <w:t>As</w:t>
      </w:r>
      <w:r w:rsidRPr="00291137">
        <w:rPr>
          <w:spacing w:val="52"/>
          <w:sz w:val="24"/>
        </w:rPr>
        <w:t xml:space="preserve"> </w:t>
      </w:r>
      <w:r w:rsidRPr="00291137">
        <w:rPr>
          <w:sz w:val="24"/>
        </w:rPr>
        <w:t>security</w:t>
      </w:r>
      <w:r w:rsidRPr="00291137">
        <w:rPr>
          <w:spacing w:val="53"/>
          <w:sz w:val="24"/>
        </w:rPr>
        <w:t xml:space="preserve"> </w:t>
      </w:r>
      <w:r w:rsidRPr="00291137">
        <w:rPr>
          <w:sz w:val="24"/>
        </w:rPr>
        <w:t>for</w:t>
      </w:r>
      <w:r w:rsidRPr="00291137">
        <w:rPr>
          <w:spacing w:val="53"/>
          <w:sz w:val="24"/>
        </w:rPr>
        <w:t xml:space="preserve"> </w:t>
      </w:r>
      <w:r w:rsidRPr="00291137">
        <w:rPr>
          <w:sz w:val="24"/>
        </w:rPr>
        <w:t>the</w:t>
      </w:r>
      <w:r w:rsidRPr="00291137">
        <w:rPr>
          <w:spacing w:val="53"/>
          <w:sz w:val="24"/>
        </w:rPr>
        <w:t xml:space="preserve"> </w:t>
      </w:r>
      <w:r w:rsidRPr="00291137">
        <w:rPr>
          <w:sz w:val="24"/>
        </w:rPr>
        <w:t>due</w:t>
      </w:r>
      <w:r w:rsidRPr="00291137">
        <w:rPr>
          <w:spacing w:val="52"/>
          <w:sz w:val="24"/>
        </w:rPr>
        <w:t xml:space="preserve"> </w:t>
      </w:r>
      <w:r w:rsidRPr="00291137">
        <w:rPr>
          <w:sz w:val="24"/>
        </w:rPr>
        <w:t>performance</w:t>
      </w:r>
      <w:r w:rsidRPr="00291137">
        <w:rPr>
          <w:spacing w:val="53"/>
          <w:sz w:val="24"/>
        </w:rPr>
        <w:t xml:space="preserve"> </w:t>
      </w:r>
      <w:r w:rsidRPr="00291137">
        <w:rPr>
          <w:sz w:val="24"/>
        </w:rPr>
        <w:t>of</w:t>
      </w:r>
      <w:r w:rsidRPr="00291137">
        <w:rPr>
          <w:spacing w:val="55"/>
          <w:sz w:val="24"/>
        </w:rPr>
        <w:t xml:space="preserve"> </w:t>
      </w:r>
      <w:r w:rsidRPr="00291137">
        <w:rPr>
          <w:sz w:val="24"/>
        </w:rPr>
        <w:t>the</w:t>
      </w:r>
      <w:r w:rsidRPr="00291137">
        <w:rPr>
          <w:spacing w:val="53"/>
          <w:sz w:val="24"/>
        </w:rPr>
        <w:t xml:space="preserve"> </w:t>
      </w:r>
      <w:r w:rsidRPr="00291137">
        <w:rPr>
          <w:sz w:val="24"/>
        </w:rPr>
        <w:t>undertaking</w:t>
      </w:r>
      <w:r w:rsidRPr="00291137">
        <w:rPr>
          <w:spacing w:val="53"/>
          <w:sz w:val="24"/>
        </w:rPr>
        <w:t xml:space="preserve"> </w:t>
      </w:r>
      <w:r w:rsidRPr="00291137">
        <w:rPr>
          <w:sz w:val="24"/>
        </w:rPr>
        <w:t>and</w:t>
      </w:r>
      <w:r w:rsidRPr="00291137">
        <w:rPr>
          <w:spacing w:val="53"/>
          <w:sz w:val="24"/>
        </w:rPr>
        <w:t xml:space="preserve"> </w:t>
      </w:r>
      <w:r w:rsidRPr="00291137">
        <w:rPr>
          <w:sz w:val="24"/>
        </w:rPr>
        <w:t>obligations</w:t>
      </w:r>
      <w:r w:rsidRPr="00291137">
        <w:rPr>
          <w:spacing w:val="54"/>
          <w:sz w:val="24"/>
        </w:rPr>
        <w:t xml:space="preserve"> </w:t>
      </w:r>
      <w:r w:rsidRPr="00291137">
        <w:rPr>
          <w:sz w:val="24"/>
        </w:rPr>
        <w:t>of</w:t>
      </w:r>
      <w:r w:rsidRPr="00291137">
        <w:rPr>
          <w:spacing w:val="53"/>
          <w:sz w:val="24"/>
        </w:rPr>
        <w:t xml:space="preserve"> </w:t>
      </w:r>
      <w:r w:rsidRPr="00291137">
        <w:rPr>
          <w:sz w:val="24"/>
        </w:rPr>
        <w:t>this</w:t>
      </w:r>
      <w:r w:rsidRPr="00291137">
        <w:rPr>
          <w:spacing w:val="-57"/>
          <w:sz w:val="24"/>
        </w:rPr>
        <w:t xml:space="preserve"> </w:t>
      </w:r>
      <w:r w:rsidRPr="00291137">
        <w:rPr>
          <w:sz w:val="24"/>
        </w:rPr>
        <w:t>tender</w:t>
      </w:r>
      <w:r w:rsidRPr="00291137">
        <w:rPr>
          <w:spacing w:val="-3"/>
          <w:sz w:val="24"/>
        </w:rPr>
        <w:t xml:space="preserve"> </w:t>
      </w:r>
      <w:r w:rsidRPr="00291137">
        <w:rPr>
          <w:sz w:val="24"/>
        </w:rPr>
        <w:t>I/We</w:t>
      </w:r>
      <w:r w:rsidRPr="00291137">
        <w:rPr>
          <w:spacing w:val="-1"/>
          <w:sz w:val="24"/>
        </w:rPr>
        <w:t xml:space="preserve"> </w:t>
      </w:r>
      <w:r w:rsidRPr="00291137">
        <w:rPr>
          <w:sz w:val="24"/>
        </w:rPr>
        <w:t>submit</w:t>
      </w:r>
      <w:r w:rsidRPr="00291137">
        <w:rPr>
          <w:spacing w:val="-2"/>
          <w:sz w:val="24"/>
        </w:rPr>
        <w:t xml:space="preserve"> </w:t>
      </w:r>
      <w:r w:rsidRPr="00291137">
        <w:rPr>
          <w:sz w:val="24"/>
        </w:rPr>
        <w:t>herewith</w:t>
      </w:r>
      <w:r w:rsidRPr="00291137">
        <w:rPr>
          <w:spacing w:val="-1"/>
          <w:sz w:val="24"/>
        </w:rPr>
        <w:t xml:space="preserve"> </w:t>
      </w:r>
      <w:r w:rsidRPr="00291137">
        <w:rPr>
          <w:sz w:val="24"/>
        </w:rPr>
        <w:t>a</w:t>
      </w:r>
      <w:r w:rsidRPr="00291137">
        <w:rPr>
          <w:spacing w:val="-1"/>
          <w:sz w:val="24"/>
        </w:rPr>
        <w:t xml:space="preserve"> </w:t>
      </w:r>
      <w:r w:rsidRPr="00291137">
        <w:rPr>
          <w:sz w:val="24"/>
        </w:rPr>
        <w:t>deposit</w:t>
      </w:r>
      <w:r w:rsidRPr="00291137">
        <w:rPr>
          <w:spacing w:val="-2"/>
          <w:sz w:val="24"/>
        </w:rPr>
        <w:t xml:space="preserve"> </w:t>
      </w:r>
      <w:r w:rsidRPr="00291137">
        <w:rPr>
          <w:sz w:val="24"/>
        </w:rPr>
        <w:t>at</w:t>
      </w:r>
      <w:r w:rsidRPr="00291137">
        <w:rPr>
          <w:spacing w:val="-2"/>
          <w:sz w:val="24"/>
        </w:rPr>
        <w:t xml:space="preserve"> </w:t>
      </w:r>
      <w:r w:rsidRPr="00291137">
        <w:rPr>
          <w:sz w:val="24"/>
        </w:rPr>
        <w:t>call</w:t>
      </w:r>
      <w:r w:rsidRPr="00291137">
        <w:rPr>
          <w:spacing w:val="-2"/>
          <w:sz w:val="24"/>
        </w:rPr>
        <w:t xml:space="preserve"> </w:t>
      </w:r>
      <w:r w:rsidRPr="00291137">
        <w:rPr>
          <w:sz w:val="24"/>
        </w:rPr>
        <w:t>receipt</w:t>
      </w:r>
      <w:r w:rsidRPr="00291137">
        <w:rPr>
          <w:spacing w:val="-1"/>
          <w:sz w:val="24"/>
        </w:rPr>
        <w:t xml:space="preserve"> </w:t>
      </w:r>
      <w:r w:rsidRPr="00291137">
        <w:rPr>
          <w:sz w:val="24"/>
        </w:rPr>
        <w:t>No</w:t>
      </w:r>
      <w:r w:rsidR="00AA7826">
        <w:rPr>
          <w:sz w:val="24"/>
        </w:rPr>
        <w:t>_________</w:t>
      </w:r>
      <w:r w:rsidRPr="00291137">
        <w:rPr>
          <w:sz w:val="24"/>
        </w:rPr>
        <w:t xml:space="preserve"> Dated</w:t>
      </w:r>
      <w:r w:rsidR="00AA7826">
        <w:rPr>
          <w:sz w:val="24"/>
        </w:rPr>
        <w:t xml:space="preserve"> _________</w:t>
      </w:r>
      <w:r w:rsidRPr="00291137">
        <w:rPr>
          <w:spacing w:val="-2"/>
          <w:sz w:val="24"/>
        </w:rPr>
        <w:t xml:space="preserve"> </w:t>
      </w:r>
      <w:r w:rsidRPr="00291137">
        <w:rPr>
          <w:sz w:val="24"/>
        </w:rPr>
        <w:t>in the</w:t>
      </w:r>
      <w:r w:rsidRPr="00291137">
        <w:rPr>
          <w:spacing w:val="-2"/>
          <w:sz w:val="24"/>
        </w:rPr>
        <w:t xml:space="preserve"> </w:t>
      </w:r>
      <w:r w:rsidRPr="00291137">
        <w:rPr>
          <w:sz w:val="24"/>
        </w:rPr>
        <w:t>amount</w:t>
      </w:r>
      <w:r w:rsidRPr="00291137">
        <w:rPr>
          <w:spacing w:val="-1"/>
          <w:sz w:val="24"/>
        </w:rPr>
        <w:t xml:space="preserve"> </w:t>
      </w:r>
      <w:r w:rsidRPr="00291137">
        <w:rPr>
          <w:sz w:val="24"/>
        </w:rPr>
        <w:t>of</w:t>
      </w:r>
      <w:r w:rsidRPr="00291137">
        <w:rPr>
          <w:spacing w:val="-1"/>
          <w:sz w:val="24"/>
        </w:rPr>
        <w:t xml:space="preserve"> </w:t>
      </w:r>
      <w:r w:rsidRPr="00291137">
        <w:rPr>
          <w:sz w:val="24"/>
        </w:rPr>
        <w:t xml:space="preserve">Rs. </w:t>
      </w:r>
      <w:r w:rsidRPr="00291137">
        <w:rPr>
          <w:sz w:val="24"/>
          <w:u w:val="single"/>
        </w:rPr>
        <w:t xml:space="preserve"> </w:t>
      </w:r>
      <w:r w:rsidRPr="00291137">
        <w:rPr>
          <w:sz w:val="24"/>
          <w:u w:val="single"/>
        </w:rPr>
        <w:tab/>
      </w:r>
    </w:p>
    <w:p w:rsidR="00291137" w:rsidRPr="00291137" w:rsidRDefault="00291137" w:rsidP="00291137">
      <w:pPr>
        <w:pStyle w:val="BodyText"/>
        <w:tabs>
          <w:tab w:val="left" w:pos="9063"/>
        </w:tabs>
        <w:spacing w:before="142"/>
        <w:rPr>
          <w:b w:val="0"/>
          <w:bCs w:val="0"/>
        </w:rPr>
      </w:pPr>
      <w:r w:rsidRPr="00291137">
        <w:rPr>
          <w:b w:val="0"/>
          <w:bCs w:val="0"/>
        </w:rPr>
        <w:t>(Rupees)</w:t>
      </w:r>
      <w:r w:rsidRPr="00291137">
        <w:rPr>
          <w:b w:val="0"/>
          <w:bCs w:val="0"/>
          <w:u w:val="single"/>
        </w:rPr>
        <w:t xml:space="preserve"> </w:t>
      </w:r>
      <w:r w:rsidRPr="00291137">
        <w:rPr>
          <w:b w:val="0"/>
          <w:bCs w:val="0"/>
          <w:u w:val="single"/>
        </w:rPr>
        <w:tab/>
      </w:r>
    </w:p>
    <w:p w:rsidR="00291137" w:rsidRPr="00291137" w:rsidRDefault="00291137" w:rsidP="00291137">
      <w:pPr>
        <w:pStyle w:val="BodyText"/>
        <w:tabs>
          <w:tab w:val="left" w:pos="3725"/>
          <w:tab w:val="left" w:pos="6407"/>
          <w:tab w:val="left" w:pos="9125"/>
        </w:tabs>
        <w:spacing w:before="134"/>
        <w:ind w:right="159"/>
        <w:jc w:val="both"/>
        <w:rPr>
          <w:b w:val="0"/>
          <w:bCs w:val="0"/>
        </w:rPr>
      </w:pPr>
      <w:r w:rsidRPr="00291137">
        <w:rPr>
          <w:b w:val="0"/>
          <w:bCs w:val="0"/>
        </w:rPr>
        <w:t>from</w:t>
      </w:r>
      <w:r w:rsidRPr="00291137">
        <w:rPr>
          <w:b w:val="0"/>
          <w:bCs w:val="0"/>
          <w:spacing w:val="17"/>
        </w:rPr>
        <w:t xml:space="preserve"> </w:t>
      </w:r>
      <w:r w:rsidRPr="00291137">
        <w:rPr>
          <w:b w:val="0"/>
          <w:bCs w:val="0"/>
        </w:rPr>
        <w:t>the</w:t>
      </w:r>
      <w:r w:rsidRPr="00291137">
        <w:rPr>
          <w:b w:val="0"/>
          <w:bCs w:val="0"/>
          <w:u w:val="single"/>
        </w:rPr>
        <w:tab/>
      </w:r>
      <w:r w:rsidRPr="00291137">
        <w:rPr>
          <w:b w:val="0"/>
          <w:bCs w:val="0"/>
        </w:rPr>
        <w:t>_</w:t>
      </w:r>
      <w:r w:rsidRPr="00291137">
        <w:rPr>
          <w:b w:val="0"/>
          <w:bCs w:val="0"/>
          <w:spacing w:val="18"/>
        </w:rPr>
        <w:t xml:space="preserve"> </w:t>
      </w:r>
      <w:r w:rsidRPr="00291137">
        <w:rPr>
          <w:b w:val="0"/>
          <w:bCs w:val="0"/>
        </w:rPr>
        <w:t>Bank</w:t>
      </w:r>
      <w:r w:rsidRPr="00291137">
        <w:rPr>
          <w:b w:val="0"/>
          <w:bCs w:val="0"/>
          <w:u w:val="single"/>
        </w:rPr>
        <w:tab/>
      </w:r>
      <w:r w:rsidRPr="00291137">
        <w:rPr>
          <w:b w:val="0"/>
          <w:bCs w:val="0"/>
        </w:rPr>
        <w:t>Branch</w:t>
      </w:r>
      <w:r w:rsidRPr="00291137">
        <w:rPr>
          <w:b w:val="0"/>
          <w:bCs w:val="0"/>
          <w:u w:val="single"/>
        </w:rPr>
        <w:tab/>
      </w:r>
      <w:r w:rsidRPr="00291137">
        <w:rPr>
          <w:b w:val="0"/>
          <w:bCs w:val="0"/>
        </w:rPr>
        <w:t>drawn</w:t>
      </w:r>
      <w:r w:rsidRPr="00291137">
        <w:rPr>
          <w:b w:val="0"/>
          <w:bCs w:val="0"/>
          <w:spacing w:val="14"/>
        </w:rPr>
        <w:t xml:space="preserve"> </w:t>
      </w:r>
      <w:r w:rsidRPr="00291137">
        <w:rPr>
          <w:b w:val="0"/>
          <w:bCs w:val="0"/>
        </w:rPr>
        <w:t>in</w:t>
      </w:r>
      <w:r w:rsidRPr="00291137">
        <w:rPr>
          <w:b w:val="0"/>
          <w:bCs w:val="0"/>
          <w:spacing w:val="14"/>
        </w:rPr>
        <w:t xml:space="preserve"> </w:t>
      </w:r>
      <w:r w:rsidRPr="00291137">
        <w:rPr>
          <w:b w:val="0"/>
          <w:bCs w:val="0"/>
        </w:rPr>
        <w:t>your</w:t>
      </w:r>
      <w:r w:rsidRPr="00291137">
        <w:rPr>
          <w:b w:val="0"/>
          <w:bCs w:val="0"/>
          <w:spacing w:val="-58"/>
        </w:rPr>
        <w:t xml:space="preserve"> </w:t>
      </w:r>
      <w:r w:rsidRPr="00291137">
        <w:rPr>
          <w:b w:val="0"/>
          <w:bCs w:val="0"/>
        </w:rPr>
        <w:t>favour or made payable to you as earnest money, the full value of which will be absolutely</w:t>
      </w:r>
      <w:r w:rsidRPr="00291137">
        <w:rPr>
          <w:b w:val="0"/>
          <w:bCs w:val="0"/>
          <w:spacing w:val="1"/>
        </w:rPr>
        <w:t xml:space="preserve"> </w:t>
      </w:r>
      <w:r w:rsidRPr="00291137">
        <w:rPr>
          <w:b w:val="0"/>
          <w:bCs w:val="0"/>
        </w:rPr>
        <w:t>forfeited to Government without prejudice to any other rights or remedies of the said</w:t>
      </w:r>
      <w:r w:rsidRPr="00291137">
        <w:rPr>
          <w:b w:val="0"/>
          <w:bCs w:val="0"/>
          <w:spacing w:val="1"/>
        </w:rPr>
        <w:t xml:space="preserve"> </w:t>
      </w:r>
      <w:r w:rsidRPr="00291137">
        <w:rPr>
          <w:b w:val="0"/>
          <w:bCs w:val="0"/>
        </w:rPr>
        <w:t>Government,</w:t>
      </w:r>
      <w:r w:rsidRPr="00291137">
        <w:rPr>
          <w:b w:val="0"/>
          <w:bCs w:val="0"/>
          <w:spacing w:val="5"/>
        </w:rPr>
        <w:t xml:space="preserve"> </w:t>
      </w:r>
      <w:r w:rsidRPr="00291137">
        <w:rPr>
          <w:b w:val="0"/>
          <w:bCs w:val="0"/>
        </w:rPr>
        <w:t>should</w:t>
      </w:r>
      <w:r w:rsidRPr="00291137">
        <w:rPr>
          <w:b w:val="0"/>
          <w:bCs w:val="0"/>
          <w:spacing w:val="7"/>
        </w:rPr>
        <w:t xml:space="preserve"> </w:t>
      </w:r>
      <w:r w:rsidRPr="00291137">
        <w:rPr>
          <w:b w:val="0"/>
          <w:bCs w:val="0"/>
        </w:rPr>
        <w:t>I/We</w:t>
      </w:r>
      <w:r w:rsidRPr="00291137">
        <w:rPr>
          <w:b w:val="0"/>
          <w:bCs w:val="0"/>
          <w:spacing w:val="5"/>
        </w:rPr>
        <w:t xml:space="preserve"> </w:t>
      </w:r>
      <w:r w:rsidRPr="00291137">
        <w:rPr>
          <w:b w:val="0"/>
          <w:bCs w:val="0"/>
        </w:rPr>
        <w:t>withdraw</w:t>
      </w:r>
      <w:r w:rsidRPr="00291137">
        <w:rPr>
          <w:b w:val="0"/>
          <w:bCs w:val="0"/>
          <w:spacing w:val="8"/>
        </w:rPr>
        <w:t xml:space="preserve"> </w:t>
      </w:r>
      <w:r w:rsidRPr="00291137">
        <w:rPr>
          <w:b w:val="0"/>
          <w:bCs w:val="0"/>
        </w:rPr>
        <w:t>or</w:t>
      </w:r>
      <w:r w:rsidRPr="00291137">
        <w:rPr>
          <w:b w:val="0"/>
          <w:bCs w:val="0"/>
          <w:spacing w:val="7"/>
        </w:rPr>
        <w:t xml:space="preserve"> </w:t>
      </w:r>
      <w:r w:rsidRPr="00291137">
        <w:rPr>
          <w:b w:val="0"/>
          <w:bCs w:val="0"/>
        </w:rPr>
        <w:t>modify</w:t>
      </w:r>
      <w:r w:rsidRPr="00291137">
        <w:rPr>
          <w:b w:val="0"/>
          <w:bCs w:val="0"/>
          <w:spacing w:val="5"/>
        </w:rPr>
        <w:t xml:space="preserve"> </w:t>
      </w:r>
      <w:r w:rsidRPr="00291137">
        <w:rPr>
          <w:b w:val="0"/>
          <w:bCs w:val="0"/>
        </w:rPr>
        <w:t>the</w:t>
      </w:r>
      <w:r w:rsidRPr="00291137">
        <w:rPr>
          <w:b w:val="0"/>
          <w:bCs w:val="0"/>
          <w:spacing w:val="5"/>
        </w:rPr>
        <w:t xml:space="preserve"> </w:t>
      </w:r>
      <w:r w:rsidRPr="00291137">
        <w:rPr>
          <w:b w:val="0"/>
          <w:bCs w:val="0"/>
        </w:rPr>
        <w:t>tender</w:t>
      </w:r>
      <w:r w:rsidRPr="00291137">
        <w:rPr>
          <w:b w:val="0"/>
          <w:bCs w:val="0"/>
          <w:spacing w:val="6"/>
        </w:rPr>
        <w:t xml:space="preserve"> </w:t>
      </w:r>
      <w:r w:rsidRPr="00291137">
        <w:rPr>
          <w:b w:val="0"/>
          <w:bCs w:val="0"/>
        </w:rPr>
        <w:t>within</w:t>
      </w:r>
      <w:r w:rsidRPr="00291137">
        <w:rPr>
          <w:b w:val="0"/>
          <w:bCs w:val="0"/>
          <w:spacing w:val="6"/>
        </w:rPr>
        <w:t xml:space="preserve"> </w:t>
      </w:r>
      <w:r w:rsidRPr="00291137">
        <w:rPr>
          <w:b w:val="0"/>
          <w:bCs w:val="0"/>
        </w:rPr>
        <w:t>its</w:t>
      </w:r>
      <w:r w:rsidRPr="00291137">
        <w:rPr>
          <w:b w:val="0"/>
          <w:bCs w:val="0"/>
          <w:spacing w:val="6"/>
        </w:rPr>
        <w:t xml:space="preserve"> </w:t>
      </w:r>
      <w:r w:rsidRPr="00291137">
        <w:rPr>
          <w:b w:val="0"/>
          <w:bCs w:val="0"/>
        </w:rPr>
        <w:t>validity</w:t>
      </w:r>
      <w:r w:rsidRPr="00291137">
        <w:rPr>
          <w:b w:val="0"/>
          <w:bCs w:val="0"/>
          <w:spacing w:val="5"/>
        </w:rPr>
        <w:t xml:space="preserve"> </w:t>
      </w:r>
      <w:r w:rsidRPr="00291137">
        <w:rPr>
          <w:b w:val="0"/>
          <w:bCs w:val="0"/>
        </w:rPr>
        <w:t>period</w:t>
      </w:r>
      <w:r w:rsidRPr="00291137">
        <w:rPr>
          <w:b w:val="0"/>
          <w:bCs w:val="0"/>
          <w:spacing w:val="8"/>
        </w:rPr>
        <w:t xml:space="preserve"> </w:t>
      </w:r>
      <w:r w:rsidRPr="00291137">
        <w:rPr>
          <w:b w:val="0"/>
          <w:bCs w:val="0"/>
        </w:rPr>
        <w:t>of</w:t>
      </w:r>
      <w:r w:rsidRPr="00291137">
        <w:rPr>
          <w:b w:val="0"/>
          <w:bCs w:val="0"/>
          <w:spacing w:val="7"/>
        </w:rPr>
        <w:t xml:space="preserve"> </w:t>
      </w:r>
      <w:r w:rsidRPr="00291137">
        <w:rPr>
          <w:b w:val="0"/>
          <w:bCs w:val="0"/>
        </w:rPr>
        <w:t>sixty (60)</w:t>
      </w:r>
      <w:r w:rsidRPr="00291137">
        <w:rPr>
          <w:b w:val="0"/>
          <w:bCs w:val="0"/>
          <w:spacing w:val="-3"/>
        </w:rPr>
        <w:t xml:space="preserve"> </w:t>
      </w:r>
      <w:r w:rsidRPr="00291137">
        <w:rPr>
          <w:b w:val="0"/>
          <w:bCs w:val="0"/>
        </w:rPr>
        <w:t>days,</w:t>
      </w:r>
      <w:r w:rsidRPr="00291137">
        <w:rPr>
          <w:b w:val="0"/>
          <w:bCs w:val="0"/>
          <w:spacing w:val="-1"/>
        </w:rPr>
        <w:t xml:space="preserve"> </w:t>
      </w:r>
      <w:r w:rsidRPr="00291137">
        <w:rPr>
          <w:b w:val="0"/>
          <w:bCs w:val="0"/>
        </w:rPr>
        <w:t>following</w:t>
      </w:r>
      <w:r w:rsidRPr="00291137">
        <w:rPr>
          <w:b w:val="0"/>
          <w:bCs w:val="0"/>
          <w:spacing w:val="-1"/>
        </w:rPr>
        <w:t xml:space="preserve"> </w:t>
      </w:r>
      <w:r w:rsidRPr="00291137">
        <w:rPr>
          <w:b w:val="0"/>
          <w:bCs w:val="0"/>
        </w:rPr>
        <w:t>the</w:t>
      </w:r>
      <w:r w:rsidRPr="00291137">
        <w:rPr>
          <w:b w:val="0"/>
          <w:bCs w:val="0"/>
          <w:spacing w:val="-4"/>
        </w:rPr>
        <w:t xml:space="preserve"> </w:t>
      </w:r>
      <w:r w:rsidRPr="00291137">
        <w:rPr>
          <w:b w:val="0"/>
          <w:bCs w:val="0"/>
        </w:rPr>
        <w:t>date</w:t>
      </w:r>
      <w:r w:rsidRPr="00291137">
        <w:rPr>
          <w:b w:val="0"/>
          <w:bCs w:val="0"/>
          <w:spacing w:val="-2"/>
        </w:rPr>
        <w:t xml:space="preserve"> </w:t>
      </w:r>
      <w:r w:rsidRPr="00291137">
        <w:rPr>
          <w:b w:val="0"/>
          <w:bCs w:val="0"/>
        </w:rPr>
        <w:t>of receipt of</w:t>
      </w:r>
      <w:r w:rsidRPr="00291137">
        <w:rPr>
          <w:b w:val="0"/>
          <w:bCs w:val="0"/>
          <w:spacing w:val="-1"/>
        </w:rPr>
        <w:t xml:space="preserve"> </w:t>
      </w:r>
      <w:r w:rsidRPr="00291137">
        <w:rPr>
          <w:b w:val="0"/>
          <w:bCs w:val="0"/>
        </w:rPr>
        <w:t>tender.</w:t>
      </w:r>
    </w:p>
    <w:p w:rsidR="00291137" w:rsidRPr="00291137" w:rsidRDefault="00291137" w:rsidP="00291137">
      <w:pPr>
        <w:pStyle w:val="BodyText"/>
        <w:jc w:val="both"/>
        <w:rPr>
          <w:b w:val="0"/>
          <w:bCs w:val="0"/>
        </w:rPr>
      </w:pPr>
    </w:p>
    <w:p w:rsidR="00291137" w:rsidRPr="00291137" w:rsidRDefault="00291137" w:rsidP="00F81391">
      <w:pPr>
        <w:pStyle w:val="ListParagraph"/>
        <w:numPr>
          <w:ilvl w:val="0"/>
          <w:numId w:val="4"/>
        </w:numPr>
        <w:tabs>
          <w:tab w:val="left" w:pos="720"/>
        </w:tabs>
        <w:spacing w:before="1"/>
        <w:ind w:left="0" w:right="162" w:firstLine="0"/>
        <w:contextualSpacing w:val="0"/>
        <w:jc w:val="both"/>
        <w:rPr>
          <w:sz w:val="24"/>
        </w:rPr>
      </w:pPr>
      <w:r w:rsidRPr="00291137">
        <w:rPr>
          <w:sz w:val="24"/>
        </w:rPr>
        <w:t>I/We understand that if my/our tender is accepted, the full value of the earnest</w:t>
      </w:r>
      <w:r w:rsidRPr="00291137">
        <w:rPr>
          <w:spacing w:val="1"/>
          <w:sz w:val="24"/>
        </w:rPr>
        <w:t xml:space="preserve"> </w:t>
      </w:r>
      <w:r w:rsidRPr="00291137">
        <w:rPr>
          <w:sz w:val="24"/>
        </w:rPr>
        <w:t>money as attached with the tender shall be detained by Government towards the amount of</w:t>
      </w:r>
      <w:r w:rsidRPr="00291137">
        <w:rPr>
          <w:spacing w:val="-57"/>
          <w:sz w:val="24"/>
        </w:rPr>
        <w:t xml:space="preserve"> </w:t>
      </w:r>
      <w:r w:rsidRPr="00291137">
        <w:rPr>
          <w:sz w:val="24"/>
        </w:rPr>
        <w:t>security deposit specified in clause 48 of the said conditions of contract and item(d) of the</w:t>
      </w:r>
      <w:r w:rsidRPr="00291137">
        <w:rPr>
          <w:spacing w:val="1"/>
          <w:sz w:val="24"/>
        </w:rPr>
        <w:t xml:space="preserve"> </w:t>
      </w:r>
      <w:r w:rsidRPr="00291137">
        <w:rPr>
          <w:sz w:val="24"/>
        </w:rPr>
        <w:t>memorandum</w:t>
      </w:r>
      <w:r w:rsidRPr="00291137">
        <w:rPr>
          <w:spacing w:val="-5"/>
          <w:sz w:val="24"/>
        </w:rPr>
        <w:t xml:space="preserve"> </w:t>
      </w:r>
      <w:r w:rsidRPr="00291137">
        <w:rPr>
          <w:sz w:val="24"/>
        </w:rPr>
        <w:t>of</w:t>
      </w:r>
      <w:r w:rsidRPr="00291137">
        <w:rPr>
          <w:spacing w:val="1"/>
          <w:sz w:val="24"/>
        </w:rPr>
        <w:t xml:space="preserve"> </w:t>
      </w:r>
      <w:r w:rsidRPr="00291137">
        <w:rPr>
          <w:sz w:val="24"/>
        </w:rPr>
        <w:t>work.</w:t>
      </w:r>
    </w:p>
    <w:p w:rsidR="00291137" w:rsidRPr="00291137" w:rsidRDefault="00291137" w:rsidP="00291137">
      <w:pPr>
        <w:pStyle w:val="ListParagraph"/>
        <w:tabs>
          <w:tab w:val="left" w:pos="720"/>
        </w:tabs>
        <w:spacing w:before="3"/>
        <w:ind w:left="0"/>
        <w:contextualSpacing w:val="0"/>
        <w:rPr>
          <w:sz w:val="24"/>
        </w:rPr>
      </w:pPr>
    </w:p>
    <w:p w:rsidR="00291137" w:rsidRPr="00291137" w:rsidRDefault="00291137" w:rsidP="00F81391">
      <w:pPr>
        <w:pStyle w:val="ListParagraph"/>
        <w:numPr>
          <w:ilvl w:val="0"/>
          <w:numId w:val="4"/>
        </w:numPr>
        <w:tabs>
          <w:tab w:val="left" w:pos="720"/>
        </w:tabs>
        <w:spacing w:before="3"/>
        <w:ind w:left="0" w:firstLine="0"/>
        <w:contextualSpacing w:val="0"/>
        <w:jc w:val="both"/>
        <w:rPr>
          <w:sz w:val="24"/>
        </w:rPr>
      </w:pPr>
      <w:r w:rsidRPr="00291137">
        <w:rPr>
          <w:sz w:val="24"/>
        </w:rPr>
        <w:t>Should</w:t>
      </w:r>
      <w:r w:rsidRPr="00291137">
        <w:rPr>
          <w:spacing w:val="-2"/>
          <w:sz w:val="24"/>
        </w:rPr>
        <w:t xml:space="preserve"> </w:t>
      </w:r>
      <w:r w:rsidRPr="00291137">
        <w:rPr>
          <w:sz w:val="24"/>
        </w:rPr>
        <w:t>this</w:t>
      </w:r>
      <w:r w:rsidRPr="00291137">
        <w:rPr>
          <w:spacing w:val="-1"/>
          <w:sz w:val="24"/>
        </w:rPr>
        <w:t xml:space="preserve"> </w:t>
      </w:r>
      <w:r w:rsidRPr="00291137">
        <w:rPr>
          <w:sz w:val="24"/>
        </w:rPr>
        <w:t>tender</w:t>
      </w:r>
      <w:r w:rsidRPr="00291137">
        <w:rPr>
          <w:spacing w:val="-2"/>
          <w:sz w:val="24"/>
        </w:rPr>
        <w:t xml:space="preserve"> </w:t>
      </w:r>
      <w:r w:rsidRPr="00291137">
        <w:rPr>
          <w:sz w:val="24"/>
        </w:rPr>
        <w:t>be</w:t>
      </w:r>
      <w:r w:rsidRPr="00291137">
        <w:rPr>
          <w:spacing w:val="-2"/>
          <w:sz w:val="24"/>
        </w:rPr>
        <w:t xml:space="preserve"> </w:t>
      </w:r>
      <w:r w:rsidRPr="00291137">
        <w:rPr>
          <w:sz w:val="24"/>
        </w:rPr>
        <w:t>accepted</w:t>
      </w:r>
      <w:r w:rsidRPr="00291137">
        <w:rPr>
          <w:spacing w:val="-1"/>
          <w:sz w:val="24"/>
        </w:rPr>
        <w:t xml:space="preserve"> </w:t>
      </w:r>
      <w:r w:rsidRPr="00291137">
        <w:rPr>
          <w:sz w:val="24"/>
        </w:rPr>
        <w:t>by</w:t>
      </w:r>
      <w:r w:rsidRPr="00291137">
        <w:rPr>
          <w:spacing w:val="-1"/>
          <w:sz w:val="24"/>
        </w:rPr>
        <w:t xml:space="preserve"> </w:t>
      </w:r>
      <w:r w:rsidRPr="00291137">
        <w:rPr>
          <w:sz w:val="24"/>
        </w:rPr>
        <w:t>you</w:t>
      </w:r>
      <w:r w:rsidRPr="00291137">
        <w:rPr>
          <w:spacing w:val="-1"/>
          <w:sz w:val="24"/>
        </w:rPr>
        <w:t xml:space="preserve"> </w:t>
      </w:r>
      <w:r w:rsidRPr="00291137">
        <w:rPr>
          <w:sz w:val="24"/>
        </w:rPr>
        <w:t>I/We</w:t>
      </w:r>
      <w:r w:rsidRPr="00291137">
        <w:rPr>
          <w:spacing w:val="-1"/>
          <w:sz w:val="24"/>
        </w:rPr>
        <w:t xml:space="preserve"> </w:t>
      </w:r>
      <w:r w:rsidRPr="00291137">
        <w:rPr>
          <w:sz w:val="24"/>
        </w:rPr>
        <w:t>hereby</w:t>
      </w:r>
      <w:r w:rsidRPr="00291137">
        <w:rPr>
          <w:spacing w:val="-2"/>
          <w:sz w:val="24"/>
        </w:rPr>
        <w:t xml:space="preserve"> </w:t>
      </w:r>
      <w:r w:rsidRPr="00291137">
        <w:rPr>
          <w:sz w:val="24"/>
        </w:rPr>
        <w:t>undertake:-</w:t>
      </w:r>
    </w:p>
    <w:p w:rsidR="00291137" w:rsidRPr="00291137" w:rsidRDefault="00291137" w:rsidP="00291137">
      <w:pPr>
        <w:pStyle w:val="BodyText"/>
        <w:spacing w:before="9"/>
        <w:rPr>
          <w:b w:val="0"/>
          <w:bCs w:val="0"/>
          <w:sz w:val="29"/>
        </w:rPr>
      </w:pPr>
    </w:p>
    <w:p w:rsidR="00291137" w:rsidRPr="00291137" w:rsidRDefault="00291137" w:rsidP="00F81391">
      <w:pPr>
        <w:pStyle w:val="ListParagraph"/>
        <w:numPr>
          <w:ilvl w:val="1"/>
          <w:numId w:val="4"/>
        </w:numPr>
        <w:tabs>
          <w:tab w:val="left" w:pos="720"/>
        </w:tabs>
        <w:ind w:left="720" w:right="161" w:firstLine="0"/>
        <w:contextualSpacing w:val="0"/>
        <w:jc w:val="both"/>
        <w:rPr>
          <w:sz w:val="24"/>
        </w:rPr>
      </w:pPr>
      <w:r w:rsidRPr="00291137">
        <w:rPr>
          <w:sz w:val="24"/>
        </w:rPr>
        <w:t>To sign all the necessary documents for entering into a contract agreement in</w:t>
      </w:r>
      <w:r w:rsidRPr="00291137">
        <w:rPr>
          <w:spacing w:val="-57"/>
          <w:sz w:val="24"/>
        </w:rPr>
        <w:t xml:space="preserve"> </w:t>
      </w:r>
      <w:r w:rsidRPr="00291137">
        <w:rPr>
          <w:sz w:val="24"/>
        </w:rPr>
        <w:t>the form set out in the contract document within fifteen (15) days following</w:t>
      </w:r>
      <w:r w:rsidRPr="00291137">
        <w:rPr>
          <w:spacing w:val="1"/>
          <w:sz w:val="24"/>
        </w:rPr>
        <w:t xml:space="preserve"> </w:t>
      </w:r>
      <w:r w:rsidRPr="00291137">
        <w:rPr>
          <w:sz w:val="24"/>
        </w:rPr>
        <w:t>your</w:t>
      </w:r>
      <w:r w:rsidRPr="00291137">
        <w:rPr>
          <w:spacing w:val="-2"/>
          <w:sz w:val="24"/>
        </w:rPr>
        <w:t xml:space="preserve"> </w:t>
      </w:r>
      <w:r w:rsidRPr="00291137">
        <w:rPr>
          <w:sz w:val="24"/>
        </w:rPr>
        <w:t>notification</w:t>
      </w:r>
      <w:r w:rsidRPr="00291137">
        <w:rPr>
          <w:spacing w:val="1"/>
          <w:sz w:val="24"/>
        </w:rPr>
        <w:t xml:space="preserve"> </w:t>
      </w:r>
      <w:r w:rsidRPr="00291137">
        <w:rPr>
          <w:sz w:val="24"/>
        </w:rPr>
        <w:t>of</w:t>
      </w:r>
      <w:r w:rsidRPr="00291137">
        <w:rPr>
          <w:spacing w:val="1"/>
          <w:sz w:val="24"/>
        </w:rPr>
        <w:t xml:space="preserve"> </w:t>
      </w:r>
      <w:r w:rsidRPr="00291137">
        <w:rPr>
          <w:sz w:val="24"/>
        </w:rPr>
        <w:t>such acceptance.</w:t>
      </w:r>
    </w:p>
    <w:p w:rsidR="00291137" w:rsidRPr="00291137" w:rsidRDefault="00291137" w:rsidP="00F81391">
      <w:pPr>
        <w:pStyle w:val="ListParagraph"/>
        <w:numPr>
          <w:ilvl w:val="1"/>
          <w:numId w:val="4"/>
        </w:numPr>
        <w:tabs>
          <w:tab w:val="left" w:pos="720"/>
        </w:tabs>
        <w:spacing w:before="142"/>
        <w:ind w:left="720" w:right="157" w:firstLine="0"/>
        <w:contextualSpacing w:val="0"/>
        <w:jc w:val="both"/>
        <w:rPr>
          <w:sz w:val="24"/>
        </w:rPr>
      </w:pPr>
      <w:r w:rsidRPr="00291137">
        <w:rPr>
          <w:sz w:val="24"/>
        </w:rPr>
        <w:t>To</w:t>
      </w:r>
      <w:r w:rsidRPr="00291137">
        <w:rPr>
          <w:spacing w:val="1"/>
          <w:sz w:val="24"/>
        </w:rPr>
        <w:t xml:space="preserve"> </w:t>
      </w:r>
      <w:r w:rsidRPr="00291137">
        <w:rPr>
          <w:sz w:val="24"/>
        </w:rPr>
        <w:t>commence</w:t>
      </w:r>
      <w:r w:rsidRPr="00291137">
        <w:rPr>
          <w:spacing w:val="1"/>
          <w:sz w:val="24"/>
        </w:rPr>
        <w:t xml:space="preserve"> </w:t>
      </w:r>
      <w:r w:rsidRPr="00291137">
        <w:rPr>
          <w:sz w:val="24"/>
        </w:rPr>
        <w:t>the</w:t>
      </w:r>
      <w:r w:rsidRPr="00291137">
        <w:rPr>
          <w:spacing w:val="1"/>
          <w:sz w:val="24"/>
        </w:rPr>
        <w:t xml:space="preserve"> </w:t>
      </w:r>
      <w:r w:rsidRPr="00291137">
        <w:rPr>
          <w:sz w:val="24"/>
        </w:rPr>
        <w:t>work</w:t>
      </w:r>
      <w:r w:rsidRPr="00291137">
        <w:rPr>
          <w:spacing w:val="1"/>
          <w:sz w:val="24"/>
        </w:rPr>
        <w:t xml:space="preserve"> </w:t>
      </w:r>
      <w:r w:rsidRPr="00291137">
        <w:rPr>
          <w:sz w:val="24"/>
        </w:rPr>
        <w:t>within</w:t>
      </w:r>
      <w:r w:rsidRPr="00291137">
        <w:rPr>
          <w:spacing w:val="1"/>
          <w:sz w:val="24"/>
        </w:rPr>
        <w:t xml:space="preserve"> </w:t>
      </w:r>
      <w:r w:rsidRPr="00291137">
        <w:rPr>
          <w:sz w:val="24"/>
        </w:rPr>
        <w:t>the</w:t>
      </w:r>
      <w:r w:rsidRPr="00291137">
        <w:rPr>
          <w:spacing w:val="1"/>
          <w:sz w:val="24"/>
        </w:rPr>
        <w:t xml:space="preserve"> </w:t>
      </w:r>
      <w:r w:rsidRPr="00291137">
        <w:rPr>
          <w:sz w:val="24"/>
        </w:rPr>
        <w:t>stipulated</w:t>
      </w:r>
      <w:r w:rsidRPr="00291137">
        <w:rPr>
          <w:spacing w:val="1"/>
          <w:sz w:val="24"/>
        </w:rPr>
        <w:t xml:space="preserve"> </w:t>
      </w:r>
      <w:r w:rsidRPr="00291137">
        <w:rPr>
          <w:sz w:val="24"/>
        </w:rPr>
        <w:t>time</w:t>
      </w:r>
      <w:r w:rsidRPr="00291137">
        <w:rPr>
          <w:spacing w:val="1"/>
          <w:sz w:val="24"/>
        </w:rPr>
        <w:t xml:space="preserve"> </w:t>
      </w:r>
      <w:r w:rsidRPr="00291137">
        <w:rPr>
          <w:sz w:val="24"/>
        </w:rPr>
        <w:t>named</w:t>
      </w:r>
      <w:r w:rsidRPr="00291137">
        <w:rPr>
          <w:spacing w:val="1"/>
          <w:sz w:val="24"/>
        </w:rPr>
        <w:t xml:space="preserve"> </w:t>
      </w:r>
      <w:r w:rsidRPr="00291137">
        <w:rPr>
          <w:sz w:val="24"/>
        </w:rPr>
        <w:t>in</w:t>
      </w:r>
      <w:r w:rsidRPr="00291137">
        <w:rPr>
          <w:spacing w:val="1"/>
          <w:sz w:val="24"/>
        </w:rPr>
        <w:t xml:space="preserve"> </w:t>
      </w:r>
      <w:r w:rsidRPr="00291137">
        <w:rPr>
          <w:sz w:val="24"/>
        </w:rPr>
        <w:t>item(f)</w:t>
      </w:r>
      <w:r w:rsidRPr="00291137">
        <w:rPr>
          <w:spacing w:val="1"/>
          <w:sz w:val="24"/>
        </w:rPr>
        <w:t xml:space="preserve"> </w:t>
      </w:r>
      <w:r w:rsidRPr="00291137">
        <w:rPr>
          <w:sz w:val="24"/>
        </w:rPr>
        <w:t>of</w:t>
      </w:r>
      <w:r w:rsidRPr="00291137">
        <w:rPr>
          <w:spacing w:val="1"/>
          <w:sz w:val="24"/>
        </w:rPr>
        <w:t xml:space="preserve"> </w:t>
      </w:r>
      <w:r w:rsidRPr="00291137">
        <w:rPr>
          <w:sz w:val="24"/>
        </w:rPr>
        <w:t>memorandum hereto annexed following the date of issuance of your order to</w:t>
      </w:r>
      <w:r w:rsidRPr="00291137">
        <w:rPr>
          <w:spacing w:val="1"/>
          <w:sz w:val="24"/>
        </w:rPr>
        <w:t xml:space="preserve"> </w:t>
      </w:r>
      <w:r w:rsidRPr="00291137">
        <w:rPr>
          <w:sz w:val="24"/>
        </w:rPr>
        <w:t xml:space="preserve">proceed with or the handing over of the </w:t>
      </w:r>
      <w:r w:rsidRPr="00291137">
        <w:rPr>
          <w:sz w:val="24"/>
        </w:rPr>
        <w:lastRenderedPageBreak/>
        <w:t>site, whichever is later and in the</w:t>
      </w:r>
      <w:r w:rsidRPr="00291137">
        <w:rPr>
          <w:spacing w:val="1"/>
          <w:sz w:val="24"/>
        </w:rPr>
        <w:t xml:space="preserve"> </w:t>
      </w:r>
      <w:r w:rsidRPr="00291137">
        <w:rPr>
          <w:sz w:val="24"/>
        </w:rPr>
        <w:t>event</w:t>
      </w:r>
      <w:r w:rsidRPr="00291137">
        <w:rPr>
          <w:spacing w:val="1"/>
          <w:sz w:val="24"/>
        </w:rPr>
        <w:t xml:space="preserve"> </w:t>
      </w:r>
      <w:r w:rsidRPr="00291137">
        <w:rPr>
          <w:sz w:val="24"/>
        </w:rPr>
        <w:t>of</w:t>
      </w:r>
      <w:r w:rsidRPr="00291137">
        <w:rPr>
          <w:spacing w:val="1"/>
          <w:sz w:val="24"/>
        </w:rPr>
        <w:t xml:space="preserve"> </w:t>
      </w:r>
      <w:r w:rsidRPr="00291137">
        <w:rPr>
          <w:sz w:val="24"/>
        </w:rPr>
        <w:t>my/our</w:t>
      </w:r>
      <w:r w:rsidRPr="00291137">
        <w:rPr>
          <w:spacing w:val="1"/>
          <w:sz w:val="24"/>
        </w:rPr>
        <w:t xml:space="preserve"> </w:t>
      </w:r>
      <w:r w:rsidRPr="00291137">
        <w:rPr>
          <w:sz w:val="24"/>
        </w:rPr>
        <w:t>failure</w:t>
      </w:r>
      <w:r w:rsidRPr="00291137">
        <w:rPr>
          <w:spacing w:val="1"/>
          <w:sz w:val="24"/>
        </w:rPr>
        <w:t xml:space="preserve"> </w:t>
      </w:r>
      <w:r w:rsidRPr="00291137">
        <w:rPr>
          <w:sz w:val="24"/>
        </w:rPr>
        <w:t>to</w:t>
      </w:r>
      <w:r w:rsidRPr="00291137">
        <w:rPr>
          <w:spacing w:val="1"/>
          <w:sz w:val="24"/>
        </w:rPr>
        <w:t xml:space="preserve"> </w:t>
      </w:r>
      <w:r w:rsidRPr="00291137">
        <w:rPr>
          <w:sz w:val="24"/>
        </w:rPr>
        <w:t>do</w:t>
      </w:r>
      <w:r w:rsidRPr="00291137">
        <w:rPr>
          <w:spacing w:val="1"/>
          <w:sz w:val="24"/>
        </w:rPr>
        <w:t xml:space="preserve"> </w:t>
      </w:r>
      <w:r w:rsidRPr="00291137">
        <w:rPr>
          <w:sz w:val="24"/>
        </w:rPr>
        <w:t>so,</w:t>
      </w:r>
      <w:r w:rsidRPr="00291137">
        <w:rPr>
          <w:spacing w:val="1"/>
          <w:sz w:val="24"/>
        </w:rPr>
        <w:t xml:space="preserve"> </w:t>
      </w:r>
      <w:r w:rsidRPr="00291137">
        <w:rPr>
          <w:sz w:val="24"/>
        </w:rPr>
        <w:t>the</w:t>
      </w:r>
      <w:r w:rsidRPr="00291137">
        <w:rPr>
          <w:spacing w:val="1"/>
          <w:sz w:val="24"/>
        </w:rPr>
        <w:t xml:space="preserve"> </w:t>
      </w:r>
      <w:r w:rsidRPr="00291137">
        <w:rPr>
          <w:sz w:val="24"/>
        </w:rPr>
        <w:t>entire</w:t>
      </w:r>
      <w:r w:rsidRPr="00291137">
        <w:rPr>
          <w:spacing w:val="1"/>
          <w:sz w:val="24"/>
        </w:rPr>
        <w:t xml:space="preserve"> </w:t>
      </w:r>
      <w:r w:rsidRPr="00291137">
        <w:rPr>
          <w:sz w:val="24"/>
        </w:rPr>
        <w:t>amount</w:t>
      </w:r>
      <w:r w:rsidRPr="00291137">
        <w:rPr>
          <w:spacing w:val="1"/>
          <w:sz w:val="24"/>
        </w:rPr>
        <w:t xml:space="preserve"> </w:t>
      </w:r>
      <w:r w:rsidRPr="00291137">
        <w:rPr>
          <w:sz w:val="24"/>
        </w:rPr>
        <w:t>of</w:t>
      </w:r>
      <w:r w:rsidRPr="00291137">
        <w:rPr>
          <w:spacing w:val="1"/>
          <w:sz w:val="24"/>
        </w:rPr>
        <w:t xml:space="preserve"> </w:t>
      </w:r>
      <w:r w:rsidRPr="00291137">
        <w:rPr>
          <w:sz w:val="24"/>
        </w:rPr>
        <w:t>earnest</w:t>
      </w:r>
      <w:r w:rsidRPr="00291137">
        <w:rPr>
          <w:spacing w:val="1"/>
          <w:sz w:val="24"/>
        </w:rPr>
        <w:t xml:space="preserve"> </w:t>
      </w:r>
      <w:r w:rsidRPr="00291137">
        <w:rPr>
          <w:sz w:val="24"/>
        </w:rPr>
        <w:t>money</w:t>
      </w:r>
      <w:r w:rsidRPr="00291137">
        <w:rPr>
          <w:spacing w:val="1"/>
          <w:sz w:val="24"/>
        </w:rPr>
        <w:t xml:space="preserve"> </w:t>
      </w:r>
      <w:r w:rsidRPr="00291137">
        <w:rPr>
          <w:sz w:val="24"/>
        </w:rPr>
        <w:t>deposited by me/us for which deposit at call receipt is enclosed herewith is to</w:t>
      </w:r>
      <w:r w:rsidRPr="00291137">
        <w:rPr>
          <w:spacing w:val="1"/>
          <w:sz w:val="24"/>
        </w:rPr>
        <w:t xml:space="preserve"> </w:t>
      </w:r>
      <w:r w:rsidRPr="00291137">
        <w:rPr>
          <w:sz w:val="24"/>
        </w:rPr>
        <w:t>be absolutely forfeited to the Government. On the commencement of the</w:t>
      </w:r>
      <w:r w:rsidRPr="00291137">
        <w:rPr>
          <w:spacing w:val="1"/>
          <w:sz w:val="24"/>
        </w:rPr>
        <w:t xml:space="preserve"> </w:t>
      </w:r>
      <w:r w:rsidRPr="00291137">
        <w:rPr>
          <w:sz w:val="24"/>
        </w:rPr>
        <w:t>work,</w:t>
      </w:r>
      <w:r w:rsidRPr="00291137">
        <w:rPr>
          <w:spacing w:val="1"/>
          <w:sz w:val="24"/>
        </w:rPr>
        <w:t xml:space="preserve"> </w:t>
      </w:r>
      <w:r w:rsidRPr="00291137">
        <w:rPr>
          <w:sz w:val="24"/>
        </w:rPr>
        <w:t>I/We</w:t>
      </w:r>
      <w:r w:rsidRPr="00291137">
        <w:rPr>
          <w:spacing w:val="1"/>
          <w:sz w:val="24"/>
        </w:rPr>
        <w:t xml:space="preserve"> </w:t>
      </w:r>
      <w:r w:rsidRPr="00291137">
        <w:rPr>
          <w:sz w:val="24"/>
        </w:rPr>
        <w:t>hereby</w:t>
      </w:r>
      <w:r w:rsidRPr="00291137">
        <w:rPr>
          <w:spacing w:val="1"/>
          <w:sz w:val="24"/>
        </w:rPr>
        <w:t xml:space="preserve"> </w:t>
      </w:r>
      <w:r w:rsidRPr="00291137">
        <w:rPr>
          <w:sz w:val="24"/>
        </w:rPr>
        <w:t>also</w:t>
      </w:r>
      <w:r w:rsidRPr="00291137">
        <w:rPr>
          <w:spacing w:val="1"/>
          <w:sz w:val="24"/>
        </w:rPr>
        <w:t xml:space="preserve"> </w:t>
      </w:r>
      <w:r w:rsidRPr="00291137">
        <w:rPr>
          <w:sz w:val="24"/>
        </w:rPr>
        <w:t>agree</w:t>
      </w:r>
      <w:r w:rsidRPr="00291137">
        <w:rPr>
          <w:spacing w:val="1"/>
          <w:sz w:val="24"/>
        </w:rPr>
        <w:t xml:space="preserve"> </w:t>
      </w:r>
      <w:r w:rsidRPr="00291137">
        <w:rPr>
          <w:sz w:val="24"/>
        </w:rPr>
        <w:t>to</w:t>
      </w:r>
      <w:r w:rsidRPr="00291137">
        <w:rPr>
          <w:spacing w:val="1"/>
          <w:sz w:val="24"/>
        </w:rPr>
        <w:t xml:space="preserve"> </w:t>
      </w:r>
      <w:r w:rsidRPr="00291137">
        <w:rPr>
          <w:sz w:val="24"/>
        </w:rPr>
        <w:t>abide</w:t>
      </w:r>
      <w:r w:rsidRPr="00291137">
        <w:rPr>
          <w:spacing w:val="1"/>
          <w:sz w:val="24"/>
        </w:rPr>
        <w:t xml:space="preserve"> </w:t>
      </w:r>
      <w:r w:rsidRPr="00291137">
        <w:rPr>
          <w:sz w:val="24"/>
        </w:rPr>
        <w:t>by</w:t>
      </w:r>
      <w:r w:rsidRPr="00291137">
        <w:rPr>
          <w:spacing w:val="1"/>
          <w:sz w:val="24"/>
        </w:rPr>
        <w:t xml:space="preserve"> </w:t>
      </w:r>
      <w:r w:rsidRPr="00291137">
        <w:rPr>
          <w:sz w:val="24"/>
        </w:rPr>
        <w:t>and</w:t>
      </w:r>
      <w:r w:rsidRPr="00291137">
        <w:rPr>
          <w:spacing w:val="1"/>
          <w:sz w:val="24"/>
        </w:rPr>
        <w:t xml:space="preserve"> </w:t>
      </w:r>
      <w:r w:rsidRPr="00291137">
        <w:rPr>
          <w:sz w:val="24"/>
        </w:rPr>
        <w:t>fulfill</w:t>
      </w:r>
      <w:r w:rsidRPr="00291137">
        <w:rPr>
          <w:spacing w:val="1"/>
          <w:sz w:val="24"/>
        </w:rPr>
        <w:t xml:space="preserve"> </w:t>
      </w:r>
      <w:r w:rsidRPr="00291137">
        <w:rPr>
          <w:sz w:val="24"/>
        </w:rPr>
        <w:t>all</w:t>
      </w:r>
      <w:r w:rsidRPr="00291137">
        <w:rPr>
          <w:spacing w:val="1"/>
          <w:sz w:val="24"/>
        </w:rPr>
        <w:t xml:space="preserve"> </w:t>
      </w:r>
      <w:r w:rsidRPr="00291137">
        <w:rPr>
          <w:sz w:val="24"/>
        </w:rPr>
        <w:t>the</w:t>
      </w:r>
      <w:r w:rsidRPr="00291137">
        <w:rPr>
          <w:spacing w:val="1"/>
          <w:sz w:val="24"/>
        </w:rPr>
        <w:t xml:space="preserve"> </w:t>
      </w:r>
      <w:r w:rsidRPr="00291137">
        <w:rPr>
          <w:sz w:val="24"/>
        </w:rPr>
        <w:t>terms</w:t>
      </w:r>
      <w:r w:rsidRPr="00291137">
        <w:rPr>
          <w:spacing w:val="1"/>
          <w:sz w:val="24"/>
        </w:rPr>
        <w:t xml:space="preserve"> </w:t>
      </w:r>
      <w:r w:rsidRPr="00291137">
        <w:rPr>
          <w:sz w:val="24"/>
        </w:rPr>
        <w:t>or</w:t>
      </w:r>
      <w:r w:rsidRPr="00291137">
        <w:rPr>
          <w:spacing w:val="1"/>
          <w:sz w:val="24"/>
        </w:rPr>
        <w:t xml:space="preserve"> </w:t>
      </w:r>
      <w:r w:rsidRPr="00291137">
        <w:rPr>
          <w:sz w:val="24"/>
        </w:rPr>
        <w:t>provisions</w:t>
      </w:r>
      <w:r w:rsidRPr="00291137">
        <w:rPr>
          <w:spacing w:val="43"/>
          <w:sz w:val="24"/>
        </w:rPr>
        <w:t xml:space="preserve"> </w:t>
      </w:r>
      <w:r w:rsidRPr="00291137">
        <w:rPr>
          <w:sz w:val="24"/>
        </w:rPr>
        <w:t>of</w:t>
      </w:r>
      <w:r w:rsidRPr="00291137">
        <w:rPr>
          <w:spacing w:val="45"/>
          <w:sz w:val="24"/>
        </w:rPr>
        <w:t xml:space="preserve"> </w:t>
      </w:r>
      <w:r w:rsidRPr="00291137">
        <w:rPr>
          <w:sz w:val="24"/>
        </w:rPr>
        <w:t>the</w:t>
      </w:r>
      <w:r w:rsidRPr="00291137">
        <w:rPr>
          <w:spacing w:val="42"/>
          <w:sz w:val="24"/>
        </w:rPr>
        <w:t xml:space="preserve"> </w:t>
      </w:r>
      <w:r w:rsidRPr="00291137">
        <w:rPr>
          <w:sz w:val="24"/>
        </w:rPr>
        <w:t>said</w:t>
      </w:r>
      <w:r w:rsidRPr="00291137">
        <w:rPr>
          <w:spacing w:val="43"/>
          <w:sz w:val="24"/>
        </w:rPr>
        <w:t xml:space="preserve"> </w:t>
      </w:r>
      <w:r w:rsidRPr="00291137">
        <w:rPr>
          <w:sz w:val="24"/>
        </w:rPr>
        <w:t>conditions</w:t>
      </w:r>
      <w:r w:rsidRPr="00291137">
        <w:rPr>
          <w:spacing w:val="44"/>
          <w:sz w:val="24"/>
        </w:rPr>
        <w:t xml:space="preserve"> </w:t>
      </w:r>
      <w:r w:rsidRPr="00291137">
        <w:rPr>
          <w:sz w:val="24"/>
        </w:rPr>
        <w:t>of</w:t>
      </w:r>
      <w:r w:rsidRPr="00291137">
        <w:rPr>
          <w:spacing w:val="44"/>
          <w:sz w:val="24"/>
        </w:rPr>
        <w:t xml:space="preserve"> </w:t>
      </w:r>
      <w:r w:rsidRPr="00291137">
        <w:rPr>
          <w:sz w:val="24"/>
        </w:rPr>
        <w:t>the</w:t>
      </w:r>
      <w:r w:rsidRPr="00291137">
        <w:rPr>
          <w:spacing w:val="43"/>
          <w:sz w:val="24"/>
        </w:rPr>
        <w:t xml:space="preserve"> </w:t>
      </w:r>
      <w:r w:rsidRPr="00291137">
        <w:rPr>
          <w:sz w:val="24"/>
        </w:rPr>
        <w:t>contract</w:t>
      </w:r>
      <w:r w:rsidRPr="00291137">
        <w:rPr>
          <w:spacing w:val="43"/>
          <w:sz w:val="24"/>
        </w:rPr>
        <w:t xml:space="preserve"> </w:t>
      </w:r>
      <w:r w:rsidRPr="00291137">
        <w:rPr>
          <w:sz w:val="24"/>
        </w:rPr>
        <w:t>annexed</w:t>
      </w:r>
      <w:r w:rsidRPr="00291137">
        <w:rPr>
          <w:spacing w:val="44"/>
          <w:sz w:val="24"/>
        </w:rPr>
        <w:t xml:space="preserve"> </w:t>
      </w:r>
      <w:r w:rsidRPr="00291137">
        <w:rPr>
          <w:sz w:val="24"/>
        </w:rPr>
        <w:t>hereto</w:t>
      </w:r>
      <w:r w:rsidRPr="00291137">
        <w:rPr>
          <w:spacing w:val="43"/>
          <w:sz w:val="24"/>
        </w:rPr>
        <w:t xml:space="preserve"> </w:t>
      </w:r>
      <w:r w:rsidRPr="00291137">
        <w:rPr>
          <w:sz w:val="24"/>
        </w:rPr>
        <w:t>so</w:t>
      </w:r>
      <w:r w:rsidRPr="00291137">
        <w:rPr>
          <w:spacing w:val="47"/>
          <w:sz w:val="24"/>
        </w:rPr>
        <w:t xml:space="preserve"> </w:t>
      </w:r>
      <w:r w:rsidRPr="00291137">
        <w:rPr>
          <w:sz w:val="24"/>
        </w:rPr>
        <w:t>far</w:t>
      </w:r>
      <w:r w:rsidRPr="00291137">
        <w:rPr>
          <w:spacing w:val="42"/>
          <w:sz w:val="24"/>
        </w:rPr>
        <w:t xml:space="preserve"> </w:t>
      </w:r>
      <w:r w:rsidRPr="00291137">
        <w:rPr>
          <w:sz w:val="24"/>
        </w:rPr>
        <w:t xml:space="preserve">as </w:t>
      </w:r>
      <w:r w:rsidRPr="00291137">
        <w:t>applicable and in default thereof, to forfeit and pay to Government the sums of money mentioned in the said conditions.</w:t>
      </w:r>
    </w:p>
    <w:p w:rsidR="00291137" w:rsidRPr="00291137" w:rsidRDefault="00291137" w:rsidP="00F81391">
      <w:pPr>
        <w:pStyle w:val="ListParagraph"/>
        <w:numPr>
          <w:ilvl w:val="1"/>
          <w:numId w:val="4"/>
        </w:numPr>
        <w:tabs>
          <w:tab w:val="left" w:pos="810"/>
        </w:tabs>
        <w:spacing w:before="142"/>
        <w:ind w:left="720" w:right="164" w:firstLine="0"/>
        <w:contextualSpacing w:val="0"/>
        <w:jc w:val="both"/>
        <w:rPr>
          <w:bCs/>
          <w:sz w:val="24"/>
        </w:rPr>
      </w:pPr>
      <w:r w:rsidRPr="00291137">
        <w:rPr>
          <w:bCs/>
          <w:sz w:val="24"/>
        </w:rPr>
        <w:t>To complete and deliver the whole of the work comprised in the contract</w:t>
      </w:r>
      <w:r w:rsidRPr="00291137">
        <w:rPr>
          <w:bCs/>
          <w:spacing w:val="1"/>
          <w:sz w:val="24"/>
        </w:rPr>
        <w:t xml:space="preserve"> </w:t>
      </w:r>
      <w:r w:rsidRPr="00291137">
        <w:rPr>
          <w:bCs/>
          <w:sz w:val="24"/>
        </w:rPr>
        <w:t>within</w:t>
      </w:r>
      <w:r w:rsidRPr="00291137">
        <w:rPr>
          <w:bCs/>
          <w:spacing w:val="1"/>
          <w:sz w:val="24"/>
        </w:rPr>
        <w:t xml:space="preserve"> </w:t>
      </w:r>
      <w:r w:rsidRPr="00291137">
        <w:rPr>
          <w:bCs/>
          <w:sz w:val="24"/>
        </w:rPr>
        <w:t>the</w:t>
      </w:r>
      <w:r w:rsidRPr="00291137">
        <w:rPr>
          <w:bCs/>
          <w:spacing w:val="1"/>
          <w:sz w:val="24"/>
        </w:rPr>
        <w:t xml:space="preserve"> </w:t>
      </w:r>
      <w:r w:rsidRPr="00291137">
        <w:rPr>
          <w:bCs/>
          <w:sz w:val="24"/>
        </w:rPr>
        <w:t>time</w:t>
      </w:r>
      <w:r w:rsidRPr="00291137">
        <w:rPr>
          <w:bCs/>
          <w:spacing w:val="1"/>
          <w:sz w:val="24"/>
        </w:rPr>
        <w:t xml:space="preserve"> </w:t>
      </w:r>
      <w:r w:rsidRPr="00291137">
        <w:rPr>
          <w:bCs/>
          <w:sz w:val="24"/>
        </w:rPr>
        <w:t>stipulated</w:t>
      </w:r>
      <w:r w:rsidRPr="00291137">
        <w:rPr>
          <w:bCs/>
          <w:spacing w:val="1"/>
          <w:sz w:val="24"/>
        </w:rPr>
        <w:t xml:space="preserve"> </w:t>
      </w:r>
      <w:r w:rsidRPr="00291137">
        <w:rPr>
          <w:bCs/>
          <w:sz w:val="24"/>
        </w:rPr>
        <w:t>in</w:t>
      </w:r>
      <w:r w:rsidRPr="00291137">
        <w:rPr>
          <w:bCs/>
          <w:spacing w:val="1"/>
          <w:sz w:val="24"/>
        </w:rPr>
        <w:t xml:space="preserve"> </w:t>
      </w:r>
      <w:r w:rsidRPr="00291137">
        <w:rPr>
          <w:bCs/>
          <w:sz w:val="24"/>
        </w:rPr>
        <w:t>item</w:t>
      </w:r>
      <w:r w:rsidRPr="00291137">
        <w:rPr>
          <w:bCs/>
          <w:spacing w:val="1"/>
          <w:sz w:val="24"/>
        </w:rPr>
        <w:t xml:space="preserve"> </w:t>
      </w:r>
      <w:r w:rsidRPr="00291137">
        <w:rPr>
          <w:bCs/>
          <w:sz w:val="24"/>
        </w:rPr>
        <w:t>No.</w:t>
      </w:r>
      <w:r w:rsidRPr="00291137">
        <w:rPr>
          <w:bCs/>
          <w:spacing w:val="1"/>
          <w:sz w:val="24"/>
        </w:rPr>
        <w:t xml:space="preserve"> </w:t>
      </w:r>
      <w:r w:rsidRPr="00291137">
        <w:rPr>
          <w:bCs/>
          <w:sz w:val="24"/>
        </w:rPr>
        <w:t>(g)</w:t>
      </w:r>
      <w:r w:rsidRPr="00291137">
        <w:rPr>
          <w:bCs/>
          <w:spacing w:val="1"/>
          <w:sz w:val="24"/>
        </w:rPr>
        <w:t xml:space="preserve"> </w:t>
      </w:r>
      <w:r w:rsidRPr="00291137">
        <w:rPr>
          <w:bCs/>
          <w:sz w:val="24"/>
        </w:rPr>
        <w:t>of</w:t>
      </w:r>
      <w:r w:rsidRPr="00291137">
        <w:rPr>
          <w:bCs/>
          <w:spacing w:val="1"/>
          <w:sz w:val="24"/>
        </w:rPr>
        <w:t xml:space="preserve"> </w:t>
      </w:r>
      <w:r w:rsidRPr="00291137">
        <w:rPr>
          <w:bCs/>
          <w:sz w:val="24"/>
        </w:rPr>
        <w:t>the</w:t>
      </w:r>
      <w:r w:rsidRPr="00291137">
        <w:rPr>
          <w:bCs/>
          <w:spacing w:val="1"/>
          <w:sz w:val="24"/>
        </w:rPr>
        <w:t xml:space="preserve"> </w:t>
      </w:r>
      <w:r w:rsidRPr="00291137">
        <w:rPr>
          <w:bCs/>
          <w:sz w:val="24"/>
        </w:rPr>
        <w:t>memorandum</w:t>
      </w:r>
      <w:r w:rsidRPr="00291137">
        <w:rPr>
          <w:bCs/>
          <w:spacing w:val="1"/>
          <w:sz w:val="24"/>
        </w:rPr>
        <w:t xml:space="preserve"> </w:t>
      </w:r>
      <w:r w:rsidRPr="00291137">
        <w:rPr>
          <w:bCs/>
          <w:sz w:val="24"/>
        </w:rPr>
        <w:t>hereto</w:t>
      </w:r>
      <w:r w:rsidRPr="00291137">
        <w:rPr>
          <w:bCs/>
          <w:spacing w:val="1"/>
          <w:sz w:val="24"/>
        </w:rPr>
        <w:t xml:space="preserve"> </w:t>
      </w:r>
      <w:r w:rsidRPr="00291137">
        <w:rPr>
          <w:bCs/>
          <w:sz w:val="24"/>
        </w:rPr>
        <w:t>annexed, subject to such extension in the time limit as may be granted under</w:t>
      </w:r>
      <w:r w:rsidRPr="00291137">
        <w:rPr>
          <w:bCs/>
          <w:spacing w:val="1"/>
          <w:sz w:val="24"/>
        </w:rPr>
        <w:t xml:space="preserve"> </w:t>
      </w:r>
      <w:r w:rsidRPr="00291137">
        <w:rPr>
          <w:bCs/>
          <w:sz w:val="24"/>
        </w:rPr>
        <w:t>the</w:t>
      </w:r>
      <w:r w:rsidRPr="00291137">
        <w:rPr>
          <w:bCs/>
          <w:spacing w:val="-1"/>
          <w:sz w:val="24"/>
        </w:rPr>
        <w:t xml:space="preserve"> </w:t>
      </w:r>
      <w:r w:rsidRPr="00291137">
        <w:rPr>
          <w:bCs/>
          <w:sz w:val="24"/>
        </w:rPr>
        <w:t>conditions of</w:t>
      </w:r>
      <w:r w:rsidRPr="00291137">
        <w:rPr>
          <w:bCs/>
          <w:spacing w:val="1"/>
          <w:sz w:val="24"/>
        </w:rPr>
        <w:t xml:space="preserve"> </w:t>
      </w:r>
      <w:r w:rsidRPr="00291137">
        <w:rPr>
          <w:bCs/>
          <w:sz w:val="24"/>
        </w:rPr>
        <w:t>contract.</w:t>
      </w:r>
    </w:p>
    <w:p w:rsidR="00291137" w:rsidRPr="00291137" w:rsidRDefault="00291137" w:rsidP="00F81391">
      <w:pPr>
        <w:pStyle w:val="ListParagraph"/>
        <w:numPr>
          <w:ilvl w:val="1"/>
          <w:numId w:val="4"/>
        </w:numPr>
        <w:tabs>
          <w:tab w:val="left" w:pos="1350"/>
        </w:tabs>
        <w:spacing w:before="140"/>
        <w:ind w:left="1260" w:right="162"/>
        <w:contextualSpacing w:val="0"/>
        <w:jc w:val="both"/>
        <w:rPr>
          <w:sz w:val="24"/>
        </w:rPr>
      </w:pPr>
      <w:r w:rsidRPr="00291137">
        <w:rPr>
          <w:sz w:val="24"/>
        </w:rPr>
        <w:t>The furnishing of performance security under item(h) of the memorandum</w:t>
      </w:r>
      <w:r w:rsidRPr="00291137">
        <w:rPr>
          <w:spacing w:val="1"/>
          <w:sz w:val="24"/>
        </w:rPr>
        <w:t xml:space="preserve"> </w:t>
      </w:r>
      <w:r w:rsidRPr="00291137">
        <w:rPr>
          <w:sz w:val="24"/>
        </w:rPr>
        <w:t>annexed hereto, in the sum equal to 10 (ten) percent of the cost of the work in</w:t>
      </w:r>
      <w:r w:rsidRPr="00291137">
        <w:rPr>
          <w:spacing w:val="-57"/>
          <w:sz w:val="24"/>
        </w:rPr>
        <w:t xml:space="preserve"> </w:t>
      </w:r>
      <w:r w:rsidRPr="00291137">
        <w:rPr>
          <w:sz w:val="24"/>
        </w:rPr>
        <w:t>the same form and on the same conditions as are prescribed by and to the</w:t>
      </w:r>
      <w:r w:rsidRPr="00291137">
        <w:rPr>
          <w:spacing w:val="1"/>
          <w:sz w:val="24"/>
        </w:rPr>
        <w:t xml:space="preserve"> </w:t>
      </w:r>
      <w:r w:rsidRPr="00291137">
        <w:rPr>
          <w:sz w:val="24"/>
        </w:rPr>
        <w:t>satisfaction</w:t>
      </w:r>
      <w:r w:rsidRPr="00291137">
        <w:rPr>
          <w:spacing w:val="-1"/>
          <w:sz w:val="24"/>
        </w:rPr>
        <w:t xml:space="preserve"> </w:t>
      </w:r>
      <w:r w:rsidRPr="00291137">
        <w:rPr>
          <w:sz w:val="24"/>
        </w:rPr>
        <w:t>of</w:t>
      </w:r>
      <w:r w:rsidRPr="00291137">
        <w:rPr>
          <w:spacing w:val="1"/>
          <w:sz w:val="24"/>
        </w:rPr>
        <w:t xml:space="preserve"> </w:t>
      </w:r>
      <w:r w:rsidRPr="00291137">
        <w:rPr>
          <w:sz w:val="24"/>
        </w:rPr>
        <w:t>the</w:t>
      </w:r>
      <w:r w:rsidRPr="00291137">
        <w:rPr>
          <w:spacing w:val="-1"/>
          <w:sz w:val="24"/>
        </w:rPr>
        <w:t xml:space="preserve"> </w:t>
      </w:r>
      <w:r w:rsidRPr="00291137">
        <w:rPr>
          <w:sz w:val="24"/>
        </w:rPr>
        <w:t>Engineer-in-charge.</w:t>
      </w:r>
    </w:p>
    <w:p w:rsidR="00291137" w:rsidRPr="00291137" w:rsidRDefault="00291137" w:rsidP="00291137">
      <w:pPr>
        <w:pStyle w:val="BodyText"/>
        <w:tabs>
          <w:tab w:val="left" w:pos="1350"/>
        </w:tabs>
        <w:spacing w:before="2"/>
        <w:ind w:left="1260"/>
        <w:rPr>
          <w:b w:val="0"/>
          <w:bCs w:val="0"/>
        </w:rPr>
      </w:pPr>
    </w:p>
    <w:p w:rsidR="00291137" w:rsidRPr="00291137" w:rsidRDefault="00291137" w:rsidP="00F81391">
      <w:pPr>
        <w:pStyle w:val="ListParagraph"/>
        <w:numPr>
          <w:ilvl w:val="0"/>
          <w:numId w:val="4"/>
        </w:numPr>
        <w:tabs>
          <w:tab w:val="left" w:pos="720"/>
          <w:tab w:val="left" w:pos="1260"/>
          <w:tab w:val="left" w:pos="1350"/>
          <w:tab w:val="left" w:pos="2021"/>
        </w:tabs>
        <w:ind w:left="720" w:right="159"/>
        <w:contextualSpacing w:val="0"/>
        <w:jc w:val="both"/>
        <w:rPr>
          <w:sz w:val="24"/>
        </w:rPr>
      </w:pPr>
      <w:r w:rsidRPr="00291137">
        <w:rPr>
          <w:sz w:val="24"/>
        </w:rPr>
        <w:t>I/We also agree that when materials and/or equipment for the work are provided by</w:t>
      </w:r>
      <w:r w:rsidRPr="00291137">
        <w:rPr>
          <w:spacing w:val="-57"/>
          <w:sz w:val="24"/>
        </w:rPr>
        <w:t xml:space="preserve"> </w:t>
      </w:r>
      <w:r w:rsidRPr="00291137">
        <w:rPr>
          <w:sz w:val="24"/>
        </w:rPr>
        <w:t>the Government the rates to be paid for them shall be as provided in appendices annexed</w:t>
      </w:r>
      <w:r w:rsidRPr="00291137">
        <w:rPr>
          <w:spacing w:val="1"/>
          <w:sz w:val="24"/>
        </w:rPr>
        <w:t xml:space="preserve"> </w:t>
      </w:r>
      <w:r w:rsidRPr="00291137">
        <w:rPr>
          <w:sz w:val="24"/>
        </w:rPr>
        <w:t>hereto.</w:t>
      </w:r>
    </w:p>
    <w:p w:rsidR="00291137" w:rsidRPr="00291137" w:rsidRDefault="00291137" w:rsidP="00F81391">
      <w:pPr>
        <w:pStyle w:val="ListParagraph"/>
        <w:numPr>
          <w:ilvl w:val="0"/>
          <w:numId w:val="4"/>
        </w:numPr>
        <w:tabs>
          <w:tab w:val="left" w:pos="720"/>
          <w:tab w:val="left" w:pos="1260"/>
          <w:tab w:val="left" w:pos="1350"/>
          <w:tab w:val="left" w:pos="2021"/>
        </w:tabs>
        <w:ind w:left="720" w:right="162"/>
        <w:contextualSpacing w:val="0"/>
        <w:jc w:val="both"/>
        <w:rPr>
          <w:sz w:val="24"/>
        </w:rPr>
      </w:pPr>
      <w:r w:rsidRPr="00291137">
        <w:rPr>
          <w:sz w:val="24"/>
        </w:rPr>
        <w:t>I/We agree to abide by this tender for the period of sixty (60) days following the date</w:t>
      </w:r>
      <w:r w:rsidRPr="00291137">
        <w:rPr>
          <w:spacing w:val="-57"/>
          <w:sz w:val="24"/>
        </w:rPr>
        <w:t xml:space="preserve"> </w:t>
      </w:r>
      <w:r w:rsidRPr="00291137">
        <w:rPr>
          <w:sz w:val="24"/>
        </w:rPr>
        <w:t>set for receiving of tenders and it shall remain binding upon me/us and may be accepted by</w:t>
      </w:r>
      <w:r w:rsidRPr="00291137">
        <w:rPr>
          <w:spacing w:val="-57"/>
          <w:sz w:val="24"/>
        </w:rPr>
        <w:t xml:space="preserve"> </w:t>
      </w:r>
      <w:r w:rsidRPr="00291137">
        <w:rPr>
          <w:sz w:val="24"/>
        </w:rPr>
        <w:t>you</w:t>
      </w:r>
      <w:r w:rsidRPr="00291137">
        <w:rPr>
          <w:spacing w:val="-1"/>
          <w:sz w:val="24"/>
        </w:rPr>
        <w:t xml:space="preserve"> </w:t>
      </w:r>
      <w:r w:rsidRPr="00291137">
        <w:rPr>
          <w:sz w:val="24"/>
        </w:rPr>
        <w:t>at any time</w:t>
      </w:r>
      <w:r w:rsidRPr="00291137">
        <w:rPr>
          <w:spacing w:val="-1"/>
          <w:sz w:val="24"/>
        </w:rPr>
        <w:t xml:space="preserve"> </w:t>
      </w:r>
      <w:r w:rsidRPr="00291137">
        <w:rPr>
          <w:sz w:val="24"/>
        </w:rPr>
        <w:t>before</w:t>
      </w:r>
      <w:r w:rsidRPr="00291137">
        <w:rPr>
          <w:spacing w:val="1"/>
          <w:sz w:val="24"/>
        </w:rPr>
        <w:t xml:space="preserve"> </w:t>
      </w:r>
      <w:r w:rsidRPr="00291137">
        <w:rPr>
          <w:sz w:val="24"/>
        </w:rPr>
        <w:t>the</w:t>
      </w:r>
      <w:r w:rsidRPr="00291137">
        <w:rPr>
          <w:spacing w:val="-1"/>
          <w:sz w:val="24"/>
        </w:rPr>
        <w:t xml:space="preserve"> </w:t>
      </w:r>
      <w:r w:rsidRPr="00291137">
        <w:rPr>
          <w:sz w:val="24"/>
        </w:rPr>
        <w:t>expiration</w:t>
      </w:r>
      <w:r w:rsidRPr="00291137">
        <w:rPr>
          <w:spacing w:val="1"/>
          <w:sz w:val="24"/>
        </w:rPr>
        <w:t xml:space="preserve"> </w:t>
      </w:r>
      <w:r w:rsidRPr="00291137">
        <w:rPr>
          <w:sz w:val="24"/>
        </w:rPr>
        <w:t>of</w:t>
      </w:r>
      <w:r w:rsidRPr="00291137">
        <w:rPr>
          <w:spacing w:val="1"/>
          <w:sz w:val="24"/>
        </w:rPr>
        <w:t xml:space="preserve"> </w:t>
      </w:r>
      <w:r w:rsidRPr="00291137">
        <w:rPr>
          <w:sz w:val="24"/>
        </w:rPr>
        <w:t>that</w:t>
      </w:r>
      <w:r w:rsidRPr="00291137">
        <w:rPr>
          <w:spacing w:val="-2"/>
          <w:sz w:val="24"/>
        </w:rPr>
        <w:t xml:space="preserve"> </w:t>
      </w:r>
      <w:r w:rsidRPr="00291137">
        <w:rPr>
          <w:sz w:val="24"/>
        </w:rPr>
        <w:t>period.</w:t>
      </w:r>
    </w:p>
    <w:p w:rsidR="00291137" w:rsidRPr="00291137" w:rsidRDefault="00291137" w:rsidP="00F81391">
      <w:pPr>
        <w:pStyle w:val="ListParagraph"/>
        <w:numPr>
          <w:ilvl w:val="0"/>
          <w:numId w:val="4"/>
        </w:numPr>
        <w:tabs>
          <w:tab w:val="left" w:pos="720"/>
          <w:tab w:val="left" w:pos="1260"/>
          <w:tab w:val="left" w:pos="1350"/>
          <w:tab w:val="left" w:pos="2021"/>
        </w:tabs>
        <w:ind w:left="720" w:right="164"/>
        <w:contextualSpacing w:val="0"/>
        <w:jc w:val="both"/>
        <w:rPr>
          <w:sz w:val="24"/>
        </w:rPr>
      </w:pPr>
      <w:r w:rsidRPr="00291137">
        <w:rPr>
          <w:sz w:val="24"/>
        </w:rPr>
        <w:t>Unless and until a formal agreement is prepared and executed, this tender, together</w:t>
      </w:r>
      <w:r w:rsidRPr="00291137">
        <w:rPr>
          <w:spacing w:val="1"/>
          <w:sz w:val="24"/>
        </w:rPr>
        <w:t xml:space="preserve"> </w:t>
      </w:r>
      <w:r w:rsidRPr="00291137">
        <w:rPr>
          <w:sz w:val="24"/>
        </w:rPr>
        <w:t>with your written acceptance thereof, shall constitute a binding contact between us, and</w:t>
      </w:r>
      <w:r w:rsidRPr="00291137">
        <w:rPr>
          <w:spacing w:val="1"/>
          <w:sz w:val="24"/>
        </w:rPr>
        <w:t xml:space="preserve"> </w:t>
      </w:r>
      <w:r w:rsidRPr="00291137">
        <w:rPr>
          <w:sz w:val="24"/>
        </w:rPr>
        <w:t>shall</w:t>
      </w:r>
      <w:r w:rsidRPr="00291137">
        <w:rPr>
          <w:spacing w:val="-1"/>
          <w:sz w:val="24"/>
        </w:rPr>
        <w:t xml:space="preserve"> </w:t>
      </w:r>
      <w:r w:rsidRPr="00291137">
        <w:rPr>
          <w:sz w:val="24"/>
        </w:rPr>
        <w:t>be</w:t>
      </w:r>
      <w:r w:rsidRPr="00291137">
        <w:rPr>
          <w:spacing w:val="-1"/>
          <w:sz w:val="24"/>
        </w:rPr>
        <w:t xml:space="preserve"> </w:t>
      </w:r>
      <w:r w:rsidRPr="00291137">
        <w:rPr>
          <w:sz w:val="24"/>
        </w:rPr>
        <w:t>deemed for</w:t>
      </w:r>
      <w:r w:rsidRPr="00291137">
        <w:rPr>
          <w:spacing w:val="-2"/>
          <w:sz w:val="24"/>
        </w:rPr>
        <w:t xml:space="preserve"> </w:t>
      </w:r>
      <w:r w:rsidRPr="00291137">
        <w:rPr>
          <w:sz w:val="24"/>
        </w:rPr>
        <w:t>all purposes to be</w:t>
      </w:r>
      <w:r w:rsidRPr="00291137">
        <w:rPr>
          <w:spacing w:val="-2"/>
          <w:sz w:val="24"/>
        </w:rPr>
        <w:t xml:space="preserve"> </w:t>
      </w:r>
      <w:r w:rsidRPr="00291137">
        <w:rPr>
          <w:sz w:val="24"/>
        </w:rPr>
        <w:t>the</w:t>
      </w:r>
      <w:r w:rsidRPr="00291137">
        <w:rPr>
          <w:spacing w:val="-1"/>
          <w:sz w:val="24"/>
        </w:rPr>
        <w:t xml:space="preserve"> </w:t>
      </w:r>
      <w:r w:rsidRPr="00291137">
        <w:rPr>
          <w:sz w:val="24"/>
        </w:rPr>
        <w:t>contract agreement.</w:t>
      </w:r>
    </w:p>
    <w:p w:rsidR="00291137" w:rsidRPr="00291137" w:rsidRDefault="00291137" w:rsidP="00F81391">
      <w:pPr>
        <w:pStyle w:val="ListParagraph"/>
        <w:numPr>
          <w:ilvl w:val="0"/>
          <w:numId w:val="4"/>
        </w:numPr>
        <w:tabs>
          <w:tab w:val="left" w:pos="720"/>
          <w:tab w:val="left" w:pos="1260"/>
          <w:tab w:val="left" w:pos="1350"/>
          <w:tab w:val="left" w:pos="2021"/>
        </w:tabs>
        <w:spacing w:before="1"/>
        <w:ind w:left="720" w:right="167"/>
        <w:contextualSpacing w:val="0"/>
        <w:jc w:val="both"/>
        <w:rPr>
          <w:sz w:val="24"/>
        </w:rPr>
      </w:pPr>
      <w:r w:rsidRPr="00291137">
        <w:rPr>
          <w:sz w:val="24"/>
        </w:rPr>
        <w:t>I/We understand that you are not bound to accept the lowest or any tender you may</w:t>
      </w:r>
      <w:r w:rsidRPr="00291137">
        <w:rPr>
          <w:spacing w:val="-57"/>
          <w:sz w:val="24"/>
        </w:rPr>
        <w:t xml:space="preserve"> </w:t>
      </w:r>
      <w:r w:rsidRPr="00291137">
        <w:rPr>
          <w:sz w:val="24"/>
        </w:rPr>
        <w:t>receive,</w:t>
      </w:r>
      <w:r w:rsidRPr="00291137">
        <w:rPr>
          <w:spacing w:val="-1"/>
          <w:sz w:val="24"/>
        </w:rPr>
        <w:t xml:space="preserve"> </w:t>
      </w:r>
      <w:r w:rsidRPr="00291137">
        <w:rPr>
          <w:sz w:val="24"/>
        </w:rPr>
        <w:t>and that</w:t>
      </w:r>
      <w:r w:rsidRPr="00291137">
        <w:rPr>
          <w:spacing w:val="-1"/>
          <w:sz w:val="24"/>
        </w:rPr>
        <w:t xml:space="preserve"> </w:t>
      </w:r>
      <w:r w:rsidRPr="00291137">
        <w:rPr>
          <w:sz w:val="24"/>
        </w:rPr>
        <w:t>you</w:t>
      </w:r>
      <w:r w:rsidRPr="00291137">
        <w:rPr>
          <w:spacing w:val="-1"/>
          <w:sz w:val="24"/>
        </w:rPr>
        <w:t xml:space="preserve"> </w:t>
      </w:r>
      <w:r w:rsidRPr="00291137">
        <w:rPr>
          <w:sz w:val="24"/>
        </w:rPr>
        <w:t>will</w:t>
      </w:r>
      <w:r w:rsidRPr="00291137">
        <w:rPr>
          <w:spacing w:val="-1"/>
          <w:sz w:val="24"/>
        </w:rPr>
        <w:t xml:space="preserve"> </w:t>
      </w:r>
      <w:r w:rsidRPr="00291137">
        <w:rPr>
          <w:sz w:val="24"/>
        </w:rPr>
        <w:t>not</w:t>
      </w:r>
      <w:r w:rsidRPr="00291137">
        <w:rPr>
          <w:spacing w:val="-1"/>
          <w:sz w:val="24"/>
        </w:rPr>
        <w:t xml:space="preserve"> </w:t>
      </w:r>
      <w:r w:rsidRPr="00291137">
        <w:rPr>
          <w:sz w:val="24"/>
        </w:rPr>
        <w:t>defray</w:t>
      </w:r>
      <w:r w:rsidRPr="00291137">
        <w:rPr>
          <w:spacing w:val="-1"/>
          <w:sz w:val="24"/>
        </w:rPr>
        <w:t xml:space="preserve"> </w:t>
      </w:r>
      <w:r w:rsidRPr="00291137">
        <w:rPr>
          <w:sz w:val="24"/>
        </w:rPr>
        <w:t>any</w:t>
      </w:r>
      <w:r w:rsidRPr="00291137">
        <w:rPr>
          <w:spacing w:val="-1"/>
          <w:sz w:val="24"/>
        </w:rPr>
        <w:t xml:space="preserve"> </w:t>
      </w:r>
      <w:r w:rsidRPr="00291137">
        <w:rPr>
          <w:sz w:val="24"/>
        </w:rPr>
        <w:t>expenses incurred</w:t>
      </w:r>
      <w:r w:rsidRPr="00291137">
        <w:rPr>
          <w:spacing w:val="-1"/>
          <w:sz w:val="24"/>
        </w:rPr>
        <w:t xml:space="preserve"> </w:t>
      </w:r>
      <w:r w:rsidRPr="00291137">
        <w:rPr>
          <w:sz w:val="24"/>
        </w:rPr>
        <w:t>by me/us</w:t>
      </w:r>
      <w:r w:rsidRPr="00291137">
        <w:rPr>
          <w:spacing w:val="-1"/>
          <w:sz w:val="24"/>
        </w:rPr>
        <w:t xml:space="preserve"> </w:t>
      </w:r>
      <w:r w:rsidRPr="00291137">
        <w:rPr>
          <w:sz w:val="24"/>
        </w:rPr>
        <w:t>in tendering.</w:t>
      </w:r>
    </w:p>
    <w:p w:rsidR="00291137" w:rsidRDefault="00291137" w:rsidP="00291137">
      <w:pPr>
        <w:pStyle w:val="BodyText"/>
        <w:tabs>
          <w:tab w:val="left" w:pos="1350"/>
        </w:tabs>
        <w:ind w:left="540" w:hanging="720"/>
        <w:rPr>
          <w:b w:val="0"/>
          <w:bCs w:val="0"/>
        </w:rPr>
      </w:pPr>
    </w:p>
    <w:p w:rsidR="00291137" w:rsidRPr="00291137" w:rsidRDefault="00A10F96" w:rsidP="00A10F96">
      <w:pPr>
        <w:pStyle w:val="BodyText"/>
        <w:tabs>
          <w:tab w:val="left" w:pos="1350"/>
        </w:tabs>
        <w:ind w:left="540" w:hanging="720"/>
        <w:rPr>
          <w:b w:val="0"/>
          <w:bCs w:val="0"/>
        </w:rPr>
      </w:pPr>
      <w:r>
        <w:rPr>
          <w:b w:val="0"/>
          <w:bCs w:val="0"/>
        </w:rPr>
        <w:tab/>
      </w:r>
      <w:r w:rsidR="00291137" w:rsidRPr="00291137">
        <w:rPr>
          <w:b w:val="0"/>
          <w:bCs w:val="0"/>
        </w:rPr>
        <w:t>Thanking</w:t>
      </w:r>
      <w:r w:rsidR="00291137" w:rsidRPr="00291137">
        <w:rPr>
          <w:b w:val="0"/>
          <w:bCs w:val="0"/>
          <w:spacing w:val="-1"/>
        </w:rPr>
        <w:t xml:space="preserve"> </w:t>
      </w:r>
      <w:r w:rsidR="00291137" w:rsidRPr="00291137">
        <w:rPr>
          <w:b w:val="0"/>
          <w:bCs w:val="0"/>
        </w:rPr>
        <w:t>you,</w:t>
      </w:r>
    </w:p>
    <w:p w:rsidR="00A10F96" w:rsidRDefault="00A10F96" w:rsidP="00291137">
      <w:pPr>
        <w:pStyle w:val="BodyText"/>
        <w:spacing w:before="69"/>
        <w:ind w:right="1316"/>
        <w:jc w:val="right"/>
      </w:pPr>
    </w:p>
    <w:p w:rsidR="00291137" w:rsidRDefault="00291137" w:rsidP="00291137">
      <w:pPr>
        <w:pStyle w:val="BodyText"/>
        <w:spacing w:before="69"/>
        <w:ind w:right="1316"/>
        <w:jc w:val="right"/>
      </w:pPr>
      <w:r>
        <w:t>Yours</w:t>
      </w:r>
      <w:r>
        <w:rPr>
          <w:spacing w:val="-1"/>
        </w:rPr>
        <w:t xml:space="preserve"> </w:t>
      </w:r>
      <w:r>
        <w:t>Faithfully,</w:t>
      </w:r>
    </w:p>
    <w:p w:rsidR="00291137" w:rsidRDefault="00291137" w:rsidP="00291137">
      <w:pPr>
        <w:pStyle w:val="BodyText"/>
        <w:jc w:val="right"/>
        <w:rPr>
          <w:sz w:val="20"/>
        </w:rPr>
      </w:pPr>
    </w:p>
    <w:p w:rsidR="00291137" w:rsidRDefault="00291137" w:rsidP="00291137">
      <w:pPr>
        <w:pStyle w:val="BodyText"/>
        <w:jc w:val="right"/>
        <w:rPr>
          <w:sz w:val="20"/>
        </w:rPr>
      </w:pPr>
    </w:p>
    <w:p w:rsidR="00291137" w:rsidRDefault="00291137" w:rsidP="00291137">
      <w:pPr>
        <w:pStyle w:val="BodyText"/>
        <w:jc w:val="right"/>
        <w:rPr>
          <w:sz w:val="20"/>
        </w:rPr>
      </w:pPr>
    </w:p>
    <w:p w:rsidR="00291137" w:rsidRDefault="009E3412" w:rsidP="00291137">
      <w:pPr>
        <w:pStyle w:val="BodyText"/>
        <w:spacing w:before="2"/>
        <w:jc w:val="right"/>
        <w:rPr>
          <w:sz w:val="25"/>
        </w:rPr>
      </w:pPr>
      <w:r w:rsidRPr="009E3412">
        <w:pict>
          <v:shape id="_x0000_s1034" style="position:absolute;left:0;text-align:left;margin-left:405.1pt;margin-top:16.8pt;width:132pt;height:.1pt;z-index:-251650048;mso-wrap-distance-left:0;mso-wrap-distance-right:0;mso-position-horizontal-relative:page" coordorigin="8102,336" coordsize="2640,0" path="m8102,336r2640,e" filled="f" strokeweight=".26669mm">
            <v:path arrowok="t"/>
            <w10:wrap type="topAndBottom" anchorx="page"/>
          </v:shape>
        </w:pict>
      </w:r>
    </w:p>
    <w:p w:rsidR="00291137" w:rsidRDefault="00291137" w:rsidP="00291137">
      <w:pPr>
        <w:spacing w:line="226" w:lineRule="exact"/>
        <w:ind w:right="1049"/>
        <w:jc w:val="right"/>
        <w:rPr>
          <w:b/>
          <w:i/>
        </w:rPr>
      </w:pPr>
      <w:r>
        <w:rPr>
          <w:b/>
          <w:i/>
        </w:rPr>
        <w:t>(Signature</w:t>
      </w:r>
      <w:r>
        <w:rPr>
          <w:b/>
          <w:i/>
          <w:spacing w:val="-1"/>
        </w:rPr>
        <w:t xml:space="preserve"> </w:t>
      </w:r>
      <w:r>
        <w:rPr>
          <w:b/>
          <w:i/>
        </w:rPr>
        <w:t>of Tenderer)</w:t>
      </w:r>
    </w:p>
    <w:p w:rsidR="00291137" w:rsidRDefault="00291137" w:rsidP="00291137">
      <w:pPr>
        <w:widowControl/>
        <w:autoSpaceDE/>
        <w:autoSpaceDN/>
        <w:spacing w:after="200" w:line="276" w:lineRule="auto"/>
        <w:jc w:val="right"/>
        <w:rPr>
          <w:sz w:val="24"/>
        </w:rPr>
      </w:pPr>
    </w:p>
    <w:p w:rsidR="00B655C4" w:rsidRDefault="00B93CE9" w:rsidP="00B93CE9">
      <w:pPr>
        <w:spacing w:line="360" w:lineRule="auto"/>
        <w:ind w:left="630" w:hanging="630"/>
        <w:jc w:val="right"/>
        <w:rPr>
          <w:sz w:val="24"/>
        </w:rPr>
      </w:pPr>
      <w:r>
        <w:rPr>
          <w:sz w:val="24"/>
        </w:rPr>
        <w:t>Name _________________________</w:t>
      </w:r>
    </w:p>
    <w:p w:rsidR="00B93CE9" w:rsidRDefault="00B93CE9" w:rsidP="00B93CE9">
      <w:pPr>
        <w:ind w:left="630" w:hanging="630"/>
        <w:jc w:val="right"/>
        <w:rPr>
          <w:sz w:val="24"/>
        </w:rPr>
      </w:pPr>
      <w:r>
        <w:rPr>
          <w:sz w:val="24"/>
        </w:rPr>
        <w:t>Dated this ___________day of 20____</w:t>
      </w:r>
      <w:r>
        <w:rPr>
          <w:sz w:val="24"/>
        </w:rPr>
        <w:tab/>
      </w:r>
      <w:r>
        <w:rPr>
          <w:sz w:val="24"/>
        </w:rPr>
        <w:tab/>
      </w:r>
      <w:r>
        <w:rPr>
          <w:sz w:val="24"/>
        </w:rPr>
        <w:tab/>
        <w:t xml:space="preserve"> Address _______________________</w:t>
      </w:r>
    </w:p>
    <w:p w:rsidR="00B93CE9" w:rsidRDefault="00B93CE9">
      <w:pPr>
        <w:widowControl/>
        <w:autoSpaceDE/>
        <w:autoSpaceDN/>
        <w:spacing w:after="200" w:line="276" w:lineRule="auto"/>
        <w:rPr>
          <w:sz w:val="24"/>
        </w:rPr>
      </w:pPr>
    </w:p>
    <w:p w:rsidR="00B93CE9" w:rsidRDefault="00B93CE9">
      <w:pPr>
        <w:widowControl/>
        <w:autoSpaceDE/>
        <w:autoSpaceDN/>
        <w:spacing w:after="200" w:line="276" w:lineRule="auto"/>
        <w:rPr>
          <w:sz w:val="24"/>
        </w:rPr>
      </w:pPr>
      <w:r>
        <w:rPr>
          <w:sz w:val="24"/>
        </w:rPr>
        <w:t>The above tender is hereby accepted by me on behalf of Government.</w:t>
      </w:r>
    </w:p>
    <w:p w:rsidR="00B93CE9" w:rsidRPr="007C4503" w:rsidRDefault="00B93CE9" w:rsidP="00B93CE9">
      <w:pPr>
        <w:widowControl/>
        <w:autoSpaceDE/>
        <w:autoSpaceDN/>
        <w:spacing w:after="200" w:line="276" w:lineRule="auto"/>
        <w:jc w:val="right"/>
        <w:rPr>
          <w:b/>
          <w:bCs/>
          <w:sz w:val="24"/>
        </w:rPr>
      </w:pPr>
      <w:r w:rsidRPr="007C4503">
        <w:rPr>
          <w:b/>
          <w:bCs/>
          <w:sz w:val="24"/>
        </w:rPr>
        <w:t>Signature of Executive Director</w:t>
      </w:r>
    </w:p>
    <w:p w:rsidR="00B93CE9" w:rsidRDefault="00B93CE9" w:rsidP="00B93CE9">
      <w:pPr>
        <w:widowControl/>
        <w:autoSpaceDE/>
        <w:autoSpaceDN/>
        <w:spacing w:after="200" w:line="276" w:lineRule="auto"/>
        <w:jc w:val="right"/>
        <w:rPr>
          <w:sz w:val="24"/>
        </w:rPr>
      </w:pPr>
    </w:p>
    <w:p w:rsidR="00B93CE9" w:rsidRPr="00B93CE9" w:rsidRDefault="00B93CE9" w:rsidP="00F81391">
      <w:pPr>
        <w:pStyle w:val="ListParagraph"/>
        <w:numPr>
          <w:ilvl w:val="0"/>
          <w:numId w:val="5"/>
        </w:numPr>
        <w:tabs>
          <w:tab w:val="left" w:pos="540"/>
        </w:tabs>
        <w:spacing w:before="209"/>
        <w:ind w:left="540" w:right="163" w:hanging="540"/>
        <w:contextualSpacing w:val="0"/>
        <w:rPr>
          <w:bCs/>
          <w:sz w:val="24"/>
        </w:rPr>
      </w:pPr>
      <w:r w:rsidRPr="00B93CE9">
        <w:rPr>
          <w:bCs/>
          <w:sz w:val="24"/>
        </w:rPr>
        <w:t>In</w:t>
      </w:r>
      <w:r w:rsidRPr="00B93CE9">
        <w:rPr>
          <w:bCs/>
          <w:spacing w:val="52"/>
          <w:sz w:val="24"/>
        </w:rPr>
        <w:t xml:space="preserve"> </w:t>
      </w:r>
      <w:r w:rsidRPr="00B93CE9">
        <w:rPr>
          <w:bCs/>
          <w:sz w:val="24"/>
        </w:rPr>
        <w:t>case</w:t>
      </w:r>
      <w:r w:rsidRPr="00B93CE9">
        <w:rPr>
          <w:bCs/>
          <w:spacing w:val="51"/>
          <w:sz w:val="24"/>
        </w:rPr>
        <w:t xml:space="preserve"> </w:t>
      </w:r>
      <w:r w:rsidRPr="00B93CE9">
        <w:rPr>
          <w:bCs/>
          <w:sz w:val="24"/>
        </w:rPr>
        <w:t>the</w:t>
      </w:r>
      <w:r w:rsidRPr="00B93CE9">
        <w:rPr>
          <w:bCs/>
          <w:spacing w:val="50"/>
          <w:sz w:val="24"/>
        </w:rPr>
        <w:t xml:space="preserve"> </w:t>
      </w:r>
      <w:r w:rsidRPr="00B93CE9">
        <w:rPr>
          <w:bCs/>
          <w:sz w:val="24"/>
        </w:rPr>
        <w:t>above</w:t>
      </w:r>
      <w:r w:rsidRPr="00B93CE9">
        <w:rPr>
          <w:bCs/>
          <w:spacing w:val="51"/>
          <w:sz w:val="24"/>
        </w:rPr>
        <w:t xml:space="preserve"> </w:t>
      </w:r>
      <w:r w:rsidRPr="00B93CE9">
        <w:rPr>
          <w:bCs/>
          <w:sz w:val="24"/>
        </w:rPr>
        <w:t>address</w:t>
      </w:r>
      <w:r w:rsidRPr="00B93CE9">
        <w:rPr>
          <w:bCs/>
          <w:spacing w:val="52"/>
          <w:sz w:val="24"/>
        </w:rPr>
        <w:t xml:space="preserve"> </w:t>
      </w:r>
      <w:r w:rsidRPr="00B93CE9">
        <w:rPr>
          <w:bCs/>
          <w:sz w:val="24"/>
        </w:rPr>
        <w:t>is</w:t>
      </w:r>
      <w:r w:rsidRPr="00B93CE9">
        <w:rPr>
          <w:bCs/>
          <w:spacing w:val="55"/>
          <w:sz w:val="24"/>
        </w:rPr>
        <w:t xml:space="preserve"> </w:t>
      </w:r>
      <w:r w:rsidRPr="00B93CE9">
        <w:rPr>
          <w:bCs/>
          <w:sz w:val="24"/>
        </w:rPr>
        <w:t>changed,</w:t>
      </w:r>
      <w:r w:rsidRPr="00B93CE9">
        <w:rPr>
          <w:bCs/>
          <w:spacing w:val="51"/>
          <w:sz w:val="24"/>
        </w:rPr>
        <w:t xml:space="preserve"> </w:t>
      </w:r>
      <w:r w:rsidRPr="00B93CE9">
        <w:rPr>
          <w:bCs/>
          <w:sz w:val="24"/>
        </w:rPr>
        <w:t>the</w:t>
      </w:r>
      <w:r w:rsidRPr="00B93CE9">
        <w:rPr>
          <w:bCs/>
          <w:spacing w:val="54"/>
          <w:sz w:val="24"/>
        </w:rPr>
        <w:t xml:space="preserve"> </w:t>
      </w:r>
      <w:r w:rsidRPr="00B93CE9">
        <w:rPr>
          <w:bCs/>
          <w:sz w:val="24"/>
        </w:rPr>
        <w:t>contractor</w:t>
      </w:r>
      <w:r w:rsidRPr="00B93CE9">
        <w:rPr>
          <w:bCs/>
          <w:spacing w:val="52"/>
          <w:sz w:val="24"/>
        </w:rPr>
        <w:t xml:space="preserve"> </w:t>
      </w:r>
      <w:r w:rsidRPr="00B93CE9">
        <w:rPr>
          <w:bCs/>
          <w:sz w:val="24"/>
        </w:rPr>
        <w:t>will</w:t>
      </w:r>
      <w:r w:rsidRPr="00B93CE9">
        <w:rPr>
          <w:bCs/>
          <w:spacing w:val="53"/>
          <w:sz w:val="24"/>
        </w:rPr>
        <w:t xml:space="preserve"> </w:t>
      </w:r>
      <w:r w:rsidRPr="00B93CE9">
        <w:rPr>
          <w:bCs/>
          <w:sz w:val="24"/>
        </w:rPr>
        <w:t>immediately</w:t>
      </w:r>
      <w:r w:rsidRPr="00B93CE9">
        <w:rPr>
          <w:bCs/>
          <w:spacing w:val="52"/>
          <w:sz w:val="24"/>
        </w:rPr>
        <w:t xml:space="preserve"> </w:t>
      </w:r>
      <w:r w:rsidRPr="00B93CE9">
        <w:rPr>
          <w:bCs/>
          <w:sz w:val="24"/>
        </w:rPr>
        <w:t>notify</w:t>
      </w:r>
      <w:r w:rsidRPr="00B93CE9">
        <w:rPr>
          <w:bCs/>
          <w:spacing w:val="52"/>
          <w:sz w:val="24"/>
        </w:rPr>
        <w:t xml:space="preserve"> </w:t>
      </w:r>
      <w:r w:rsidRPr="00B93CE9">
        <w:rPr>
          <w:bCs/>
          <w:sz w:val="24"/>
        </w:rPr>
        <w:t>in</w:t>
      </w:r>
      <w:r w:rsidRPr="00B93CE9">
        <w:rPr>
          <w:bCs/>
          <w:spacing w:val="-57"/>
          <w:sz w:val="24"/>
        </w:rPr>
        <w:t xml:space="preserve"> </w:t>
      </w:r>
      <w:r w:rsidRPr="00B93CE9">
        <w:rPr>
          <w:bCs/>
          <w:sz w:val="24"/>
        </w:rPr>
        <w:t>writing</w:t>
      </w:r>
      <w:r w:rsidRPr="00B93CE9">
        <w:rPr>
          <w:bCs/>
          <w:spacing w:val="-1"/>
          <w:sz w:val="24"/>
        </w:rPr>
        <w:t xml:space="preserve"> </w:t>
      </w:r>
      <w:r w:rsidRPr="00B93CE9">
        <w:rPr>
          <w:bCs/>
          <w:sz w:val="24"/>
        </w:rPr>
        <w:t>to the</w:t>
      </w:r>
      <w:r w:rsidRPr="00B93CE9">
        <w:rPr>
          <w:bCs/>
          <w:spacing w:val="-1"/>
          <w:sz w:val="24"/>
        </w:rPr>
        <w:t xml:space="preserve"> </w:t>
      </w:r>
      <w:r w:rsidRPr="00B93CE9">
        <w:rPr>
          <w:bCs/>
          <w:sz w:val="24"/>
        </w:rPr>
        <w:t>Executive</w:t>
      </w:r>
      <w:r w:rsidRPr="00B93CE9">
        <w:rPr>
          <w:bCs/>
          <w:spacing w:val="-2"/>
          <w:sz w:val="24"/>
        </w:rPr>
        <w:t xml:space="preserve"> </w:t>
      </w:r>
      <w:r w:rsidRPr="00B93CE9">
        <w:rPr>
          <w:bCs/>
          <w:sz w:val="24"/>
        </w:rPr>
        <w:t>Engineer,</w:t>
      </w:r>
      <w:r w:rsidRPr="00B93CE9">
        <w:rPr>
          <w:bCs/>
          <w:spacing w:val="-1"/>
          <w:sz w:val="24"/>
        </w:rPr>
        <w:t xml:space="preserve"> </w:t>
      </w:r>
      <w:r w:rsidRPr="00B93CE9">
        <w:rPr>
          <w:bCs/>
          <w:sz w:val="24"/>
        </w:rPr>
        <w:t>his new</w:t>
      </w:r>
      <w:r w:rsidRPr="00B93CE9">
        <w:rPr>
          <w:bCs/>
          <w:spacing w:val="1"/>
          <w:sz w:val="24"/>
        </w:rPr>
        <w:t xml:space="preserve"> </w:t>
      </w:r>
      <w:r w:rsidRPr="00B93CE9">
        <w:rPr>
          <w:bCs/>
          <w:sz w:val="24"/>
        </w:rPr>
        <w:t>address.</w:t>
      </w:r>
    </w:p>
    <w:p w:rsidR="00B93CE9" w:rsidRDefault="00B93CE9" w:rsidP="00B93CE9">
      <w:pPr>
        <w:widowControl/>
        <w:autoSpaceDE/>
        <w:autoSpaceDN/>
        <w:spacing w:after="200" w:line="276" w:lineRule="auto"/>
        <w:rPr>
          <w:sz w:val="24"/>
        </w:rPr>
      </w:pPr>
    </w:p>
    <w:p w:rsidR="00B93CE9" w:rsidRDefault="00B93CE9">
      <w:pPr>
        <w:widowControl/>
        <w:autoSpaceDE/>
        <w:autoSpaceDN/>
        <w:spacing w:after="200" w:line="276" w:lineRule="auto"/>
        <w:rPr>
          <w:sz w:val="24"/>
        </w:rPr>
      </w:pPr>
      <w:r>
        <w:rPr>
          <w:sz w:val="24"/>
        </w:rPr>
        <w:br w:type="page"/>
      </w:r>
    </w:p>
    <w:p w:rsidR="00B93CE9" w:rsidRDefault="00B93CE9" w:rsidP="002904A5">
      <w:pPr>
        <w:ind w:left="630" w:hanging="630"/>
        <w:jc w:val="both"/>
        <w:rPr>
          <w:sz w:val="24"/>
        </w:rPr>
      </w:pPr>
    </w:p>
    <w:p w:rsidR="00350417" w:rsidRPr="002F5BD4" w:rsidRDefault="00350417" w:rsidP="002F5BD4">
      <w:pPr>
        <w:pStyle w:val="Heading2"/>
        <w:spacing w:before="86" w:line="360" w:lineRule="auto"/>
        <w:ind w:left="360"/>
        <w:jc w:val="center"/>
        <w:rPr>
          <w:rFonts w:ascii="Impact"/>
          <w:b w:val="0"/>
          <w:bCs w:val="0"/>
          <w:sz w:val="44"/>
          <w:szCs w:val="22"/>
          <w:u w:val="double"/>
        </w:rPr>
      </w:pPr>
      <w:r w:rsidRPr="002F5BD4">
        <w:rPr>
          <w:rFonts w:ascii="Impact"/>
          <w:b w:val="0"/>
          <w:bCs w:val="0"/>
          <w:sz w:val="44"/>
          <w:szCs w:val="22"/>
          <w:u w:val="double"/>
        </w:rPr>
        <w:t>MEMORANDUM OF WORK</w:t>
      </w:r>
    </w:p>
    <w:p w:rsidR="00350417" w:rsidRDefault="00350417" w:rsidP="00350417">
      <w:pPr>
        <w:spacing w:before="1"/>
        <w:ind w:left="360"/>
        <w:jc w:val="center"/>
        <w:rPr>
          <w:b/>
          <w:i/>
          <w:sz w:val="20"/>
        </w:rPr>
      </w:pPr>
      <w:r>
        <w:rPr>
          <w:b/>
          <w:i/>
          <w:sz w:val="20"/>
        </w:rPr>
        <w:t>(To</w:t>
      </w:r>
      <w:r>
        <w:rPr>
          <w:b/>
          <w:i/>
          <w:spacing w:val="-1"/>
          <w:sz w:val="20"/>
        </w:rPr>
        <w:t xml:space="preserve"> </w:t>
      </w:r>
      <w:r>
        <w:rPr>
          <w:b/>
          <w:i/>
          <w:sz w:val="20"/>
        </w:rPr>
        <w:t>be</w:t>
      </w:r>
      <w:r>
        <w:rPr>
          <w:b/>
          <w:i/>
          <w:spacing w:val="-2"/>
          <w:sz w:val="20"/>
        </w:rPr>
        <w:t xml:space="preserve"> </w:t>
      </w:r>
      <w:r>
        <w:rPr>
          <w:b/>
          <w:i/>
          <w:sz w:val="20"/>
        </w:rPr>
        <w:t>filled in</w:t>
      </w:r>
      <w:r>
        <w:rPr>
          <w:b/>
          <w:i/>
          <w:spacing w:val="-2"/>
          <w:sz w:val="20"/>
        </w:rPr>
        <w:t xml:space="preserve"> </w:t>
      </w:r>
      <w:r>
        <w:rPr>
          <w:b/>
          <w:i/>
          <w:sz w:val="20"/>
        </w:rPr>
        <w:t>by</w:t>
      </w:r>
      <w:r>
        <w:rPr>
          <w:b/>
          <w:i/>
          <w:spacing w:val="-1"/>
          <w:sz w:val="20"/>
        </w:rPr>
        <w:t xml:space="preserve"> </w:t>
      </w:r>
      <w:r>
        <w:rPr>
          <w:b/>
          <w:i/>
          <w:sz w:val="20"/>
        </w:rPr>
        <w:t>the</w:t>
      </w:r>
      <w:r>
        <w:rPr>
          <w:b/>
          <w:i/>
          <w:spacing w:val="-2"/>
          <w:sz w:val="20"/>
        </w:rPr>
        <w:t xml:space="preserve"> </w:t>
      </w:r>
      <w:r>
        <w:rPr>
          <w:b/>
          <w:i/>
          <w:sz w:val="20"/>
        </w:rPr>
        <w:t>Government</w:t>
      </w:r>
      <w:r>
        <w:rPr>
          <w:b/>
          <w:i/>
          <w:spacing w:val="-3"/>
          <w:sz w:val="20"/>
        </w:rPr>
        <w:t xml:space="preserve"> </w:t>
      </w:r>
      <w:r>
        <w:rPr>
          <w:b/>
          <w:i/>
          <w:sz w:val="20"/>
        </w:rPr>
        <w:t>Department)</w:t>
      </w:r>
    </w:p>
    <w:p w:rsidR="00350417" w:rsidRPr="00350417" w:rsidRDefault="00350417" w:rsidP="00350417">
      <w:pPr>
        <w:pStyle w:val="BodyText"/>
        <w:ind w:left="360"/>
        <w:rPr>
          <w:b w:val="0"/>
          <w:bCs w:val="0"/>
          <w:i/>
          <w:sz w:val="22"/>
        </w:rPr>
      </w:pPr>
    </w:p>
    <w:p w:rsidR="00350417" w:rsidRDefault="00350417" w:rsidP="00F81391">
      <w:pPr>
        <w:pStyle w:val="ListParagraph"/>
        <w:numPr>
          <w:ilvl w:val="0"/>
          <w:numId w:val="6"/>
        </w:numPr>
        <w:tabs>
          <w:tab w:val="left" w:pos="1440"/>
          <w:tab w:val="left" w:pos="10027"/>
        </w:tabs>
        <w:spacing w:line="300" w:lineRule="auto"/>
        <w:ind w:left="360" w:firstLine="0"/>
        <w:contextualSpacing w:val="0"/>
        <w:rPr>
          <w:sz w:val="24"/>
        </w:rPr>
      </w:pPr>
      <w:r w:rsidRPr="00350417">
        <w:rPr>
          <w:sz w:val="24"/>
        </w:rPr>
        <w:t>General</w:t>
      </w:r>
      <w:r w:rsidRPr="00350417">
        <w:rPr>
          <w:spacing w:val="-4"/>
          <w:sz w:val="24"/>
        </w:rPr>
        <w:t xml:space="preserve"> </w:t>
      </w:r>
      <w:r w:rsidRPr="00350417">
        <w:rPr>
          <w:sz w:val="24"/>
        </w:rPr>
        <w:t>Description</w:t>
      </w:r>
      <w:r w:rsidRPr="00350417">
        <w:rPr>
          <w:sz w:val="24"/>
          <w:u w:val="single"/>
        </w:rPr>
        <w:t xml:space="preserve"> </w:t>
      </w:r>
      <w:r w:rsidRPr="00350417">
        <w:rPr>
          <w:sz w:val="24"/>
          <w:u w:val="single"/>
        </w:rPr>
        <w:tab/>
      </w:r>
      <w:r w:rsidRPr="00350417">
        <w:rPr>
          <w:sz w:val="24"/>
        </w:rPr>
        <w:t xml:space="preserve"> </w:t>
      </w:r>
    </w:p>
    <w:p w:rsidR="00350417" w:rsidRPr="00350417" w:rsidRDefault="00350417" w:rsidP="00350417">
      <w:pPr>
        <w:pStyle w:val="ListParagraph"/>
        <w:tabs>
          <w:tab w:val="left" w:pos="1440"/>
          <w:tab w:val="left" w:pos="10027"/>
        </w:tabs>
        <w:spacing w:line="300" w:lineRule="auto"/>
        <w:ind w:left="360"/>
        <w:contextualSpacing w:val="0"/>
        <w:rPr>
          <w:sz w:val="24"/>
        </w:rPr>
      </w:pPr>
      <w:r>
        <w:rPr>
          <w:sz w:val="24"/>
        </w:rPr>
        <w:tab/>
      </w:r>
      <w:r w:rsidRPr="00350417">
        <w:rPr>
          <w:sz w:val="24"/>
        </w:rPr>
        <w:t>(If</w:t>
      </w:r>
      <w:r w:rsidRPr="00350417">
        <w:rPr>
          <w:spacing w:val="-2"/>
          <w:sz w:val="24"/>
        </w:rPr>
        <w:t xml:space="preserve"> </w:t>
      </w:r>
      <w:r w:rsidRPr="00350417">
        <w:rPr>
          <w:sz w:val="24"/>
        </w:rPr>
        <w:t>several</w:t>
      </w:r>
      <w:r w:rsidRPr="00350417">
        <w:rPr>
          <w:spacing w:val="-1"/>
          <w:sz w:val="24"/>
        </w:rPr>
        <w:t xml:space="preserve"> </w:t>
      </w:r>
      <w:r w:rsidRPr="00350417">
        <w:rPr>
          <w:sz w:val="24"/>
        </w:rPr>
        <w:t>sub</w:t>
      </w:r>
      <w:r w:rsidRPr="00350417">
        <w:rPr>
          <w:spacing w:val="-2"/>
          <w:sz w:val="24"/>
        </w:rPr>
        <w:t xml:space="preserve"> </w:t>
      </w:r>
      <w:r w:rsidRPr="00350417">
        <w:rPr>
          <w:sz w:val="24"/>
        </w:rPr>
        <w:t>works</w:t>
      </w:r>
      <w:r w:rsidRPr="00350417">
        <w:rPr>
          <w:spacing w:val="-1"/>
          <w:sz w:val="24"/>
        </w:rPr>
        <w:t xml:space="preserve"> </w:t>
      </w:r>
      <w:r w:rsidRPr="00350417">
        <w:rPr>
          <w:sz w:val="24"/>
        </w:rPr>
        <w:t>are</w:t>
      </w:r>
      <w:r w:rsidRPr="00350417">
        <w:rPr>
          <w:spacing w:val="-3"/>
          <w:sz w:val="24"/>
        </w:rPr>
        <w:t xml:space="preserve"> </w:t>
      </w:r>
      <w:r w:rsidRPr="00350417">
        <w:rPr>
          <w:sz w:val="24"/>
        </w:rPr>
        <w:t>included,</w:t>
      </w:r>
      <w:r w:rsidRPr="00350417">
        <w:rPr>
          <w:spacing w:val="-1"/>
          <w:sz w:val="24"/>
        </w:rPr>
        <w:t xml:space="preserve"> </w:t>
      </w:r>
      <w:r w:rsidRPr="00350417">
        <w:rPr>
          <w:sz w:val="24"/>
        </w:rPr>
        <w:t>they</w:t>
      </w:r>
      <w:r w:rsidRPr="00350417">
        <w:rPr>
          <w:spacing w:val="-2"/>
          <w:sz w:val="24"/>
        </w:rPr>
        <w:t xml:space="preserve"> </w:t>
      </w:r>
      <w:r w:rsidRPr="00350417">
        <w:rPr>
          <w:sz w:val="24"/>
        </w:rPr>
        <w:t>should</w:t>
      </w:r>
      <w:r w:rsidRPr="00350417">
        <w:rPr>
          <w:spacing w:val="-3"/>
          <w:sz w:val="24"/>
        </w:rPr>
        <w:t xml:space="preserve"> </w:t>
      </w:r>
      <w:r w:rsidRPr="00350417">
        <w:rPr>
          <w:sz w:val="24"/>
        </w:rPr>
        <w:t>be</w:t>
      </w:r>
      <w:r w:rsidRPr="00350417">
        <w:rPr>
          <w:spacing w:val="-3"/>
          <w:sz w:val="24"/>
        </w:rPr>
        <w:t xml:space="preserve"> </w:t>
      </w:r>
      <w:r w:rsidRPr="00350417">
        <w:rPr>
          <w:sz w:val="24"/>
        </w:rPr>
        <w:t>detailed</w:t>
      </w:r>
      <w:r w:rsidRPr="00350417">
        <w:rPr>
          <w:spacing w:val="-1"/>
          <w:sz w:val="24"/>
        </w:rPr>
        <w:t xml:space="preserve"> </w:t>
      </w:r>
      <w:r w:rsidRPr="00350417">
        <w:rPr>
          <w:sz w:val="24"/>
        </w:rPr>
        <w:t>in a</w:t>
      </w:r>
      <w:r w:rsidRPr="00350417">
        <w:rPr>
          <w:spacing w:val="-2"/>
          <w:sz w:val="24"/>
        </w:rPr>
        <w:t xml:space="preserve"> </w:t>
      </w:r>
      <w:r w:rsidRPr="00350417">
        <w:rPr>
          <w:sz w:val="24"/>
        </w:rPr>
        <w:t>separate</w:t>
      </w:r>
      <w:r w:rsidRPr="00350417">
        <w:rPr>
          <w:spacing w:val="-2"/>
          <w:sz w:val="24"/>
        </w:rPr>
        <w:t xml:space="preserve"> </w:t>
      </w:r>
      <w:r w:rsidRPr="00350417">
        <w:rPr>
          <w:sz w:val="24"/>
        </w:rPr>
        <w:t>sheet).</w:t>
      </w:r>
    </w:p>
    <w:p w:rsidR="00350417" w:rsidRPr="00350417" w:rsidRDefault="009E3412" w:rsidP="00350417">
      <w:pPr>
        <w:pStyle w:val="BodyText"/>
        <w:tabs>
          <w:tab w:val="left" w:pos="1440"/>
        </w:tabs>
        <w:spacing w:before="4"/>
        <w:ind w:left="360"/>
        <w:rPr>
          <w:b w:val="0"/>
          <w:bCs w:val="0"/>
          <w:sz w:val="19"/>
        </w:rPr>
      </w:pPr>
      <w:r w:rsidRPr="009E3412">
        <w:rPr>
          <w:b w:val="0"/>
          <w:bCs w:val="0"/>
        </w:rPr>
        <w:pict>
          <v:shape id="_x0000_s1035" style="position:absolute;left:0;text-align:left;margin-left:2in;margin-top:13.5pt;width:396.1pt;height:.1pt;z-index:-251648000;mso-wrap-distance-left:0;mso-wrap-distance-right:0;mso-position-horizontal-relative:page" coordorigin="2880,270" coordsize="7922,0" path="m2880,270r7922,e" filled="f" strokeweight=".26669mm">
            <v:path arrowok="t"/>
            <w10:wrap type="topAndBottom" anchorx="page"/>
          </v:shape>
        </w:pict>
      </w:r>
    </w:p>
    <w:p w:rsidR="00350417" w:rsidRPr="00350417" w:rsidRDefault="00350417" w:rsidP="00350417">
      <w:pPr>
        <w:pStyle w:val="BodyText"/>
        <w:tabs>
          <w:tab w:val="left" w:pos="1440"/>
        </w:tabs>
        <w:ind w:left="360"/>
        <w:rPr>
          <w:b w:val="0"/>
          <w:bCs w:val="0"/>
          <w:sz w:val="20"/>
        </w:rPr>
      </w:pPr>
    </w:p>
    <w:p w:rsidR="00350417" w:rsidRPr="00350417" w:rsidRDefault="00350417" w:rsidP="00350417">
      <w:pPr>
        <w:pStyle w:val="BodyText"/>
        <w:tabs>
          <w:tab w:val="left" w:pos="1440"/>
        </w:tabs>
        <w:spacing w:before="4"/>
        <w:ind w:left="360"/>
        <w:rPr>
          <w:b w:val="0"/>
          <w:bCs w:val="0"/>
          <w:sz w:val="23"/>
        </w:rPr>
      </w:pPr>
    </w:p>
    <w:p w:rsidR="00350417" w:rsidRPr="00350417" w:rsidRDefault="00350417" w:rsidP="00F81391">
      <w:pPr>
        <w:pStyle w:val="ListParagraph"/>
        <w:numPr>
          <w:ilvl w:val="0"/>
          <w:numId w:val="6"/>
        </w:numPr>
        <w:tabs>
          <w:tab w:val="left" w:pos="1440"/>
          <w:tab w:val="left" w:pos="10066"/>
        </w:tabs>
        <w:ind w:left="360" w:firstLine="0"/>
        <w:contextualSpacing w:val="0"/>
        <w:rPr>
          <w:sz w:val="24"/>
        </w:rPr>
      </w:pPr>
      <w:r w:rsidRPr="00350417">
        <w:rPr>
          <w:sz w:val="24"/>
        </w:rPr>
        <w:t>Estimate</w:t>
      </w:r>
      <w:r w:rsidRPr="00350417">
        <w:rPr>
          <w:spacing w:val="-4"/>
          <w:sz w:val="24"/>
        </w:rPr>
        <w:t xml:space="preserve"> </w:t>
      </w:r>
      <w:r w:rsidRPr="00350417">
        <w:rPr>
          <w:sz w:val="24"/>
        </w:rPr>
        <w:t>cost</w:t>
      </w:r>
      <w:r w:rsidRPr="00350417">
        <w:rPr>
          <w:spacing w:val="-1"/>
          <w:sz w:val="24"/>
        </w:rPr>
        <w:t xml:space="preserve"> </w:t>
      </w:r>
      <w:r w:rsidRPr="00350417">
        <w:rPr>
          <w:sz w:val="24"/>
        </w:rPr>
        <w:t>Rs.</w:t>
      </w:r>
      <w:r w:rsidRPr="00350417">
        <w:rPr>
          <w:sz w:val="24"/>
          <w:u w:val="single"/>
        </w:rPr>
        <w:t xml:space="preserve"> </w:t>
      </w:r>
      <w:r w:rsidRPr="00350417">
        <w:rPr>
          <w:sz w:val="24"/>
          <w:u w:val="single"/>
        </w:rPr>
        <w:tab/>
      </w:r>
    </w:p>
    <w:p w:rsidR="00350417" w:rsidRPr="00350417" w:rsidRDefault="009E3412" w:rsidP="00350417">
      <w:pPr>
        <w:pStyle w:val="BodyText"/>
        <w:tabs>
          <w:tab w:val="left" w:pos="1440"/>
        </w:tabs>
        <w:spacing w:before="4"/>
        <w:ind w:left="360"/>
        <w:rPr>
          <w:b w:val="0"/>
          <w:bCs w:val="0"/>
          <w:sz w:val="25"/>
        </w:rPr>
      </w:pPr>
      <w:r w:rsidRPr="009E3412">
        <w:rPr>
          <w:b w:val="0"/>
          <w:bCs w:val="0"/>
        </w:rPr>
        <w:pict>
          <v:shape id="_x0000_s1036" style="position:absolute;left:0;text-align:left;margin-left:2in;margin-top:16.95pt;width:396pt;height:.1pt;z-index:-251646976;mso-wrap-distance-left:0;mso-wrap-distance-right:0;mso-position-horizontal-relative:page" coordorigin="2880,339" coordsize="7920,0" path="m2880,339r7920,e" filled="f" strokeweight=".26669mm">
            <v:path arrowok="t"/>
            <w10:wrap type="topAndBottom" anchorx="page"/>
          </v:shape>
        </w:pict>
      </w:r>
    </w:p>
    <w:p w:rsidR="00350417" w:rsidRPr="00350417" w:rsidRDefault="00350417" w:rsidP="00350417">
      <w:pPr>
        <w:pStyle w:val="BodyText"/>
        <w:tabs>
          <w:tab w:val="left" w:pos="1440"/>
        </w:tabs>
        <w:ind w:left="360"/>
        <w:rPr>
          <w:b w:val="0"/>
          <w:bCs w:val="0"/>
          <w:sz w:val="20"/>
        </w:rPr>
      </w:pPr>
    </w:p>
    <w:p w:rsidR="00350417" w:rsidRPr="00350417" w:rsidRDefault="00350417" w:rsidP="00350417">
      <w:pPr>
        <w:pStyle w:val="BodyText"/>
        <w:tabs>
          <w:tab w:val="left" w:pos="1440"/>
        </w:tabs>
        <w:spacing w:before="5"/>
        <w:ind w:left="360"/>
        <w:rPr>
          <w:b w:val="0"/>
          <w:bCs w:val="0"/>
          <w:sz w:val="23"/>
        </w:rPr>
      </w:pPr>
    </w:p>
    <w:p w:rsidR="00350417" w:rsidRPr="00350417" w:rsidRDefault="00350417" w:rsidP="00F81391">
      <w:pPr>
        <w:pStyle w:val="ListParagraph"/>
        <w:numPr>
          <w:ilvl w:val="0"/>
          <w:numId w:val="6"/>
        </w:numPr>
        <w:tabs>
          <w:tab w:val="left" w:pos="1440"/>
        </w:tabs>
        <w:ind w:left="360" w:firstLine="0"/>
        <w:contextualSpacing w:val="0"/>
        <w:rPr>
          <w:sz w:val="24"/>
        </w:rPr>
      </w:pPr>
      <w:r w:rsidRPr="00350417">
        <w:rPr>
          <w:sz w:val="24"/>
        </w:rPr>
        <w:t>Amount</w:t>
      </w:r>
      <w:r w:rsidRPr="00350417">
        <w:rPr>
          <w:spacing w:val="-3"/>
          <w:sz w:val="24"/>
        </w:rPr>
        <w:t xml:space="preserve"> </w:t>
      </w:r>
      <w:r w:rsidRPr="00350417">
        <w:rPr>
          <w:sz w:val="24"/>
        </w:rPr>
        <w:t>of</w:t>
      </w:r>
      <w:r w:rsidRPr="00350417">
        <w:rPr>
          <w:spacing w:val="-2"/>
          <w:sz w:val="24"/>
        </w:rPr>
        <w:t xml:space="preserve"> </w:t>
      </w:r>
      <w:r w:rsidRPr="00350417">
        <w:rPr>
          <w:sz w:val="24"/>
        </w:rPr>
        <w:t>earnest</w:t>
      </w:r>
      <w:r w:rsidRPr="00350417">
        <w:rPr>
          <w:spacing w:val="-1"/>
          <w:sz w:val="24"/>
        </w:rPr>
        <w:t xml:space="preserve"> </w:t>
      </w:r>
      <w:r w:rsidRPr="00350417">
        <w:rPr>
          <w:sz w:val="24"/>
        </w:rPr>
        <w:t>money</w:t>
      </w:r>
      <w:r w:rsidRPr="00350417">
        <w:rPr>
          <w:spacing w:val="-2"/>
          <w:sz w:val="24"/>
        </w:rPr>
        <w:t xml:space="preserve"> </w:t>
      </w:r>
      <w:r w:rsidRPr="00350417">
        <w:rPr>
          <w:sz w:val="24"/>
        </w:rPr>
        <w:t>to</w:t>
      </w:r>
    </w:p>
    <w:p w:rsidR="00350417" w:rsidRDefault="00350417" w:rsidP="00350417">
      <w:pPr>
        <w:pStyle w:val="BodyText"/>
        <w:tabs>
          <w:tab w:val="left" w:pos="1440"/>
          <w:tab w:val="left" w:pos="9894"/>
        </w:tabs>
        <w:spacing w:before="70" w:line="300" w:lineRule="auto"/>
        <w:ind w:left="1440" w:hanging="360"/>
        <w:rPr>
          <w:b w:val="0"/>
          <w:bCs w:val="0"/>
          <w:spacing w:val="-57"/>
        </w:rPr>
      </w:pPr>
      <w:r>
        <w:rPr>
          <w:b w:val="0"/>
          <w:bCs w:val="0"/>
        </w:rPr>
        <w:tab/>
      </w:r>
      <w:r w:rsidRPr="00350417">
        <w:rPr>
          <w:b w:val="0"/>
          <w:bCs w:val="0"/>
        </w:rPr>
        <w:t>accompany</w:t>
      </w:r>
      <w:r w:rsidRPr="00350417">
        <w:rPr>
          <w:b w:val="0"/>
          <w:bCs w:val="0"/>
          <w:spacing w:val="-1"/>
        </w:rPr>
        <w:t xml:space="preserve"> </w:t>
      </w:r>
      <w:r w:rsidRPr="00350417">
        <w:rPr>
          <w:b w:val="0"/>
          <w:bCs w:val="0"/>
        </w:rPr>
        <w:t>the</w:t>
      </w:r>
      <w:r w:rsidRPr="00350417">
        <w:rPr>
          <w:b w:val="0"/>
          <w:bCs w:val="0"/>
          <w:spacing w:val="-2"/>
        </w:rPr>
        <w:t xml:space="preserve"> </w:t>
      </w:r>
      <w:r w:rsidRPr="00350417">
        <w:rPr>
          <w:b w:val="0"/>
          <w:bCs w:val="0"/>
        </w:rPr>
        <w:t>tender</w:t>
      </w:r>
      <w:r w:rsidRPr="00350417">
        <w:rPr>
          <w:b w:val="0"/>
          <w:bCs w:val="0"/>
          <w:spacing w:val="118"/>
        </w:rPr>
        <w:t xml:space="preserve"> </w:t>
      </w:r>
      <w:r w:rsidRPr="00350417">
        <w:rPr>
          <w:b w:val="0"/>
          <w:bCs w:val="0"/>
        </w:rPr>
        <w:t>Rs.</w:t>
      </w:r>
      <w:r>
        <w:rPr>
          <w:b w:val="0"/>
          <w:bCs w:val="0"/>
          <w:u w:val="single"/>
        </w:rPr>
        <w:t>_______________________</w:t>
      </w:r>
      <w:r w:rsidRPr="00350417">
        <w:rPr>
          <w:b w:val="0"/>
          <w:bCs w:val="0"/>
          <w:spacing w:val="-4"/>
        </w:rPr>
        <w:t>_</w:t>
      </w:r>
      <w:r w:rsidRPr="00350417">
        <w:rPr>
          <w:b w:val="0"/>
          <w:bCs w:val="0"/>
          <w:spacing w:val="-57"/>
        </w:rPr>
        <w:t xml:space="preserve"> </w:t>
      </w:r>
    </w:p>
    <w:p w:rsidR="00350417" w:rsidRPr="00350417" w:rsidRDefault="00350417" w:rsidP="00350417">
      <w:pPr>
        <w:pStyle w:val="BodyText"/>
        <w:tabs>
          <w:tab w:val="left" w:pos="1440"/>
          <w:tab w:val="left" w:pos="9894"/>
        </w:tabs>
        <w:spacing w:before="70" w:line="300" w:lineRule="auto"/>
        <w:ind w:left="1440" w:hanging="360"/>
        <w:rPr>
          <w:b w:val="0"/>
          <w:bCs w:val="0"/>
        </w:rPr>
      </w:pPr>
      <w:r>
        <w:rPr>
          <w:b w:val="0"/>
          <w:bCs w:val="0"/>
          <w:spacing w:val="-57"/>
        </w:rPr>
        <w:tab/>
      </w:r>
      <w:r w:rsidRPr="00350417">
        <w:rPr>
          <w:b w:val="0"/>
          <w:bCs w:val="0"/>
        </w:rPr>
        <w:t>(to</w:t>
      </w:r>
      <w:r w:rsidRPr="00350417">
        <w:rPr>
          <w:b w:val="0"/>
          <w:bCs w:val="0"/>
          <w:spacing w:val="-1"/>
        </w:rPr>
        <w:t xml:space="preserve"> </w:t>
      </w:r>
      <w:r w:rsidRPr="00350417">
        <w:rPr>
          <w:b w:val="0"/>
          <w:bCs w:val="0"/>
        </w:rPr>
        <w:t>be</w:t>
      </w:r>
      <w:r w:rsidRPr="00350417">
        <w:rPr>
          <w:b w:val="0"/>
          <w:bCs w:val="0"/>
          <w:spacing w:val="-1"/>
        </w:rPr>
        <w:t xml:space="preserve"> </w:t>
      </w:r>
      <w:r w:rsidRPr="00350417">
        <w:rPr>
          <w:b w:val="0"/>
          <w:bCs w:val="0"/>
        </w:rPr>
        <w:t>furnished by the</w:t>
      </w:r>
      <w:r w:rsidRPr="00350417">
        <w:rPr>
          <w:b w:val="0"/>
          <w:bCs w:val="0"/>
          <w:spacing w:val="-1"/>
        </w:rPr>
        <w:t xml:space="preserve"> </w:t>
      </w:r>
      <w:r w:rsidRPr="00350417">
        <w:rPr>
          <w:b w:val="0"/>
          <w:bCs w:val="0"/>
        </w:rPr>
        <w:t>tenderer</w:t>
      </w:r>
      <w:r w:rsidRPr="00350417">
        <w:rPr>
          <w:b w:val="0"/>
          <w:bCs w:val="0"/>
          <w:spacing w:val="-1"/>
        </w:rPr>
        <w:t xml:space="preserve"> </w:t>
      </w:r>
      <w:r w:rsidRPr="00350417">
        <w:rPr>
          <w:b w:val="0"/>
          <w:bCs w:val="0"/>
        </w:rPr>
        <w:t>in the shape</w:t>
      </w:r>
      <w:r w:rsidRPr="00350417">
        <w:rPr>
          <w:b w:val="0"/>
          <w:bCs w:val="0"/>
          <w:spacing w:val="-3"/>
        </w:rPr>
        <w:t xml:space="preserve"> </w:t>
      </w:r>
      <w:r w:rsidRPr="00350417">
        <w:rPr>
          <w:b w:val="0"/>
          <w:bCs w:val="0"/>
        </w:rPr>
        <w:t>of</w:t>
      </w:r>
      <w:r w:rsidRPr="00350417">
        <w:rPr>
          <w:b w:val="0"/>
          <w:bCs w:val="0"/>
          <w:spacing w:val="-3"/>
        </w:rPr>
        <w:t xml:space="preserve"> </w:t>
      </w:r>
      <w:r w:rsidRPr="00350417">
        <w:rPr>
          <w:b w:val="0"/>
          <w:bCs w:val="0"/>
        </w:rPr>
        <w:t>deposit</w:t>
      </w:r>
      <w:r w:rsidRPr="00350417">
        <w:rPr>
          <w:b w:val="0"/>
          <w:bCs w:val="0"/>
          <w:spacing w:val="-2"/>
        </w:rPr>
        <w:t xml:space="preserve"> </w:t>
      </w:r>
      <w:r w:rsidRPr="00350417">
        <w:rPr>
          <w:b w:val="0"/>
          <w:bCs w:val="0"/>
        </w:rPr>
        <w:t>at</w:t>
      </w:r>
      <w:r w:rsidRPr="00350417">
        <w:rPr>
          <w:b w:val="0"/>
          <w:bCs w:val="0"/>
          <w:spacing w:val="-3"/>
        </w:rPr>
        <w:t xml:space="preserve"> </w:t>
      </w:r>
      <w:r w:rsidRPr="00350417">
        <w:rPr>
          <w:b w:val="0"/>
          <w:bCs w:val="0"/>
        </w:rPr>
        <w:t>call</w:t>
      </w:r>
      <w:r w:rsidRPr="00350417">
        <w:rPr>
          <w:b w:val="0"/>
          <w:bCs w:val="0"/>
          <w:spacing w:val="-1"/>
        </w:rPr>
        <w:t xml:space="preserve"> </w:t>
      </w:r>
      <w:r w:rsidRPr="00350417">
        <w:rPr>
          <w:b w:val="0"/>
          <w:bCs w:val="0"/>
        </w:rPr>
        <w:t>from</w:t>
      </w:r>
      <w:r w:rsidRPr="00350417">
        <w:rPr>
          <w:b w:val="0"/>
          <w:bCs w:val="0"/>
          <w:spacing w:val="-6"/>
        </w:rPr>
        <w:t xml:space="preserve"> </w:t>
      </w:r>
      <w:r w:rsidRPr="00350417">
        <w:rPr>
          <w:b w:val="0"/>
          <w:bCs w:val="0"/>
        </w:rPr>
        <w:t>a</w:t>
      </w:r>
      <w:r w:rsidRPr="00350417">
        <w:rPr>
          <w:b w:val="0"/>
          <w:bCs w:val="0"/>
          <w:spacing w:val="-2"/>
        </w:rPr>
        <w:t xml:space="preserve"> </w:t>
      </w:r>
      <w:r w:rsidRPr="00350417">
        <w:rPr>
          <w:b w:val="0"/>
          <w:bCs w:val="0"/>
        </w:rPr>
        <w:t>scheduled</w:t>
      </w:r>
      <w:r w:rsidRPr="00350417">
        <w:rPr>
          <w:b w:val="0"/>
          <w:bCs w:val="0"/>
          <w:spacing w:val="-57"/>
        </w:rPr>
        <w:t xml:space="preserve"> </w:t>
      </w:r>
      <w:r w:rsidRPr="00350417">
        <w:rPr>
          <w:b w:val="0"/>
          <w:bCs w:val="0"/>
        </w:rPr>
        <w:t>Bank</w:t>
      </w:r>
      <w:r w:rsidRPr="00350417">
        <w:rPr>
          <w:b w:val="0"/>
          <w:bCs w:val="0"/>
          <w:spacing w:val="-1"/>
        </w:rPr>
        <w:t xml:space="preserve"> </w:t>
      </w:r>
      <w:r w:rsidRPr="00350417">
        <w:rPr>
          <w:b w:val="0"/>
          <w:bCs w:val="0"/>
        </w:rPr>
        <w:t>of</w:t>
      </w:r>
      <w:r w:rsidRPr="00350417">
        <w:rPr>
          <w:b w:val="0"/>
          <w:bCs w:val="0"/>
          <w:spacing w:val="1"/>
        </w:rPr>
        <w:t xml:space="preserve"> </w:t>
      </w:r>
      <w:r w:rsidRPr="00350417">
        <w:rPr>
          <w:b w:val="0"/>
          <w:bCs w:val="0"/>
        </w:rPr>
        <w:t>Pakistan).</w:t>
      </w:r>
    </w:p>
    <w:p w:rsidR="00350417" w:rsidRPr="00350417" w:rsidRDefault="00350417" w:rsidP="00350417">
      <w:pPr>
        <w:pStyle w:val="BodyText"/>
        <w:tabs>
          <w:tab w:val="left" w:pos="1440"/>
        </w:tabs>
        <w:spacing w:before="10"/>
        <w:ind w:left="360"/>
        <w:rPr>
          <w:b w:val="0"/>
          <w:bCs w:val="0"/>
          <w:sz w:val="33"/>
        </w:rPr>
      </w:pPr>
    </w:p>
    <w:p w:rsidR="00350417" w:rsidRPr="00350417" w:rsidRDefault="00350417" w:rsidP="00F81391">
      <w:pPr>
        <w:pStyle w:val="ListParagraph"/>
        <w:numPr>
          <w:ilvl w:val="0"/>
          <w:numId w:val="6"/>
        </w:numPr>
        <w:tabs>
          <w:tab w:val="left" w:pos="1440"/>
        </w:tabs>
        <w:ind w:left="360" w:firstLine="0"/>
        <w:contextualSpacing w:val="0"/>
        <w:rPr>
          <w:sz w:val="24"/>
        </w:rPr>
      </w:pPr>
      <w:r w:rsidRPr="00350417">
        <w:rPr>
          <w:sz w:val="24"/>
        </w:rPr>
        <w:t>Percentage</w:t>
      </w:r>
      <w:r w:rsidRPr="00350417">
        <w:rPr>
          <w:spacing w:val="-3"/>
          <w:sz w:val="24"/>
        </w:rPr>
        <w:t xml:space="preserve"> </w:t>
      </w:r>
      <w:r w:rsidRPr="00350417">
        <w:rPr>
          <w:sz w:val="24"/>
        </w:rPr>
        <w:t>of security deposit</w:t>
      </w:r>
      <w:r w:rsidRPr="00350417">
        <w:rPr>
          <w:spacing w:val="-1"/>
          <w:sz w:val="24"/>
        </w:rPr>
        <w:t xml:space="preserve"> </w:t>
      </w:r>
      <w:r w:rsidRPr="00350417">
        <w:rPr>
          <w:sz w:val="24"/>
        </w:rPr>
        <w:t>to</w:t>
      </w:r>
      <w:r w:rsidRPr="00350417">
        <w:rPr>
          <w:spacing w:val="-1"/>
          <w:sz w:val="24"/>
        </w:rPr>
        <w:t xml:space="preserve"> </w:t>
      </w:r>
      <w:r w:rsidRPr="00350417">
        <w:rPr>
          <w:sz w:val="24"/>
        </w:rPr>
        <w:t>be</w:t>
      </w:r>
      <w:r w:rsidRPr="00350417">
        <w:rPr>
          <w:spacing w:val="-2"/>
          <w:sz w:val="24"/>
        </w:rPr>
        <w:t xml:space="preserve"> </w:t>
      </w:r>
      <w:r w:rsidRPr="00350417">
        <w:rPr>
          <w:sz w:val="24"/>
        </w:rPr>
        <w:t>retained</w:t>
      </w:r>
      <w:r w:rsidRPr="00350417">
        <w:rPr>
          <w:spacing w:val="-1"/>
          <w:sz w:val="24"/>
        </w:rPr>
        <w:t xml:space="preserve"> </w:t>
      </w:r>
      <w:r w:rsidRPr="00350417">
        <w:rPr>
          <w:sz w:val="24"/>
        </w:rPr>
        <w:t>from</w:t>
      </w:r>
      <w:r w:rsidRPr="00350417">
        <w:rPr>
          <w:spacing w:val="-2"/>
          <w:sz w:val="24"/>
        </w:rPr>
        <w:t xml:space="preserve"> </w:t>
      </w:r>
      <w:r w:rsidRPr="00350417">
        <w:rPr>
          <w:sz w:val="24"/>
        </w:rPr>
        <w:t>the</w:t>
      </w:r>
      <w:r w:rsidRPr="00350417">
        <w:rPr>
          <w:spacing w:val="-1"/>
          <w:sz w:val="24"/>
        </w:rPr>
        <w:t xml:space="preserve"> </w:t>
      </w:r>
      <w:r w:rsidRPr="00350417">
        <w:rPr>
          <w:sz w:val="24"/>
        </w:rPr>
        <w:t>bills.</w:t>
      </w:r>
    </w:p>
    <w:p w:rsidR="00350417" w:rsidRPr="00350417" w:rsidRDefault="00350417" w:rsidP="00350417">
      <w:pPr>
        <w:pStyle w:val="BodyText"/>
        <w:tabs>
          <w:tab w:val="left" w:pos="1440"/>
        </w:tabs>
        <w:spacing w:before="1"/>
        <w:ind w:left="360"/>
        <w:rPr>
          <w:b w:val="0"/>
          <w:bCs w:val="0"/>
          <w:sz w:val="36"/>
        </w:rPr>
      </w:pPr>
    </w:p>
    <w:p w:rsidR="00350417" w:rsidRPr="00350417" w:rsidRDefault="00350417" w:rsidP="00F81391">
      <w:pPr>
        <w:pStyle w:val="ListParagraph"/>
        <w:numPr>
          <w:ilvl w:val="1"/>
          <w:numId w:val="6"/>
        </w:numPr>
        <w:tabs>
          <w:tab w:val="left" w:pos="1440"/>
          <w:tab w:val="left" w:pos="2740"/>
          <w:tab w:val="left" w:pos="2741"/>
        </w:tabs>
        <w:ind w:left="1440" w:firstLine="0"/>
        <w:contextualSpacing w:val="0"/>
        <w:jc w:val="left"/>
        <w:rPr>
          <w:sz w:val="24"/>
        </w:rPr>
      </w:pPr>
      <w:r w:rsidRPr="00350417">
        <w:rPr>
          <w:sz w:val="24"/>
        </w:rPr>
        <w:t>On the</w:t>
      </w:r>
      <w:r w:rsidRPr="00350417">
        <w:rPr>
          <w:spacing w:val="-2"/>
          <w:sz w:val="24"/>
        </w:rPr>
        <w:t xml:space="preserve"> </w:t>
      </w:r>
      <w:r w:rsidRPr="00350417">
        <w:rPr>
          <w:sz w:val="24"/>
        </w:rPr>
        <w:t>amount</w:t>
      </w:r>
      <w:r w:rsidRPr="00350417">
        <w:rPr>
          <w:spacing w:val="-1"/>
          <w:sz w:val="24"/>
        </w:rPr>
        <w:t xml:space="preserve"> </w:t>
      </w:r>
      <w:r w:rsidRPr="00350417">
        <w:rPr>
          <w:sz w:val="24"/>
        </w:rPr>
        <w:t>of work</w:t>
      </w:r>
      <w:r w:rsidRPr="00350417">
        <w:rPr>
          <w:spacing w:val="-3"/>
          <w:sz w:val="24"/>
        </w:rPr>
        <w:t xml:space="preserve"> </w:t>
      </w:r>
      <w:r w:rsidRPr="00350417">
        <w:rPr>
          <w:sz w:val="24"/>
        </w:rPr>
        <w:t>done</w:t>
      </w:r>
      <w:r w:rsidRPr="00350417">
        <w:rPr>
          <w:spacing w:val="-2"/>
          <w:sz w:val="24"/>
        </w:rPr>
        <w:t xml:space="preserve"> </w:t>
      </w:r>
      <w:r w:rsidRPr="00350417">
        <w:rPr>
          <w:sz w:val="24"/>
        </w:rPr>
        <w:t>upto</w:t>
      </w:r>
    </w:p>
    <w:p w:rsidR="00350417" w:rsidRPr="00350417" w:rsidRDefault="00350417" w:rsidP="00350417">
      <w:pPr>
        <w:pStyle w:val="BodyText"/>
        <w:tabs>
          <w:tab w:val="left" w:pos="1440"/>
          <w:tab w:val="left" w:pos="2790"/>
          <w:tab w:val="left" w:pos="5621"/>
        </w:tabs>
        <w:ind w:left="1440"/>
        <w:rPr>
          <w:b w:val="0"/>
          <w:bCs w:val="0"/>
        </w:rPr>
      </w:pPr>
      <w:r>
        <w:rPr>
          <w:b w:val="0"/>
          <w:bCs w:val="0"/>
        </w:rPr>
        <w:tab/>
      </w:r>
      <w:r w:rsidRPr="00350417">
        <w:rPr>
          <w:b w:val="0"/>
          <w:bCs w:val="0"/>
        </w:rPr>
        <w:t>Rs.5</w:t>
      </w:r>
      <w:r w:rsidRPr="00350417">
        <w:rPr>
          <w:b w:val="0"/>
          <w:bCs w:val="0"/>
          <w:spacing w:val="-2"/>
        </w:rPr>
        <w:t xml:space="preserve"> </w:t>
      </w:r>
      <w:r w:rsidRPr="00350417">
        <w:rPr>
          <w:b w:val="0"/>
          <w:bCs w:val="0"/>
        </w:rPr>
        <w:t>million</w:t>
      </w:r>
      <w:r w:rsidRPr="00350417">
        <w:rPr>
          <w:b w:val="0"/>
          <w:bCs w:val="0"/>
        </w:rPr>
        <w:tab/>
        <w:t>=</w:t>
      </w:r>
      <w:r w:rsidRPr="00350417">
        <w:rPr>
          <w:b w:val="0"/>
          <w:bCs w:val="0"/>
        </w:rPr>
        <w:tab/>
        <w:t>Ten</w:t>
      </w:r>
      <w:r w:rsidRPr="00350417">
        <w:rPr>
          <w:b w:val="0"/>
          <w:bCs w:val="0"/>
          <w:spacing w:val="-1"/>
        </w:rPr>
        <w:t xml:space="preserve"> </w:t>
      </w:r>
      <w:r w:rsidRPr="00350417">
        <w:rPr>
          <w:b w:val="0"/>
          <w:bCs w:val="0"/>
        </w:rPr>
        <w:t>(10)</w:t>
      </w:r>
      <w:r w:rsidRPr="00350417">
        <w:rPr>
          <w:b w:val="0"/>
          <w:bCs w:val="0"/>
          <w:spacing w:val="-1"/>
        </w:rPr>
        <w:t xml:space="preserve"> </w:t>
      </w:r>
      <w:r w:rsidRPr="00350417">
        <w:rPr>
          <w:b w:val="0"/>
          <w:bCs w:val="0"/>
        </w:rPr>
        <w:t>percent.</w:t>
      </w:r>
    </w:p>
    <w:p w:rsidR="00350417" w:rsidRPr="00350417" w:rsidRDefault="00350417" w:rsidP="00F81391">
      <w:pPr>
        <w:pStyle w:val="ListParagraph"/>
        <w:numPr>
          <w:ilvl w:val="1"/>
          <w:numId w:val="6"/>
        </w:numPr>
        <w:tabs>
          <w:tab w:val="left" w:pos="1440"/>
          <w:tab w:val="left" w:pos="2740"/>
          <w:tab w:val="left" w:pos="2741"/>
        </w:tabs>
        <w:spacing w:before="210"/>
        <w:ind w:left="1440" w:firstLine="0"/>
        <w:contextualSpacing w:val="0"/>
        <w:jc w:val="left"/>
        <w:rPr>
          <w:sz w:val="24"/>
        </w:rPr>
      </w:pPr>
      <w:r w:rsidRPr="00350417">
        <w:rPr>
          <w:sz w:val="24"/>
        </w:rPr>
        <w:t>On the</w:t>
      </w:r>
      <w:r w:rsidRPr="00350417">
        <w:rPr>
          <w:spacing w:val="-2"/>
          <w:sz w:val="24"/>
        </w:rPr>
        <w:t xml:space="preserve"> </w:t>
      </w:r>
      <w:r w:rsidRPr="00350417">
        <w:rPr>
          <w:sz w:val="24"/>
        </w:rPr>
        <w:t>amount</w:t>
      </w:r>
      <w:r w:rsidRPr="00350417">
        <w:rPr>
          <w:spacing w:val="-1"/>
          <w:sz w:val="24"/>
        </w:rPr>
        <w:t xml:space="preserve"> </w:t>
      </w:r>
      <w:r w:rsidRPr="00350417">
        <w:rPr>
          <w:sz w:val="24"/>
        </w:rPr>
        <w:t>of work</w:t>
      </w:r>
      <w:r w:rsidRPr="00350417">
        <w:rPr>
          <w:spacing w:val="-3"/>
          <w:sz w:val="24"/>
        </w:rPr>
        <w:t xml:space="preserve"> </w:t>
      </w:r>
      <w:r w:rsidRPr="00350417">
        <w:rPr>
          <w:sz w:val="24"/>
        </w:rPr>
        <w:t>done</w:t>
      </w:r>
      <w:r w:rsidRPr="00350417">
        <w:rPr>
          <w:spacing w:val="-2"/>
          <w:sz w:val="24"/>
        </w:rPr>
        <w:t xml:space="preserve"> </w:t>
      </w:r>
      <w:r w:rsidRPr="00350417">
        <w:rPr>
          <w:sz w:val="24"/>
        </w:rPr>
        <w:t>beyond</w:t>
      </w:r>
    </w:p>
    <w:p w:rsidR="00350417" w:rsidRPr="00350417" w:rsidRDefault="00350417" w:rsidP="00350417">
      <w:pPr>
        <w:pStyle w:val="BodyText"/>
        <w:tabs>
          <w:tab w:val="left" w:pos="1440"/>
          <w:tab w:val="left" w:pos="2790"/>
          <w:tab w:val="left" w:pos="5621"/>
        </w:tabs>
        <w:ind w:left="1440"/>
        <w:rPr>
          <w:b w:val="0"/>
          <w:bCs w:val="0"/>
        </w:rPr>
      </w:pPr>
      <w:r>
        <w:rPr>
          <w:b w:val="0"/>
          <w:bCs w:val="0"/>
        </w:rPr>
        <w:tab/>
      </w:r>
      <w:r w:rsidRPr="00350417">
        <w:rPr>
          <w:b w:val="0"/>
          <w:bCs w:val="0"/>
        </w:rPr>
        <w:t>Rs.</w:t>
      </w:r>
      <w:r w:rsidRPr="00350417">
        <w:rPr>
          <w:b w:val="0"/>
          <w:bCs w:val="0"/>
          <w:spacing w:val="-1"/>
        </w:rPr>
        <w:t xml:space="preserve"> </w:t>
      </w:r>
      <w:r w:rsidRPr="00350417">
        <w:rPr>
          <w:b w:val="0"/>
          <w:bCs w:val="0"/>
        </w:rPr>
        <w:t>5</w:t>
      </w:r>
      <w:r w:rsidRPr="00350417">
        <w:rPr>
          <w:b w:val="0"/>
          <w:bCs w:val="0"/>
          <w:spacing w:val="-1"/>
        </w:rPr>
        <w:t xml:space="preserve"> </w:t>
      </w:r>
      <w:r w:rsidRPr="00350417">
        <w:rPr>
          <w:b w:val="0"/>
          <w:bCs w:val="0"/>
        </w:rPr>
        <w:t>million</w:t>
      </w:r>
      <w:r w:rsidRPr="00350417">
        <w:rPr>
          <w:b w:val="0"/>
          <w:bCs w:val="0"/>
        </w:rPr>
        <w:tab/>
        <w:t>=</w:t>
      </w:r>
      <w:r w:rsidRPr="00350417">
        <w:rPr>
          <w:b w:val="0"/>
          <w:bCs w:val="0"/>
        </w:rPr>
        <w:tab/>
        <w:t>Five</w:t>
      </w:r>
      <w:r w:rsidRPr="00350417">
        <w:rPr>
          <w:b w:val="0"/>
          <w:bCs w:val="0"/>
          <w:spacing w:val="-1"/>
        </w:rPr>
        <w:t xml:space="preserve"> </w:t>
      </w:r>
      <w:r w:rsidRPr="00350417">
        <w:rPr>
          <w:b w:val="0"/>
          <w:bCs w:val="0"/>
        </w:rPr>
        <w:t>(5)</w:t>
      </w:r>
      <w:r w:rsidRPr="00350417">
        <w:rPr>
          <w:b w:val="0"/>
          <w:bCs w:val="0"/>
          <w:spacing w:val="-3"/>
        </w:rPr>
        <w:t xml:space="preserve"> </w:t>
      </w:r>
      <w:r w:rsidRPr="00350417">
        <w:rPr>
          <w:b w:val="0"/>
          <w:bCs w:val="0"/>
        </w:rPr>
        <w:t>percent.</w:t>
      </w:r>
    </w:p>
    <w:p w:rsidR="00350417" w:rsidRPr="00350417" w:rsidRDefault="00350417" w:rsidP="00350417">
      <w:pPr>
        <w:pStyle w:val="BodyText"/>
        <w:tabs>
          <w:tab w:val="left" w:pos="1440"/>
        </w:tabs>
        <w:spacing w:before="10"/>
        <w:ind w:left="360"/>
        <w:rPr>
          <w:b w:val="0"/>
          <w:bCs w:val="0"/>
          <w:sz w:val="35"/>
        </w:rPr>
      </w:pPr>
    </w:p>
    <w:p w:rsidR="00350417" w:rsidRPr="00350417" w:rsidRDefault="00350417" w:rsidP="00F81391">
      <w:pPr>
        <w:pStyle w:val="ListParagraph"/>
        <w:numPr>
          <w:ilvl w:val="0"/>
          <w:numId w:val="6"/>
        </w:numPr>
        <w:tabs>
          <w:tab w:val="left" w:pos="1440"/>
          <w:tab w:val="left" w:pos="10265"/>
        </w:tabs>
        <w:ind w:left="360" w:firstLine="0"/>
        <w:contextualSpacing w:val="0"/>
        <w:rPr>
          <w:sz w:val="24"/>
        </w:rPr>
      </w:pPr>
      <w:r w:rsidRPr="00350417">
        <w:rPr>
          <w:sz w:val="24"/>
        </w:rPr>
        <w:t>Minimum</w:t>
      </w:r>
      <w:r w:rsidRPr="00350417">
        <w:rPr>
          <w:spacing w:val="-5"/>
          <w:sz w:val="24"/>
        </w:rPr>
        <w:t xml:space="preserve"> </w:t>
      </w:r>
      <w:r w:rsidRPr="00350417">
        <w:rPr>
          <w:sz w:val="24"/>
        </w:rPr>
        <w:t>amount</w:t>
      </w:r>
      <w:r w:rsidRPr="00350417">
        <w:rPr>
          <w:spacing w:val="-1"/>
          <w:sz w:val="24"/>
        </w:rPr>
        <w:t xml:space="preserve"> </w:t>
      </w:r>
      <w:r w:rsidRPr="00350417">
        <w:rPr>
          <w:sz w:val="24"/>
        </w:rPr>
        <w:t>of interim</w:t>
      </w:r>
      <w:r w:rsidRPr="00350417">
        <w:rPr>
          <w:spacing w:val="-2"/>
          <w:sz w:val="24"/>
        </w:rPr>
        <w:t xml:space="preserve"> </w:t>
      </w:r>
      <w:r w:rsidRPr="00350417">
        <w:rPr>
          <w:sz w:val="24"/>
        </w:rPr>
        <w:t>running</w:t>
      </w:r>
      <w:r w:rsidRPr="00350417">
        <w:rPr>
          <w:spacing w:val="-4"/>
          <w:sz w:val="24"/>
        </w:rPr>
        <w:t xml:space="preserve"> </w:t>
      </w:r>
      <w:r w:rsidRPr="00350417">
        <w:rPr>
          <w:sz w:val="24"/>
        </w:rPr>
        <w:t>bills Rs.</w:t>
      </w:r>
      <w:r w:rsidRPr="00350417">
        <w:rPr>
          <w:sz w:val="24"/>
          <w:u w:val="single"/>
        </w:rPr>
        <w:t xml:space="preserve"> </w:t>
      </w:r>
      <w:r w:rsidRPr="00350417">
        <w:rPr>
          <w:sz w:val="24"/>
          <w:u w:val="single"/>
        </w:rPr>
        <w:tab/>
      </w:r>
    </w:p>
    <w:p w:rsidR="00350417" w:rsidRPr="00350417" w:rsidRDefault="00350417" w:rsidP="00350417">
      <w:pPr>
        <w:pStyle w:val="BodyText"/>
        <w:tabs>
          <w:tab w:val="left" w:pos="1440"/>
        </w:tabs>
        <w:ind w:left="360"/>
        <w:rPr>
          <w:b w:val="0"/>
          <w:bCs w:val="0"/>
          <w:sz w:val="20"/>
        </w:rPr>
      </w:pPr>
    </w:p>
    <w:p w:rsidR="00350417" w:rsidRPr="00350417" w:rsidRDefault="00350417" w:rsidP="00350417">
      <w:pPr>
        <w:pStyle w:val="BodyText"/>
        <w:tabs>
          <w:tab w:val="left" w:pos="1440"/>
        </w:tabs>
        <w:ind w:left="360"/>
        <w:rPr>
          <w:b w:val="0"/>
          <w:bCs w:val="0"/>
          <w:sz w:val="20"/>
        </w:rPr>
      </w:pPr>
    </w:p>
    <w:p w:rsidR="00350417" w:rsidRPr="00350417" w:rsidRDefault="00350417" w:rsidP="00F81391">
      <w:pPr>
        <w:pStyle w:val="ListParagraph"/>
        <w:numPr>
          <w:ilvl w:val="0"/>
          <w:numId w:val="6"/>
        </w:numPr>
        <w:tabs>
          <w:tab w:val="left" w:pos="1440"/>
          <w:tab w:val="left" w:pos="9271"/>
        </w:tabs>
        <w:spacing w:before="90"/>
        <w:ind w:left="360" w:firstLine="0"/>
        <w:contextualSpacing w:val="0"/>
        <w:rPr>
          <w:sz w:val="24"/>
        </w:rPr>
      </w:pPr>
      <w:r w:rsidRPr="00350417">
        <w:rPr>
          <w:sz w:val="24"/>
        </w:rPr>
        <w:t>Mobilization</w:t>
      </w:r>
      <w:r w:rsidRPr="00350417">
        <w:rPr>
          <w:spacing w:val="-1"/>
          <w:sz w:val="24"/>
        </w:rPr>
        <w:t xml:space="preserve"> </w:t>
      </w:r>
      <w:r w:rsidRPr="00350417">
        <w:rPr>
          <w:sz w:val="24"/>
        </w:rPr>
        <w:t>period</w:t>
      </w:r>
      <w:r w:rsidRPr="00350417">
        <w:rPr>
          <w:sz w:val="24"/>
          <w:u w:val="single"/>
        </w:rPr>
        <w:tab/>
      </w:r>
      <w:r w:rsidRPr="00350417">
        <w:rPr>
          <w:sz w:val="24"/>
        </w:rPr>
        <w:t>days.</w:t>
      </w:r>
    </w:p>
    <w:p w:rsidR="00350417" w:rsidRPr="00350417" w:rsidRDefault="00350417" w:rsidP="00350417">
      <w:pPr>
        <w:pStyle w:val="BodyText"/>
        <w:tabs>
          <w:tab w:val="left" w:pos="1440"/>
        </w:tabs>
        <w:ind w:left="360"/>
        <w:rPr>
          <w:b w:val="0"/>
          <w:bCs w:val="0"/>
          <w:sz w:val="26"/>
        </w:rPr>
      </w:pPr>
    </w:p>
    <w:p w:rsidR="00350417" w:rsidRPr="00350417" w:rsidRDefault="00350417" w:rsidP="00F81391">
      <w:pPr>
        <w:pStyle w:val="ListParagraph"/>
        <w:numPr>
          <w:ilvl w:val="0"/>
          <w:numId w:val="6"/>
        </w:numPr>
        <w:tabs>
          <w:tab w:val="left" w:pos="1440"/>
          <w:tab w:val="left" w:pos="10399"/>
        </w:tabs>
        <w:spacing w:before="163" w:line="297" w:lineRule="auto"/>
        <w:ind w:left="360" w:firstLine="0"/>
        <w:contextualSpacing w:val="0"/>
        <w:rPr>
          <w:sz w:val="24"/>
        </w:rPr>
      </w:pPr>
      <w:r w:rsidRPr="00350417">
        <w:rPr>
          <w:sz w:val="24"/>
        </w:rPr>
        <w:t>Time</w:t>
      </w:r>
      <w:r w:rsidRPr="00350417">
        <w:rPr>
          <w:spacing w:val="-3"/>
          <w:sz w:val="24"/>
        </w:rPr>
        <w:t xml:space="preserve"> </w:t>
      </w:r>
      <w:r w:rsidRPr="00350417">
        <w:rPr>
          <w:sz w:val="24"/>
        </w:rPr>
        <w:t>allowed</w:t>
      </w:r>
      <w:r w:rsidRPr="00350417">
        <w:rPr>
          <w:spacing w:val="-1"/>
          <w:sz w:val="24"/>
        </w:rPr>
        <w:t xml:space="preserve"> </w:t>
      </w:r>
      <w:r w:rsidRPr="00350417">
        <w:rPr>
          <w:sz w:val="24"/>
        </w:rPr>
        <w:t>to</w:t>
      </w:r>
      <w:r w:rsidRPr="00350417">
        <w:rPr>
          <w:spacing w:val="-1"/>
          <w:sz w:val="24"/>
        </w:rPr>
        <w:t xml:space="preserve"> </w:t>
      </w:r>
      <w:r w:rsidRPr="00350417">
        <w:rPr>
          <w:sz w:val="24"/>
        </w:rPr>
        <w:t>complete</w:t>
      </w:r>
      <w:r w:rsidRPr="00350417">
        <w:rPr>
          <w:spacing w:val="-3"/>
          <w:sz w:val="24"/>
        </w:rPr>
        <w:t xml:space="preserve"> </w:t>
      </w:r>
      <w:r w:rsidRPr="00350417">
        <w:rPr>
          <w:sz w:val="24"/>
        </w:rPr>
        <w:t>the</w:t>
      </w:r>
      <w:r w:rsidRPr="00350417">
        <w:rPr>
          <w:spacing w:val="-3"/>
          <w:sz w:val="24"/>
        </w:rPr>
        <w:t xml:space="preserve"> </w:t>
      </w:r>
      <w:r w:rsidRPr="00350417">
        <w:rPr>
          <w:sz w:val="24"/>
        </w:rPr>
        <w:t>work</w:t>
      </w:r>
      <w:r w:rsidRPr="00350417">
        <w:rPr>
          <w:spacing w:val="-1"/>
          <w:sz w:val="24"/>
        </w:rPr>
        <w:t xml:space="preserve"> </w:t>
      </w:r>
      <w:r w:rsidRPr="00350417">
        <w:rPr>
          <w:sz w:val="24"/>
        </w:rPr>
        <w:t>after</w:t>
      </w:r>
      <w:r w:rsidRPr="00350417">
        <w:rPr>
          <w:spacing w:val="-2"/>
          <w:sz w:val="24"/>
        </w:rPr>
        <w:t xml:space="preserve"> </w:t>
      </w:r>
      <w:r w:rsidRPr="00350417">
        <w:rPr>
          <w:sz w:val="24"/>
        </w:rPr>
        <w:t>the</w:t>
      </w:r>
      <w:r w:rsidRPr="00350417">
        <w:rPr>
          <w:spacing w:val="-2"/>
          <w:sz w:val="24"/>
        </w:rPr>
        <w:t xml:space="preserve"> </w:t>
      </w:r>
      <w:r w:rsidRPr="00350417">
        <w:rPr>
          <w:sz w:val="24"/>
        </w:rPr>
        <w:t>expiry</w:t>
      </w:r>
      <w:r w:rsidRPr="00350417">
        <w:rPr>
          <w:spacing w:val="-2"/>
          <w:sz w:val="24"/>
        </w:rPr>
        <w:t xml:space="preserve"> </w:t>
      </w:r>
      <w:r w:rsidRPr="00350417">
        <w:rPr>
          <w:sz w:val="24"/>
        </w:rPr>
        <w:t>mobilization period</w:t>
      </w:r>
      <w:r w:rsidRPr="00350417">
        <w:rPr>
          <w:spacing w:val="1"/>
          <w:sz w:val="24"/>
        </w:rPr>
        <w:t xml:space="preserve"> </w:t>
      </w:r>
      <w:r w:rsidRPr="00350417">
        <w:rPr>
          <w:sz w:val="24"/>
          <w:u w:val="single"/>
        </w:rPr>
        <w:t xml:space="preserve"> </w:t>
      </w:r>
      <w:r w:rsidRPr="00350417">
        <w:rPr>
          <w:sz w:val="24"/>
          <w:u w:val="single"/>
        </w:rPr>
        <w:tab/>
      </w:r>
      <w:r w:rsidRPr="00350417">
        <w:rPr>
          <w:sz w:val="24"/>
        </w:rPr>
        <w:t xml:space="preserve"> days.</w:t>
      </w:r>
    </w:p>
    <w:p w:rsidR="00350417" w:rsidRPr="00350417" w:rsidRDefault="00350417" w:rsidP="00350417">
      <w:pPr>
        <w:pStyle w:val="BodyText"/>
        <w:tabs>
          <w:tab w:val="left" w:pos="1440"/>
        </w:tabs>
        <w:ind w:left="360"/>
        <w:rPr>
          <w:b w:val="0"/>
          <w:bCs w:val="0"/>
          <w:sz w:val="26"/>
        </w:rPr>
      </w:pPr>
    </w:p>
    <w:p w:rsidR="00350417" w:rsidRPr="00350417" w:rsidRDefault="00350417" w:rsidP="00F81391">
      <w:pPr>
        <w:pStyle w:val="ListParagraph"/>
        <w:numPr>
          <w:ilvl w:val="0"/>
          <w:numId w:val="6"/>
        </w:numPr>
        <w:tabs>
          <w:tab w:val="left" w:pos="1440"/>
        </w:tabs>
        <w:spacing w:line="275" w:lineRule="exact"/>
        <w:ind w:left="360" w:firstLine="0"/>
        <w:contextualSpacing w:val="0"/>
        <w:rPr>
          <w:rFonts w:ascii="Arial MT"/>
          <w:sz w:val="24"/>
        </w:rPr>
      </w:pPr>
      <w:r w:rsidRPr="00350417">
        <w:rPr>
          <w:rFonts w:ascii="Arial MT"/>
          <w:color w:val="1B1817"/>
          <w:sz w:val="24"/>
        </w:rPr>
        <w:t>Amount</w:t>
      </w:r>
      <w:r w:rsidRPr="00350417">
        <w:rPr>
          <w:rFonts w:ascii="Arial MT"/>
          <w:color w:val="1B1817"/>
          <w:spacing w:val="-6"/>
          <w:sz w:val="24"/>
        </w:rPr>
        <w:t xml:space="preserve"> </w:t>
      </w:r>
      <w:r w:rsidRPr="00350417">
        <w:rPr>
          <w:rFonts w:ascii="Arial MT"/>
          <w:color w:val="1B1817"/>
          <w:sz w:val="24"/>
        </w:rPr>
        <w:t>of</w:t>
      </w:r>
      <w:r w:rsidRPr="00350417">
        <w:rPr>
          <w:rFonts w:ascii="Arial MT"/>
          <w:color w:val="1B1817"/>
          <w:spacing w:val="-3"/>
          <w:sz w:val="24"/>
        </w:rPr>
        <w:t xml:space="preserve"> </w:t>
      </w:r>
      <w:r w:rsidRPr="00350417">
        <w:rPr>
          <w:rFonts w:ascii="Arial MT"/>
          <w:color w:val="1B1817"/>
          <w:sz w:val="24"/>
        </w:rPr>
        <w:t>performance</w:t>
      </w:r>
      <w:r w:rsidRPr="00350417">
        <w:rPr>
          <w:rFonts w:ascii="Arial MT"/>
          <w:color w:val="1B1817"/>
          <w:spacing w:val="-3"/>
          <w:sz w:val="24"/>
        </w:rPr>
        <w:t xml:space="preserve"> </w:t>
      </w:r>
      <w:r w:rsidRPr="00350417">
        <w:rPr>
          <w:rFonts w:ascii="Arial MT"/>
          <w:color w:val="1B1817"/>
          <w:sz w:val="24"/>
        </w:rPr>
        <w:t>security</w:t>
      </w:r>
    </w:p>
    <w:p w:rsidR="00350417" w:rsidRPr="00350417" w:rsidRDefault="00C61322" w:rsidP="00C61322">
      <w:pPr>
        <w:tabs>
          <w:tab w:val="left" w:pos="1440"/>
          <w:tab w:val="left" w:leader="hyphen" w:pos="4216"/>
        </w:tabs>
        <w:spacing w:line="274" w:lineRule="exact"/>
        <w:ind w:left="360"/>
        <w:jc w:val="both"/>
        <w:rPr>
          <w:rFonts w:ascii="Arial MT"/>
          <w:sz w:val="24"/>
        </w:rPr>
      </w:pPr>
      <w:r>
        <w:rPr>
          <w:rFonts w:ascii="Arial MT"/>
          <w:color w:val="1B1817"/>
          <w:sz w:val="24"/>
        </w:rPr>
        <w:tab/>
      </w:r>
      <w:r w:rsidR="00350417" w:rsidRPr="00350417">
        <w:rPr>
          <w:rFonts w:ascii="Arial MT"/>
          <w:color w:val="1B1817"/>
          <w:sz w:val="24"/>
        </w:rPr>
        <w:t>Rs</w:t>
      </w:r>
      <w:r w:rsidR="00350417" w:rsidRPr="00350417">
        <w:rPr>
          <w:rFonts w:ascii="Arial MT"/>
          <w:color w:val="1B1817"/>
          <w:sz w:val="24"/>
        </w:rPr>
        <w:tab/>
        <w:t>5%</w:t>
      </w:r>
      <w:r w:rsidR="00350417" w:rsidRPr="00350417">
        <w:rPr>
          <w:rFonts w:ascii="Arial MT"/>
          <w:color w:val="1B1817"/>
          <w:spacing w:val="-1"/>
          <w:sz w:val="24"/>
        </w:rPr>
        <w:t xml:space="preserve"> </w:t>
      </w:r>
      <w:r w:rsidR="00350417" w:rsidRPr="00350417">
        <w:rPr>
          <w:rFonts w:ascii="Arial MT"/>
          <w:color w:val="1B1817"/>
          <w:sz w:val="24"/>
        </w:rPr>
        <w:t>of</w:t>
      </w:r>
      <w:r w:rsidR="00350417" w:rsidRPr="00350417">
        <w:rPr>
          <w:rFonts w:ascii="Arial MT"/>
          <w:color w:val="1B1817"/>
          <w:spacing w:val="1"/>
          <w:sz w:val="24"/>
        </w:rPr>
        <w:t xml:space="preserve"> </w:t>
      </w:r>
      <w:r w:rsidR="00350417" w:rsidRPr="00350417">
        <w:rPr>
          <w:rFonts w:ascii="Arial MT"/>
          <w:color w:val="1B1817"/>
          <w:sz w:val="24"/>
        </w:rPr>
        <w:t>bid</w:t>
      </w:r>
      <w:r w:rsidR="00350417" w:rsidRPr="00350417">
        <w:rPr>
          <w:rFonts w:ascii="Arial MT"/>
          <w:color w:val="1B1817"/>
          <w:spacing w:val="-1"/>
          <w:sz w:val="24"/>
        </w:rPr>
        <w:t xml:space="preserve"> </w:t>
      </w:r>
      <w:r w:rsidR="00350417" w:rsidRPr="00350417">
        <w:rPr>
          <w:rFonts w:ascii="Arial MT"/>
          <w:color w:val="1B1817"/>
          <w:sz w:val="24"/>
        </w:rPr>
        <w:t>price</w:t>
      </w:r>
      <w:r w:rsidR="00350417" w:rsidRPr="00350417">
        <w:rPr>
          <w:rFonts w:ascii="Arial MT"/>
          <w:color w:val="1B1817"/>
          <w:spacing w:val="-3"/>
          <w:sz w:val="24"/>
        </w:rPr>
        <w:t xml:space="preserve"> </w:t>
      </w:r>
      <w:r w:rsidR="00350417" w:rsidRPr="00350417">
        <w:rPr>
          <w:rFonts w:ascii="Arial MT"/>
          <w:color w:val="1B1817"/>
          <w:sz w:val="24"/>
        </w:rPr>
        <w:t>the</w:t>
      </w:r>
      <w:r w:rsidR="00350417" w:rsidRPr="00350417">
        <w:rPr>
          <w:rFonts w:ascii="Arial MT"/>
          <w:color w:val="1B1817"/>
          <w:spacing w:val="-1"/>
          <w:sz w:val="24"/>
        </w:rPr>
        <w:t xml:space="preserve"> </w:t>
      </w:r>
      <w:r w:rsidR="00350417" w:rsidRPr="00350417">
        <w:rPr>
          <w:rFonts w:ascii="Arial MT"/>
          <w:color w:val="1B1817"/>
          <w:sz w:val="24"/>
        </w:rPr>
        <w:t>case</w:t>
      </w:r>
      <w:r w:rsidR="00350417" w:rsidRPr="00350417">
        <w:rPr>
          <w:rFonts w:ascii="Arial MT"/>
          <w:color w:val="1B1817"/>
          <w:spacing w:val="-3"/>
          <w:sz w:val="24"/>
        </w:rPr>
        <w:t xml:space="preserve"> </w:t>
      </w:r>
      <w:r w:rsidR="00350417" w:rsidRPr="00350417">
        <w:rPr>
          <w:rFonts w:ascii="Arial MT"/>
          <w:color w:val="1B1817"/>
          <w:sz w:val="24"/>
        </w:rPr>
        <w:t>of</w:t>
      </w:r>
      <w:r w:rsidR="00350417" w:rsidRPr="00350417">
        <w:rPr>
          <w:rFonts w:ascii="Arial MT"/>
          <w:color w:val="1B1817"/>
          <w:spacing w:val="1"/>
          <w:sz w:val="24"/>
        </w:rPr>
        <w:t xml:space="preserve"> </w:t>
      </w:r>
      <w:r w:rsidR="00350417" w:rsidRPr="00350417">
        <w:rPr>
          <w:rFonts w:ascii="Arial MT"/>
          <w:color w:val="1B1817"/>
          <w:sz w:val="24"/>
        </w:rPr>
        <w:t>bid</w:t>
      </w:r>
      <w:r w:rsidR="00350417" w:rsidRPr="00350417">
        <w:rPr>
          <w:rFonts w:ascii="Arial MT"/>
          <w:color w:val="1B1817"/>
          <w:spacing w:val="-1"/>
          <w:sz w:val="24"/>
        </w:rPr>
        <w:t xml:space="preserve"> </w:t>
      </w:r>
      <w:r w:rsidR="00350417" w:rsidRPr="00350417">
        <w:rPr>
          <w:rFonts w:ascii="Arial MT"/>
          <w:color w:val="1B1817"/>
          <w:sz w:val="24"/>
        </w:rPr>
        <w:t>price</w:t>
      </w:r>
      <w:r w:rsidR="00350417" w:rsidRPr="00350417">
        <w:rPr>
          <w:rFonts w:ascii="Arial MT"/>
          <w:color w:val="1B1817"/>
          <w:spacing w:val="-3"/>
          <w:sz w:val="24"/>
        </w:rPr>
        <w:t xml:space="preserve"> </w:t>
      </w:r>
      <w:r w:rsidR="00350417" w:rsidRPr="00350417">
        <w:rPr>
          <w:rFonts w:ascii="Arial MT"/>
          <w:color w:val="1B1817"/>
          <w:sz w:val="24"/>
        </w:rPr>
        <w:t>exceeding</w:t>
      </w:r>
      <w:r w:rsidR="00350417" w:rsidRPr="00350417">
        <w:rPr>
          <w:rFonts w:ascii="Arial MT"/>
          <w:color w:val="1B1817"/>
          <w:spacing w:val="-1"/>
          <w:sz w:val="24"/>
        </w:rPr>
        <w:t xml:space="preserve"> </w:t>
      </w:r>
      <w:r w:rsidR="00350417" w:rsidRPr="00350417">
        <w:rPr>
          <w:rFonts w:ascii="Arial MT"/>
          <w:color w:val="1B1817"/>
          <w:sz w:val="24"/>
        </w:rPr>
        <w:t>Rs.</w:t>
      </w:r>
      <w:r w:rsidR="00350417" w:rsidRPr="00350417">
        <w:rPr>
          <w:rFonts w:ascii="Arial MT"/>
          <w:color w:val="1B1817"/>
          <w:spacing w:val="-1"/>
          <w:sz w:val="24"/>
        </w:rPr>
        <w:t xml:space="preserve"> </w:t>
      </w:r>
      <w:r w:rsidR="00350417" w:rsidRPr="00350417">
        <w:rPr>
          <w:rFonts w:ascii="Arial MT"/>
          <w:color w:val="1B1817"/>
          <w:sz w:val="24"/>
        </w:rPr>
        <w:t>50</w:t>
      </w:r>
    </w:p>
    <w:p w:rsidR="00350417" w:rsidRPr="00350417" w:rsidRDefault="00350417" w:rsidP="00C61322">
      <w:pPr>
        <w:tabs>
          <w:tab w:val="left" w:pos="1440"/>
          <w:tab w:val="left" w:leader="hyphen" w:pos="3964"/>
        </w:tabs>
        <w:spacing w:before="69" w:line="300" w:lineRule="auto"/>
        <w:ind w:left="1440"/>
        <w:rPr>
          <w:rFonts w:ascii="Arial MT"/>
          <w:sz w:val="24"/>
        </w:rPr>
      </w:pPr>
      <w:r w:rsidRPr="00350417">
        <w:rPr>
          <w:rFonts w:ascii="Arial MT"/>
          <w:color w:val="1B1817"/>
          <w:sz w:val="24"/>
        </w:rPr>
        <w:t>million as per General Direction for the guidance of tenderer 26(B) read with</w:t>
      </w:r>
      <w:r w:rsidRPr="00350417">
        <w:rPr>
          <w:rFonts w:ascii="Arial MT"/>
          <w:color w:val="1B1817"/>
          <w:spacing w:val="1"/>
          <w:sz w:val="24"/>
        </w:rPr>
        <w:t xml:space="preserve"> </w:t>
      </w:r>
      <w:r w:rsidRPr="00350417">
        <w:rPr>
          <w:rFonts w:ascii="Arial MT"/>
          <w:color w:val="1B1817"/>
          <w:sz w:val="24"/>
        </w:rPr>
        <w:t>general</w:t>
      </w:r>
      <w:r w:rsidRPr="00350417">
        <w:rPr>
          <w:rFonts w:ascii="Arial MT"/>
          <w:color w:val="1B1817"/>
          <w:spacing w:val="-3"/>
          <w:sz w:val="24"/>
        </w:rPr>
        <w:t xml:space="preserve"> </w:t>
      </w:r>
      <w:r w:rsidRPr="00350417">
        <w:rPr>
          <w:rFonts w:ascii="Arial MT"/>
          <w:color w:val="1B1817"/>
          <w:sz w:val="24"/>
        </w:rPr>
        <w:t>conditions</w:t>
      </w:r>
      <w:r w:rsidRPr="00350417">
        <w:rPr>
          <w:rFonts w:ascii="Arial MT"/>
          <w:color w:val="1B1817"/>
          <w:spacing w:val="-4"/>
          <w:sz w:val="24"/>
        </w:rPr>
        <w:t xml:space="preserve"> </w:t>
      </w:r>
      <w:r w:rsidRPr="00350417">
        <w:rPr>
          <w:rFonts w:ascii="Arial MT"/>
          <w:color w:val="1B1817"/>
          <w:sz w:val="24"/>
        </w:rPr>
        <w:t>of</w:t>
      </w:r>
      <w:r w:rsidRPr="00350417">
        <w:rPr>
          <w:rFonts w:ascii="Arial MT"/>
          <w:color w:val="1B1817"/>
          <w:spacing w:val="-1"/>
          <w:sz w:val="24"/>
        </w:rPr>
        <w:t xml:space="preserve"> </w:t>
      </w:r>
      <w:r w:rsidRPr="00350417">
        <w:rPr>
          <w:rFonts w:ascii="Arial MT"/>
          <w:color w:val="1B1817"/>
          <w:sz w:val="24"/>
        </w:rPr>
        <w:t>Contact</w:t>
      </w:r>
      <w:r w:rsidRPr="00350417">
        <w:rPr>
          <w:rFonts w:ascii="Arial MT"/>
          <w:color w:val="1B1817"/>
          <w:spacing w:val="-2"/>
          <w:sz w:val="24"/>
        </w:rPr>
        <w:t xml:space="preserve"> </w:t>
      </w:r>
      <w:r w:rsidRPr="00350417">
        <w:rPr>
          <w:rFonts w:ascii="Arial MT"/>
          <w:color w:val="1B1817"/>
          <w:sz w:val="24"/>
        </w:rPr>
        <w:t>clause</w:t>
      </w:r>
      <w:r w:rsidRPr="00350417">
        <w:rPr>
          <w:rFonts w:ascii="Arial MT"/>
          <w:color w:val="1B1817"/>
          <w:spacing w:val="-3"/>
          <w:sz w:val="24"/>
        </w:rPr>
        <w:t xml:space="preserve"> </w:t>
      </w:r>
      <w:r w:rsidRPr="00350417">
        <w:rPr>
          <w:rFonts w:ascii="Arial MT"/>
          <w:color w:val="1B1817"/>
          <w:sz w:val="24"/>
        </w:rPr>
        <w:t>(7)</w:t>
      </w:r>
      <w:r w:rsidRPr="00350417">
        <w:rPr>
          <w:rFonts w:ascii="Arial MT"/>
          <w:color w:val="1B1817"/>
          <w:spacing w:val="-2"/>
          <w:sz w:val="24"/>
        </w:rPr>
        <w:t xml:space="preserve"> </w:t>
      </w:r>
      <w:r w:rsidRPr="00350417">
        <w:rPr>
          <w:rFonts w:ascii="Arial MT"/>
          <w:color w:val="1B1817"/>
          <w:sz w:val="24"/>
        </w:rPr>
        <w:t>and</w:t>
      </w:r>
      <w:r w:rsidRPr="00350417">
        <w:rPr>
          <w:rFonts w:ascii="Arial MT"/>
          <w:color w:val="1B1817"/>
          <w:spacing w:val="-5"/>
          <w:sz w:val="24"/>
        </w:rPr>
        <w:t xml:space="preserve"> </w:t>
      </w:r>
      <w:r w:rsidRPr="00350417">
        <w:rPr>
          <w:rFonts w:ascii="Arial MT"/>
          <w:color w:val="1B1817"/>
          <w:sz w:val="24"/>
        </w:rPr>
        <w:t>amount</w:t>
      </w:r>
      <w:r w:rsidRPr="00350417">
        <w:rPr>
          <w:rFonts w:ascii="Arial MT"/>
          <w:color w:val="1B1817"/>
          <w:spacing w:val="-4"/>
          <w:sz w:val="24"/>
        </w:rPr>
        <w:t xml:space="preserve"> </w:t>
      </w:r>
      <w:r w:rsidRPr="00350417">
        <w:rPr>
          <w:rFonts w:ascii="Arial MT"/>
          <w:color w:val="1B1817"/>
          <w:sz w:val="24"/>
        </w:rPr>
        <w:t>of additional</w:t>
      </w:r>
      <w:r w:rsidRPr="00350417">
        <w:rPr>
          <w:rFonts w:ascii="Arial MT"/>
          <w:color w:val="1B1817"/>
          <w:spacing w:val="-6"/>
          <w:sz w:val="24"/>
        </w:rPr>
        <w:t xml:space="preserve"> </w:t>
      </w:r>
      <w:r w:rsidRPr="00350417">
        <w:rPr>
          <w:rFonts w:ascii="Arial MT"/>
          <w:color w:val="1B1817"/>
          <w:sz w:val="24"/>
        </w:rPr>
        <w:t>performance</w:t>
      </w:r>
      <w:r w:rsidRPr="00350417">
        <w:rPr>
          <w:rFonts w:ascii="Arial MT"/>
          <w:color w:val="1B1817"/>
          <w:spacing w:val="-63"/>
          <w:sz w:val="24"/>
        </w:rPr>
        <w:t xml:space="preserve"> </w:t>
      </w:r>
      <w:r w:rsidRPr="00350417">
        <w:rPr>
          <w:rFonts w:ascii="Arial MT"/>
          <w:color w:val="1B1817"/>
          <w:sz w:val="24"/>
        </w:rPr>
        <w:t>security</w:t>
      </w:r>
      <w:r w:rsidRPr="00350417">
        <w:rPr>
          <w:rFonts w:ascii="Arial MT"/>
          <w:color w:val="1B1817"/>
          <w:spacing w:val="-3"/>
          <w:sz w:val="24"/>
        </w:rPr>
        <w:t xml:space="preserve"> </w:t>
      </w:r>
      <w:r w:rsidRPr="00350417">
        <w:rPr>
          <w:rFonts w:ascii="Arial MT"/>
          <w:color w:val="1B1817"/>
          <w:sz w:val="24"/>
        </w:rPr>
        <w:t>Rs</w:t>
      </w:r>
      <w:r w:rsidRPr="00350417">
        <w:rPr>
          <w:rFonts w:ascii="Arial MT"/>
          <w:color w:val="1B1817"/>
          <w:sz w:val="24"/>
        </w:rPr>
        <w:tab/>
        <w:t>as</w:t>
      </w:r>
      <w:r w:rsidRPr="00350417">
        <w:rPr>
          <w:rFonts w:ascii="Arial MT"/>
          <w:color w:val="1B1817"/>
          <w:spacing w:val="-1"/>
          <w:sz w:val="24"/>
        </w:rPr>
        <w:t xml:space="preserve"> </w:t>
      </w:r>
      <w:r w:rsidRPr="00350417">
        <w:rPr>
          <w:rFonts w:ascii="Arial MT"/>
          <w:color w:val="1B1817"/>
          <w:sz w:val="24"/>
        </w:rPr>
        <w:t>per</w:t>
      </w:r>
      <w:r w:rsidRPr="00350417">
        <w:rPr>
          <w:rFonts w:ascii="Arial MT"/>
          <w:color w:val="1B1817"/>
          <w:spacing w:val="-1"/>
          <w:sz w:val="24"/>
        </w:rPr>
        <w:t xml:space="preserve"> </w:t>
      </w:r>
      <w:r w:rsidRPr="00350417">
        <w:rPr>
          <w:rFonts w:ascii="Arial MT"/>
          <w:color w:val="1B1817"/>
          <w:sz w:val="24"/>
        </w:rPr>
        <w:t>General</w:t>
      </w:r>
      <w:r w:rsidRPr="00350417">
        <w:rPr>
          <w:rFonts w:ascii="Arial MT"/>
          <w:color w:val="1B1817"/>
          <w:spacing w:val="-2"/>
          <w:sz w:val="24"/>
        </w:rPr>
        <w:t xml:space="preserve"> </w:t>
      </w:r>
      <w:r w:rsidRPr="00350417">
        <w:rPr>
          <w:rFonts w:ascii="Arial MT"/>
          <w:color w:val="1B1817"/>
          <w:sz w:val="24"/>
        </w:rPr>
        <w:t>Directions</w:t>
      </w:r>
      <w:r w:rsidRPr="00350417">
        <w:rPr>
          <w:rFonts w:ascii="Arial MT"/>
          <w:color w:val="1B1817"/>
          <w:spacing w:val="-3"/>
          <w:sz w:val="24"/>
        </w:rPr>
        <w:t xml:space="preserve"> </w:t>
      </w:r>
      <w:r w:rsidRPr="00350417">
        <w:rPr>
          <w:rFonts w:ascii="Arial MT"/>
          <w:color w:val="1B1817"/>
          <w:sz w:val="24"/>
        </w:rPr>
        <w:t>for</w:t>
      </w:r>
      <w:r w:rsidRPr="00350417">
        <w:rPr>
          <w:rFonts w:ascii="Arial MT"/>
          <w:color w:val="1B1817"/>
          <w:spacing w:val="-1"/>
          <w:sz w:val="24"/>
        </w:rPr>
        <w:t xml:space="preserve"> </w:t>
      </w:r>
      <w:r w:rsidRPr="00350417">
        <w:rPr>
          <w:rFonts w:ascii="Arial MT"/>
          <w:color w:val="1B1817"/>
          <w:sz w:val="24"/>
        </w:rPr>
        <w:t>the</w:t>
      </w:r>
      <w:r w:rsidRPr="00350417">
        <w:rPr>
          <w:rFonts w:ascii="Arial MT"/>
          <w:color w:val="1B1817"/>
          <w:spacing w:val="-1"/>
          <w:sz w:val="24"/>
        </w:rPr>
        <w:t xml:space="preserve"> </w:t>
      </w:r>
      <w:r w:rsidRPr="00350417">
        <w:rPr>
          <w:rFonts w:ascii="Arial MT"/>
          <w:color w:val="1B1817"/>
          <w:sz w:val="24"/>
        </w:rPr>
        <w:t>guidance</w:t>
      </w:r>
      <w:r w:rsidRPr="00350417">
        <w:rPr>
          <w:rFonts w:ascii="Arial MT"/>
          <w:color w:val="1B1817"/>
          <w:spacing w:val="-1"/>
          <w:sz w:val="24"/>
        </w:rPr>
        <w:t xml:space="preserve"> </w:t>
      </w:r>
      <w:r w:rsidRPr="00350417">
        <w:rPr>
          <w:rFonts w:ascii="Arial MT"/>
          <w:color w:val="1B1817"/>
          <w:sz w:val="24"/>
        </w:rPr>
        <w:t>of</w:t>
      </w:r>
      <w:r w:rsidRPr="00350417">
        <w:rPr>
          <w:rFonts w:ascii="Arial MT"/>
          <w:color w:val="1B1817"/>
          <w:spacing w:val="-1"/>
          <w:sz w:val="24"/>
        </w:rPr>
        <w:t xml:space="preserve"> </w:t>
      </w:r>
      <w:r w:rsidRPr="00350417">
        <w:rPr>
          <w:rFonts w:ascii="Arial MT"/>
          <w:color w:val="1B1817"/>
          <w:sz w:val="24"/>
        </w:rPr>
        <w:t>tender</w:t>
      </w:r>
      <w:r w:rsidRPr="00350417">
        <w:rPr>
          <w:rFonts w:ascii="Arial MT"/>
          <w:color w:val="1B1817"/>
          <w:spacing w:val="-1"/>
          <w:sz w:val="24"/>
        </w:rPr>
        <w:t xml:space="preserve"> </w:t>
      </w:r>
      <w:r w:rsidRPr="00350417">
        <w:rPr>
          <w:rFonts w:ascii="Arial MT"/>
          <w:color w:val="1B1817"/>
          <w:sz w:val="24"/>
        </w:rPr>
        <w:t>26(A).</w:t>
      </w:r>
    </w:p>
    <w:p w:rsidR="00350417" w:rsidRPr="00350417" w:rsidRDefault="00350417" w:rsidP="00350417">
      <w:pPr>
        <w:pStyle w:val="BodyText"/>
        <w:tabs>
          <w:tab w:val="left" w:pos="1440"/>
        </w:tabs>
        <w:spacing w:before="1"/>
        <w:ind w:left="360"/>
        <w:rPr>
          <w:rFonts w:ascii="Arial MT"/>
          <w:b w:val="0"/>
          <w:bCs w:val="0"/>
          <w:sz w:val="30"/>
        </w:rPr>
      </w:pPr>
    </w:p>
    <w:p w:rsidR="00350417" w:rsidRPr="00350417" w:rsidRDefault="00350417" w:rsidP="00F81391">
      <w:pPr>
        <w:pStyle w:val="ListParagraph"/>
        <w:numPr>
          <w:ilvl w:val="0"/>
          <w:numId w:val="6"/>
        </w:numPr>
        <w:tabs>
          <w:tab w:val="left" w:pos="1440"/>
        </w:tabs>
        <w:spacing w:before="1"/>
        <w:ind w:left="360" w:firstLine="0"/>
        <w:contextualSpacing w:val="0"/>
        <w:rPr>
          <w:sz w:val="24"/>
        </w:rPr>
      </w:pPr>
      <w:r w:rsidRPr="00350417">
        <w:rPr>
          <w:sz w:val="24"/>
        </w:rPr>
        <w:t>Period</w:t>
      </w:r>
      <w:r w:rsidRPr="00350417">
        <w:rPr>
          <w:spacing w:val="9"/>
          <w:sz w:val="24"/>
        </w:rPr>
        <w:t xml:space="preserve"> </w:t>
      </w:r>
      <w:r w:rsidRPr="00350417">
        <w:rPr>
          <w:sz w:val="24"/>
        </w:rPr>
        <w:t>of</w:t>
      </w:r>
      <w:r w:rsidRPr="00350417">
        <w:rPr>
          <w:spacing w:val="68"/>
          <w:sz w:val="24"/>
        </w:rPr>
        <w:t xml:space="preserve"> </w:t>
      </w:r>
      <w:r w:rsidRPr="00350417">
        <w:rPr>
          <w:sz w:val="24"/>
        </w:rPr>
        <w:t>maintenance</w:t>
      </w:r>
      <w:r w:rsidRPr="00350417">
        <w:rPr>
          <w:spacing w:val="68"/>
          <w:sz w:val="24"/>
        </w:rPr>
        <w:t xml:space="preserve"> </w:t>
      </w:r>
      <w:r w:rsidRPr="00350417">
        <w:rPr>
          <w:sz w:val="24"/>
        </w:rPr>
        <w:t>(after</w:t>
      </w:r>
      <w:r w:rsidRPr="00350417">
        <w:rPr>
          <w:spacing w:val="66"/>
          <w:sz w:val="24"/>
        </w:rPr>
        <w:t xml:space="preserve"> </w:t>
      </w:r>
      <w:r w:rsidRPr="00350417">
        <w:rPr>
          <w:sz w:val="24"/>
        </w:rPr>
        <w:t>the</w:t>
      </w:r>
      <w:r w:rsidRPr="00350417">
        <w:rPr>
          <w:spacing w:val="67"/>
          <w:sz w:val="24"/>
        </w:rPr>
        <w:t xml:space="preserve"> </w:t>
      </w:r>
      <w:r w:rsidRPr="00350417">
        <w:rPr>
          <w:sz w:val="24"/>
        </w:rPr>
        <w:t>date</w:t>
      </w:r>
      <w:r w:rsidRPr="00350417">
        <w:rPr>
          <w:spacing w:val="66"/>
          <w:sz w:val="24"/>
        </w:rPr>
        <w:t xml:space="preserve"> </w:t>
      </w:r>
      <w:r w:rsidRPr="00350417">
        <w:rPr>
          <w:sz w:val="24"/>
        </w:rPr>
        <w:t>of</w:t>
      </w:r>
      <w:r w:rsidRPr="00350417">
        <w:rPr>
          <w:spacing w:val="68"/>
          <w:sz w:val="24"/>
        </w:rPr>
        <w:t xml:space="preserve"> </w:t>
      </w:r>
      <w:r w:rsidRPr="00350417">
        <w:rPr>
          <w:sz w:val="24"/>
        </w:rPr>
        <w:t>issuance</w:t>
      </w:r>
      <w:r w:rsidRPr="00350417">
        <w:rPr>
          <w:spacing w:val="67"/>
          <w:sz w:val="24"/>
        </w:rPr>
        <w:t xml:space="preserve"> </w:t>
      </w:r>
      <w:r w:rsidRPr="00350417">
        <w:rPr>
          <w:sz w:val="24"/>
        </w:rPr>
        <w:t>of</w:t>
      </w:r>
      <w:r w:rsidRPr="00350417">
        <w:rPr>
          <w:spacing w:val="68"/>
          <w:sz w:val="24"/>
        </w:rPr>
        <w:t xml:space="preserve"> </w:t>
      </w:r>
      <w:r w:rsidRPr="00350417">
        <w:rPr>
          <w:sz w:val="24"/>
        </w:rPr>
        <w:t>certificate</w:t>
      </w:r>
      <w:r w:rsidRPr="00350417">
        <w:rPr>
          <w:spacing w:val="66"/>
          <w:sz w:val="24"/>
        </w:rPr>
        <w:t xml:space="preserve"> </w:t>
      </w:r>
      <w:r w:rsidRPr="00350417">
        <w:rPr>
          <w:sz w:val="24"/>
        </w:rPr>
        <w:t>of</w:t>
      </w:r>
      <w:r w:rsidRPr="00350417">
        <w:rPr>
          <w:spacing w:val="69"/>
          <w:sz w:val="24"/>
        </w:rPr>
        <w:t xml:space="preserve"> </w:t>
      </w:r>
      <w:r w:rsidRPr="00350417">
        <w:rPr>
          <w:sz w:val="24"/>
        </w:rPr>
        <w:t>completion)</w:t>
      </w:r>
    </w:p>
    <w:p w:rsidR="00DF7541" w:rsidRDefault="00DF7541">
      <w:pPr>
        <w:widowControl/>
        <w:autoSpaceDE/>
        <w:autoSpaceDN/>
        <w:spacing w:after="200" w:line="276" w:lineRule="auto"/>
        <w:rPr>
          <w:sz w:val="24"/>
        </w:rPr>
      </w:pPr>
      <w:r>
        <w:rPr>
          <w:sz w:val="24"/>
        </w:rPr>
        <w:br w:type="page"/>
      </w:r>
    </w:p>
    <w:p w:rsidR="00DF7541" w:rsidRPr="00DF7541" w:rsidRDefault="00DF7541" w:rsidP="00DF7541">
      <w:pPr>
        <w:pStyle w:val="Heading2"/>
        <w:spacing w:before="86"/>
        <w:ind w:left="360"/>
        <w:jc w:val="center"/>
        <w:rPr>
          <w:u w:val="thick"/>
        </w:rPr>
      </w:pPr>
      <w:r w:rsidRPr="00DF7541">
        <w:rPr>
          <w:u w:val="thick"/>
        </w:rPr>
        <w:lastRenderedPageBreak/>
        <w:t>GENERAL CONDITIONS OF CONTRACT DEFINITIONS AND INTERPRETATIONS</w:t>
      </w:r>
    </w:p>
    <w:p w:rsidR="00DF7541" w:rsidRDefault="00DF7541" w:rsidP="002F5BD4">
      <w:pPr>
        <w:pStyle w:val="BodyText"/>
        <w:spacing w:before="10"/>
        <w:rPr>
          <w:sz w:val="29"/>
        </w:rPr>
      </w:pPr>
    </w:p>
    <w:p w:rsidR="00DF7541" w:rsidRPr="00DF7541" w:rsidRDefault="00DF7541" w:rsidP="00DF7541">
      <w:pPr>
        <w:pStyle w:val="BodyText"/>
        <w:rPr>
          <w:u w:val="single"/>
        </w:rPr>
      </w:pPr>
      <w:r w:rsidRPr="00DF7541">
        <w:rPr>
          <w:u w:val="single"/>
        </w:rPr>
        <w:t>DEFINITIONS CLAUSE - 1</w:t>
      </w:r>
    </w:p>
    <w:p w:rsidR="00DF7541" w:rsidRDefault="00DF7541" w:rsidP="00DF7541">
      <w:pPr>
        <w:pStyle w:val="BodyText"/>
        <w:spacing w:before="3"/>
        <w:rPr>
          <w:sz w:val="28"/>
        </w:rPr>
      </w:pPr>
    </w:p>
    <w:p w:rsidR="00DF7541" w:rsidRPr="002F5BD4" w:rsidRDefault="00DF7541" w:rsidP="002F5BD4">
      <w:pPr>
        <w:pStyle w:val="BodyText"/>
        <w:spacing w:before="90"/>
        <w:ind w:left="1300"/>
        <w:rPr>
          <w:b w:val="0"/>
          <w:bCs w:val="0"/>
        </w:rPr>
      </w:pPr>
      <w:r w:rsidRPr="002F5BD4">
        <w:rPr>
          <w:b w:val="0"/>
          <w:bCs w:val="0"/>
        </w:rPr>
        <w:t>In the contract (as herein after defined) the following words and expressions shall have the meanings hereby assigned to them, except where the context otherwise requires:-</w:t>
      </w:r>
    </w:p>
    <w:p w:rsidR="00DF7541" w:rsidRPr="002F5BD4" w:rsidRDefault="00DF7541" w:rsidP="00F81391">
      <w:pPr>
        <w:pStyle w:val="ListParagraph"/>
        <w:numPr>
          <w:ilvl w:val="0"/>
          <w:numId w:val="7"/>
        </w:numPr>
        <w:tabs>
          <w:tab w:val="left" w:pos="2021"/>
        </w:tabs>
        <w:spacing w:before="173"/>
        <w:ind w:right="234"/>
        <w:contextualSpacing w:val="0"/>
        <w:jc w:val="both"/>
        <w:rPr>
          <w:sz w:val="24"/>
        </w:rPr>
      </w:pPr>
      <w:r w:rsidRPr="002F5BD4">
        <w:rPr>
          <w:i/>
          <w:sz w:val="24"/>
        </w:rPr>
        <w:t xml:space="preserve">“Agent” </w:t>
      </w:r>
      <w:r w:rsidRPr="002F5BD4">
        <w:rPr>
          <w:sz w:val="24"/>
        </w:rPr>
        <w:t>means the person appointed by the contractor to act on his behalf in his absence;</w:t>
      </w:r>
    </w:p>
    <w:p w:rsidR="00DF7541" w:rsidRPr="002F5BD4" w:rsidRDefault="00DF7541" w:rsidP="00F81391">
      <w:pPr>
        <w:pStyle w:val="ListParagraph"/>
        <w:numPr>
          <w:ilvl w:val="0"/>
          <w:numId w:val="7"/>
        </w:numPr>
        <w:tabs>
          <w:tab w:val="left" w:pos="2021"/>
        </w:tabs>
        <w:spacing w:before="173"/>
        <w:ind w:right="234"/>
        <w:contextualSpacing w:val="0"/>
        <w:jc w:val="both"/>
        <w:rPr>
          <w:sz w:val="24"/>
        </w:rPr>
      </w:pPr>
      <w:r w:rsidRPr="002F5BD4">
        <w:rPr>
          <w:i/>
          <w:sz w:val="24"/>
        </w:rPr>
        <w:t xml:space="preserve">“Certificate of completion” </w:t>
      </w:r>
      <w:r w:rsidRPr="002F5BD4">
        <w:rPr>
          <w:sz w:val="24"/>
        </w:rPr>
        <w:t>means the certificate of completion given by the Engineer-in-charge pursuant to clause 40 of these</w:t>
      </w:r>
      <w:r w:rsidRPr="002F5BD4">
        <w:rPr>
          <w:spacing w:val="-4"/>
          <w:sz w:val="24"/>
        </w:rPr>
        <w:t xml:space="preserve"> </w:t>
      </w:r>
      <w:r w:rsidRPr="002F5BD4">
        <w:rPr>
          <w:sz w:val="24"/>
        </w:rPr>
        <w:t>conditions;</w:t>
      </w:r>
    </w:p>
    <w:p w:rsidR="00DF7541" w:rsidRPr="002F5BD4" w:rsidRDefault="00DF7541" w:rsidP="00F81391">
      <w:pPr>
        <w:pStyle w:val="ListParagraph"/>
        <w:numPr>
          <w:ilvl w:val="0"/>
          <w:numId w:val="7"/>
        </w:numPr>
        <w:tabs>
          <w:tab w:val="left" w:pos="2021"/>
        </w:tabs>
        <w:spacing w:before="173"/>
        <w:ind w:right="233"/>
        <w:contextualSpacing w:val="0"/>
        <w:jc w:val="both"/>
        <w:rPr>
          <w:sz w:val="24"/>
        </w:rPr>
      </w:pPr>
      <w:r w:rsidRPr="002F5BD4">
        <w:rPr>
          <w:i/>
          <w:sz w:val="24"/>
        </w:rPr>
        <w:t xml:space="preserve">“Contract” </w:t>
      </w:r>
      <w:r w:rsidRPr="002F5BD4">
        <w:rPr>
          <w:sz w:val="24"/>
        </w:rPr>
        <w:t>means the contract agreement, the documents set out therein and includes the conditions of contract, the tender and acceptance thereof, the specifications, the drawings, the bid schedule, schedule of rates ad the</w:t>
      </w:r>
      <w:r w:rsidRPr="002F5BD4">
        <w:rPr>
          <w:spacing w:val="-8"/>
          <w:sz w:val="24"/>
        </w:rPr>
        <w:t xml:space="preserve"> </w:t>
      </w:r>
      <w:r w:rsidRPr="002F5BD4">
        <w:rPr>
          <w:sz w:val="24"/>
        </w:rPr>
        <w:t>prices;</w:t>
      </w:r>
    </w:p>
    <w:p w:rsidR="00DF7541" w:rsidRPr="002F5BD4" w:rsidRDefault="00DF7541" w:rsidP="00F81391">
      <w:pPr>
        <w:pStyle w:val="ListParagraph"/>
        <w:numPr>
          <w:ilvl w:val="0"/>
          <w:numId w:val="7"/>
        </w:numPr>
        <w:tabs>
          <w:tab w:val="left" w:pos="2021"/>
        </w:tabs>
        <w:spacing w:before="171"/>
        <w:ind w:right="230"/>
        <w:contextualSpacing w:val="0"/>
        <w:jc w:val="both"/>
        <w:rPr>
          <w:sz w:val="24"/>
        </w:rPr>
      </w:pPr>
      <w:r w:rsidRPr="002F5BD4">
        <w:rPr>
          <w:i/>
          <w:sz w:val="24"/>
        </w:rPr>
        <w:t xml:space="preserve">“Contractor” </w:t>
      </w:r>
      <w:r w:rsidRPr="002F5BD4">
        <w:rPr>
          <w:sz w:val="24"/>
        </w:rPr>
        <w:t>means the person or persons, firm or company whose tender has been accepted by the Engineer-in-charge, and shall include the contractor’s duly authorized representative, successors and</w:t>
      </w:r>
      <w:r w:rsidRPr="002F5BD4">
        <w:rPr>
          <w:spacing w:val="-1"/>
          <w:sz w:val="24"/>
        </w:rPr>
        <w:t xml:space="preserve"> </w:t>
      </w:r>
      <w:r w:rsidRPr="002F5BD4">
        <w:rPr>
          <w:sz w:val="24"/>
        </w:rPr>
        <w:t>assigns;</w:t>
      </w:r>
    </w:p>
    <w:p w:rsidR="00DF7541" w:rsidRPr="002F5BD4" w:rsidRDefault="00DF7541" w:rsidP="00F81391">
      <w:pPr>
        <w:pStyle w:val="ListParagraph"/>
        <w:numPr>
          <w:ilvl w:val="0"/>
          <w:numId w:val="7"/>
        </w:numPr>
        <w:tabs>
          <w:tab w:val="left" w:pos="2021"/>
        </w:tabs>
        <w:spacing w:before="173"/>
        <w:ind w:right="231"/>
        <w:contextualSpacing w:val="0"/>
        <w:jc w:val="both"/>
        <w:rPr>
          <w:sz w:val="24"/>
        </w:rPr>
      </w:pPr>
      <w:r w:rsidRPr="002F5BD4">
        <w:rPr>
          <w:i/>
          <w:sz w:val="24"/>
        </w:rPr>
        <w:t xml:space="preserve">“Contract Price” </w:t>
      </w:r>
      <w:r w:rsidRPr="002F5BD4">
        <w:rPr>
          <w:sz w:val="24"/>
        </w:rPr>
        <w:t>means the sum named in the tender, subject to such addition thereto or deductions there from as may be made under the provisions of the contract;</w:t>
      </w:r>
    </w:p>
    <w:p w:rsidR="00DF7541" w:rsidRPr="002F5BD4" w:rsidRDefault="00DF7541" w:rsidP="00F81391">
      <w:pPr>
        <w:pStyle w:val="ListParagraph"/>
        <w:numPr>
          <w:ilvl w:val="0"/>
          <w:numId w:val="7"/>
        </w:numPr>
        <w:tabs>
          <w:tab w:val="left" w:pos="2021"/>
        </w:tabs>
        <w:spacing w:before="173"/>
        <w:ind w:right="227"/>
        <w:contextualSpacing w:val="0"/>
        <w:jc w:val="both"/>
        <w:rPr>
          <w:sz w:val="24"/>
        </w:rPr>
      </w:pPr>
      <w:r w:rsidRPr="002F5BD4">
        <w:rPr>
          <w:i/>
          <w:sz w:val="24"/>
        </w:rPr>
        <w:t xml:space="preserve">“Constructional Plant” </w:t>
      </w:r>
      <w:r w:rsidRPr="002F5BD4">
        <w:rPr>
          <w:sz w:val="24"/>
        </w:rPr>
        <w:t>means all appliances, or things required in or about the execution, completion, or maintenance of the woks or temporary works, but does not include the materials or other things intended to form or forming part of permanent or temporary</w:t>
      </w:r>
      <w:r w:rsidRPr="002F5BD4">
        <w:rPr>
          <w:spacing w:val="-3"/>
          <w:sz w:val="24"/>
        </w:rPr>
        <w:t xml:space="preserve"> </w:t>
      </w:r>
      <w:r w:rsidRPr="002F5BD4">
        <w:rPr>
          <w:sz w:val="24"/>
        </w:rPr>
        <w:t>works;</w:t>
      </w:r>
    </w:p>
    <w:p w:rsidR="00DF7541" w:rsidRPr="002F5BD4" w:rsidRDefault="00DF7541" w:rsidP="002F5BD4">
      <w:pPr>
        <w:pStyle w:val="BodyText"/>
        <w:spacing w:before="1"/>
        <w:rPr>
          <w:b w:val="0"/>
          <w:bCs w:val="0"/>
          <w:sz w:val="30"/>
        </w:rPr>
      </w:pPr>
    </w:p>
    <w:p w:rsidR="00DF7541" w:rsidRPr="002F5BD4" w:rsidRDefault="00DF7541" w:rsidP="00F81391">
      <w:pPr>
        <w:pStyle w:val="ListParagraph"/>
        <w:numPr>
          <w:ilvl w:val="0"/>
          <w:numId w:val="7"/>
        </w:numPr>
        <w:tabs>
          <w:tab w:val="left" w:pos="2021"/>
        </w:tabs>
        <w:ind w:right="230"/>
        <w:contextualSpacing w:val="0"/>
        <w:jc w:val="both"/>
        <w:rPr>
          <w:sz w:val="24"/>
        </w:rPr>
      </w:pPr>
      <w:r w:rsidRPr="002F5BD4">
        <w:rPr>
          <w:i/>
          <w:sz w:val="24"/>
        </w:rPr>
        <w:t xml:space="preserve">“Drawings” </w:t>
      </w:r>
      <w:r w:rsidRPr="002F5BD4">
        <w:rPr>
          <w:sz w:val="24"/>
        </w:rPr>
        <w:t>means the drawing(s) referred to in the contract documents and any modifications of such drawing(s) as may from time to time be furnished or approved in writing by the</w:t>
      </w:r>
      <w:r w:rsidRPr="002F5BD4">
        <w:rPr>
          <w:spacing w:val="-6"/>
          <w:sz w:val="24"/>
        </w:rPr>
        <w:t xml:space="preserve"> </w:t>
      </w:r>
      <w:r w:rsidRPr="002F5BD4">
        <w:rPr>
          <w:sz w:val="24"/>
        </w:rPr>
        <w:t>Engineer-in-charge;</w:t>
      </w:r>
    </w:p>
    <w:p w:rsidR="00DF7541" w:rsidRPr="002F5BD4" w:rsidRDefault="00DF7541" w:rsidP="002F5BD4">
      <w:pPr>
        <w:pStyle w:val="BodyText"/>
        <w:spacing w:before="10"/>
        <w:rPr>
          <w:b w:val="0"/>
          <w:bCs w:val="0"/>
          <w:sz w:val="29"/>
        </w:rPr>
      </w:pPr>
    </w:p>
    <w:p w:rsidR="002F5BD4" w:rsidRDefault="00DF7541" w:rsidP="00F81391">
      <w:pPr>
        <w:pStyle w:val="ListParagraph"/>
        <w:numPr>
          <w:ilvl w:val="0"/>
          <w:numId w:val="7"/>
        </w:numPr>
        <w:tabs>
          <w:tab w:val="left" w:pos="2021"/>
        </w:tabs>
        <w:ind w:right="228"/>
        <w:contextualSpacing w:val="0"/>
        <w:jc w:val="both"/>
        <w:rPr>
          <w:sz w:val="24"/>
        </w:rPr>
      </w:pPr>
      <w:r w:rsidRPr="002F5BD4">
        <w:rPr>
          <w:i/>
          <w:sz w:val="24"/>
        </w:rPr>
        <w:t xml:space="preserve">“Engineer-in-charge” </w:t>
      </w:r>
      <w:r w:rsidRPr="002F5BD4">
        <w:rPr>
          <w:sz w:val="24"/>
        </w:rPr>
        <w:t>means the Executive Engineer or any other officer who for the time being and from time to time is in charge of the works and includes an officer appointed by the Government to act as Engineer-in-charge for the purposes of the</w:t>
      </w:r>
      <w:r w:rsidRPr="002F5BD4">
        <w:rPr>
          <w:spacing w:val="-1"/>
          <w:sz w:val="24"/>
        </w:rPr>
        <w:t xml:space="preserve"> </w:t>
      </w:r>
      <w:r w:rsidRPr="002F5BD4">
        <w:rPr>
          <w:sz w:val="24"/>
        </w:rPr>
        <w:t>contract;</w:t>
      </w:r>
    </w:p>
    <w:p w:rsidR="002F5BD4" w:rsidRPr="002F5BD4" w:rsidRDefault="002F5BD4" w:rsidP="002F5BD4">
      <w:pPr>
        <w:pStyle w:val="ListParagraph"/>
        <w:rPr>
          <w:i/>
          <w:sz w:val="24"/>
        </w:rPr>
      </w:pPr>
    </w:p>
    <w:p w:rsidR="00DF7541" w:rsidRPr="002F5BD4" w:rsidRDefault="00DF7541" w:rsidP="00F81391">
      <w:pPr>
        <w:pStyle w:val="ListParagraph"/>
        <w:numPr>
          <w:ilvl w:val="0"/>
          <w:numId w:val="7"/>
        </w:numPr>
        <w:tabs>
          <w:tab w:val="left" w:pos="2021"/>
        </w:tabs>
        <w:ind w:right="228"/>
        <w:contextualSpacing w:val="0"/>
        <w:jc w:val="both"/>
        <w:rPr>
          <w:sz w:val="24"/>
        </w:rPr>
      </w:pPr>
      <w:r w:rsidRPr="002F5BD4">
        <w:rPr>
          <w:i/>
          <w:sz w:val="24"/>
        </w:rPr>
        <w:t xml:space="preserve">“Government” </w:t>
      </w:r>
      <w:r w:rsidRPr="002F5BD4">
        <w:rPr>
          <w:sz w:val="24"/>
        </w:rPr>
        <w:t>means the Government of the Punjab;</w:t>
      </w:r>
    </w:p>
    <w:p w:rsidR="00DF7541" w:rsidRPr="002F5BD4" w:rsidRDefault="00DF7541" w:rsidP="002F5BD4">
      <w:pPr>
        <w:pStyle w:val="BodyText"/>
        <w:spacing w:before="8"/>
        <w:rPr>
          <w:b w:val="0"/>
          <w:bCs w:val="0"/>
          <w:sz w:val="21"/>
        </w:rPr>
      </w:pPr>
    </w:p>
    <w:p w:rsidR="00DF7541" w:rsidRPr="002F5BD4" w:rsidRDefault="00DF7541" w:rsidP="002F5BD4">
      <w:pPr>
        <w:pStyle w:val="BodyText"/>
        <w:ind w:left="2020" w:right="227" w:hanging="720"/>
        <w:jc w:val="both"/>
        <w:rPr>
          <w:b w:val="0"/>
          <w:bCs w:val="0"/>
        </w:rPr>
      </w:pPr>
      <w:r w:rsidRPr="002F5BD4">
        <w:rPr>
          <w:b w:val="0"/>
          <w:bCs w:val="0"/>
        </w:rPr>
        <w:t xml:space="preserve">9(a) </w:t>
      </w:r>
      <w:r w:rsidRPr="002F5BD4">
        <w:rPr>
          <w:b w:val="0"/>
          <w:bCs w:val="0"/>
          <w:i/>
        </w:rPr>
        <w:t xml:space="preserve">“Item Rates” </w:t>
      </w:r>
      <w:r w:rsidRPr="002F5BD4">
        <w:rPr>
          <w:b w:val="0"/>
          <w:bCs w:val="0"/>
        </w:rPr>
        <w:t>mean the rates determined on the basis of the market rates system introduced by the Government in replacement of the Composite Schedule of Rates 1998 through Finance Department Notification No. RO (Tech) F.D.2-3/2004 dated 02.08.2004 (</w:t>
      </w:r>
      <w:r w:rsidRPr="002F5BD4">
        <w:rPr>
          <w:b w:val="0"/>
          <w:bCs w:val="0"/>
          <w:i/>
        </w:rPr>
        <w:t>Annexure A</w:t>
      </w:r>
      <w:r w:rsidRPr="002F5BD4">
        <w:rPr>
          <w:b w:val="0"/>
          <w:bCs w:val="0"/>
        </w:rPr>
        <w:t>).</w:t>
      </w:r>
    </w:p>
    <w:p w:rsidR="00DF7541" w:rsidRPr="002F5BD4" w:rsidRDefault="00DF7541" w:rsidP="002F5BD4">
      <w:pPr>
        <w:pStyle w:val="BodyText"/>
        <w:ind w:left="2020" w:right="227" w:hanging="720"/>
        <w:jc w:val="both"/>
        <w:rPr>
          <w:b w:val="0"/>
          <w:bCs w:val="0"/>
        </w:rPr>
      </w:pPr>
    </w:p>
    <w:p w:rsidR="00DF7541" w:rsidRPr="002F5BD4" w:rsidRDefault="00DF7541" w:rsidP="00F81391">
      <w:pPr>
        <w:pStyle w:val="ListParagraph"/>
        <w:numPr>
          <w:ilvl w:val="0"/>
          <w:numId w:val="7"/>
        </w:numPr>
        <w:tabs>
          <w:tab w:val="left" w:pos="2021"/>
        </w:tabs>
        <w:spacing w:before="80"/>
        <w:ind w:right="226"/>
        <w:contextualSpacing w:val="0"/>
        <w:jc w:val="both"/>
        <w:rPr>
          <w:sz w:val="24"/>
        </w:rPr>
      </w:pPr>
      <w:r w:rsidRPr="002F5BD4">
        <w:rPr>
          <w:i/>
          <w:sz w:val="24"/>
        </w:rPr>
        <w:t xml:space="preserve">“Period of Maintenance” </w:t>
      </w:r>
      <w:r w:rsidRPr="002F5BD4">
        <w:rPr>
          <w:sz w:val="24"/>
        </w:rPr>
        <w:t>means the period during which the contractor is obliged  to guarantee the work or defined portions of work against defect and during which he is obliged to perform any maintenance procedure that may be specified by the Engineer-in-charge and shall be calculated from the date of the certificate of completion given by the Engineer-in-charge in accordance with clause 40 hereof or in the event of more than one certificate having been issued by the Engineer-in- charge under the said clause from the respective dates so</w:t>
      </w:r>
      <w:r w:rsidRPr="002F5BD4">
        <w:rPr>
          <w:spacing w:val="-12"/>
          <w:sz w:val="24"/>
        </w:rPr>
        <w:t xml:space="preserve"> </w:t>
      </w:r>
      <w:r w:rsidRPr="002F5BD4">
        <w:rPr>
          <w:sz w:val="24"/>
        </w:rPr>
        <w:t>certified;</w:t>
      </w:r>
    </w:p>
    <w:p w:rsidR="00DF7541" w:rsidRPr="002F5BD4" w:rsidRDefault="00DF7541" w:rsidP="002F5BD4">
      <w:pPr>
        <w:pStyle w:val="BodyText"/>
        <w:spacing w:before="1"/>
        <w:rPr>
          <w:b w:val="0"/>
          <w:bCs w:val="0"/>
          <w:sz w:val="30"/>
        </w:rPr>
      </w:pPr>
    </w:p>
    <w:p w:rsidR="00DF7541" w:rsidRPr="002F5BD4" w:rsidRDefault="00DF7541" w:rsidP="00F81391">
      <w:pPr>
        <w:pStyle w:val="ListParagraph"/>
        <w:numPr>
          <w:ilvl w:val="0"/>
          <w:numId w:val="7"/>
        </w:numPr>
        <w:tabs>
          <w:tab w:val="left" w:pos="2021"/>
        </w:tabs>
        <w:ind w:right="228"/>
        <w:contextualSpacing w:val="0"/>
        <w:jc w:val="both"/>
        <w:rPr>
          <w:sz w:val="24"/>
        </w:rPr>
      </w:pPr>
      <w:r w:rsidRPr="002F5BD4">
        <w:rPr>
          <w:i/>
          <w:sz w:val="24"/>
        </w:rPr>
        <w:t xml:space="preserve">“Maintenance” </w:t>
      </w:r>
      <w:r w:rsidRPr="002F5BD4">
        <w:rPr>
          <w:sz w:val="24"/>
        </w:rPr>
        <w:t>means the repairs, amendment, reconstruction and includes the rectification of defects imperfections, shrinkages and other faults except fair wear and tear as may be required of the contractor in writing by the Engineer-in-charge during the period of maintenance;</w:t>
      </w:r>
    </w:p>
    <w:p w:rsidR="00DF7541" w:rsidRPr="002F5BD4" w:rsidRDefault="00DF7541" w:rsidP="002F5BD4">
      <w:pPr>
        <w:pStyle w:val="BodyText"/>
        <w:spacing w:before="1"/>
        <w:rPr>
          <w:b w:val="0"/>
          <w:bCs w:val="0"/>
        </w:rPr>
      </w:pPr>
    </w:p>
    <w:p w:rsidR="00DF7541" w:rsidRPr="002F5BD4" w:rsidRDefault="00DF7541" w:rsidP="00F81391">
      <w:pPr>
        <w:pStyle w:val="ListParagraph"/>
        <w:numPr>
          <w:ilvl w:val="0"/>
          <w:numId w:val="7"/>
        </w:numPr>
        <w:tabs>
          <w:tab w:val="left" w:pos="2021"/>
        </w:tabs>
        <w:ind w:right="232"/>
        <w:contextualSpacing w:val="0"/>
        <w:jc w:val="both"/>
        <w:rPr>
          <w:sz w:val="24"/>
        </w:rPr>
      </w:pPr>
      <w:r w:rsidRPr="002F5BD4">
        <w:rPr>
          <w:i/>
          <w:sz w:val="24"/>
        </w:rPr>
        <w:t xml:space="preserve">“Programme of Work” </w:t>
      </w:r>
      <w:r w:rsidRPr="002F5BD4">
        <w:rPr>
          <w:sz w:val="24"/>
        </w:rPr>
        <w:t>means the Programme of work submitted by the contractor and approved by the Engineer-in-charge and includes and amendment thereto made from time to time and approved by the</w:t>
      </w:r>
      <w:r w:rsidRPr="002F5BD4">
        <w:rPr>
          <w:spacing w:val="-5"/>
          <w:sz w:val="24"/>
        </w:rPr>
        <w:t xml:space="preserve"> </w:t>
      </w:r>
      <w:r w:rsidRPr="002F5BD4">
        <w:rPr>
          <w:sz w:val="24"/>
        </w:rPr>
        <w:t>Engineer-in-charge;</w:t>
      </w:r>
    </w:p>
    <w:p w:rsidR="00DF7541" w:rsidRPr="002F5BD4" w:rsidRDefault="00DF7541" w:rsidP="002F5BD4">
      <w:pPr>
        <w:pStyle w:val="BodyText"/>
        <w:spacing w:before="10"/>
        <w:rPr>
          <w:b w:val="0"/>
          <w:bCs w:val="0"/>
          <w:sz w:val="29"/>
        </w:rPr>
      </w:pPr>
    </w:p>
    <w:p w:rsidR="00DF7541" w:rsidRPr="002F5BD4" w:rsidRDefault="00DF7541" w:rsidP="00F81391">
      <w:pPr>
        <w:pStyle w:val="ListParagraph"/>
        <w:numPr>
          <w:ilvl w:val="0"/>
          <w:numId w:val="7"/>
        </w:numPr>
        <w:tabs>
          <w:tab w:val="left" w:pos="2021"/>
        </w:tabs>
        <w:ind w:right="224"/>
        <w:contextualSpacing w:val="0"/>
        <w:jc w:val="both"/>
        <w:rPr>
          <w:sz w:val="24"/>
        </w:rPr>
      </w:pPr>
      <w:r w:rsidRPr="002F5BD4">
        <w:rPr>
          <w:sz w:val="24"/>
        </w:rPr>
        <w:t>“</w:t>
      </w:r>
      <w:r w:rsidRPr="002F5BD4">
        <w:rPr>
          <w:i/>
          <w:sz w:val="24"/>
        </w:rPr>
        <w:t xml:space="preserve">Site” </w:t>
      </w:r>
      <w:r w:rsidRPr="002F5BD4">
        <w:rPr>
          <w:sz w:val="24"/>
        </w:rPr>
        <w:t>means the lands and other places on, at, over, under; in or through which the works are to be executed or carried out in pursuance of the contract or any adjacent land, or part or street, which may be allotted or used for the purpose of carrying out the contract or any lands or places provided by the Engineer-in- charge for the purpose of the contract together with such other places as may be specifically designated in or pursuant to the contract as forming part of the</w:t>
      </w:r>
      <w:r w:rsidRPr="002F5BD4">
        <w:rPr>
          <w:spacing w:val="-12"/>
          <w:sz w:val="24"/>
        </w:rPr>
        <w:t xml:space="preserve"> </w:t>
      </w:r>
      <w:r w:rsidRPr="002F5BD4">
        <w:rPr>
          <w:sz w:val="24"/>
        </w:rPr>
        <w:t>site;</w:t>
      </w:r>
    </w:p>
    <w:p w:rsidR="00DF7541" w:rsidRPr="002F5BD4" w:rsidRDefault="00DF7541" w:rsidP="002F5BD4">
      <w:pPr>
        <w:pStyle w:val="BodyText"/>
        <w:spacing w:before="1"/>
        <w:rPr>
          <w:b w:val="0"/>
          <w:bCs w:val="0"/>
          <w:sz w:val="30"/>
        </w:rPr>
      </w:pPr>
    </w:p>
    <w:p w:rsidR="00DF7541" w:rsidRPr="002F5BD4" w:rsidRDefault="00DF7541" w:rsidP="00F81391">
      <w:pPr>
        <w:pStyle w:val="ListParagraph"/>
        <w:numPr>
          <w:ilvl w:val="0"/>
          <w:numId w:val="7"/>
        </w:numPr>
        <w:tabs>
          <w:tab w:val="left" w:pos="2021"/>
        </w:tabs>
        <w:ind w:right="229"/>
        <w:contextualSpacing w:val="0"/>
        <w:jc w:val="both"/>
        <w:rPr>
          <w:sz w:val="24"/>
        </w:rPr>
      </w:pPr>
      <w:r w:rsidRPr="002F5BD4">
        <w:rPr>
          <w:i/>
          <w:sz w:val="24"/>
        </w:rPr>
        <w:t xml:space="preserve">“Specifications” </w:t>
      </w:r>
      <w:r w:rsidRPr="002F5BD4">
        <w:rPr>
          <w:sz w:val="24"/>
        </w:rPr>
        <w:t>means the specification referred to in the tender and any modification thereof or addition thereto as may from time to time be furnished or approved in writing by the</w:t>
      </w:r>
      <w:r w:rsidRPr="002F5BD4">
        <w:rPr>
          <w:spacing w:val="-6"/>
          <w:sz w:val="24"/>
        </w:rPr>
        <w:t xml:space="preserve"> </w:t>
      </w:r>
      <w:r w:rsidRPr="002F5BD4">
        <w:rPr>
          <w:sz w:val="24"/>
        </w:rPr>
        <w:t>Engineer-in-charge</w:t>
      </w:r>
    </w:p>
    <w:p w:rsidR="00DF7541" w:rsidRPr="002F5BD4" w:rsidRDefault="00DF7541" w:rsidP="002F5BD4">
      <w:pPr>
        <w:pStyle w:val="BodyText"/>
        <w:spacing w:before="6"/>
        <w:rPr>
          <w:b w:val="0"/>
          <w:bCs w:val="0"/>
          <w:sz w:val="22"/>
        </w:rPr>
      </w:pPr>
    </w:p>
    <w:p w:rsidR="00DF7541" w:rsidRPr="002F5BD4" w:rsidRDefault="00DF7541" w:rsidP="00F81391">
      <w:pPr>
        <w:pStyle w:val="ListParagraph"/>
        <w:numPr>
          <w:ilvl w:val="0"/>
          <w:numId w:val="7"/>
        </w:numPr>
        <w:tabs>
          <w:tab w:val="left" w:pos="2021"/>
        </w:tabs>
        <w:ind w:right="232"/>
        <w:contextualSpacing w:val="0"/>
        <w:jc w:val="both"/>
        <w:rPr>
          <w:sz w:val="24"/>
        </w:rPr>
      </w:pPr>
      <w:r w:rsidRPr="002F5BD4">
        <w:rPr>
          <w:i/>
          <w:sz w:val="24"/>
        </w:rPr>
        <w:t xml:space="preserve">“Temporary Works” </w:t>
      </w:r>
      <w:r w:rsidRPr="002F5BD4">
        <w:rPr>
          <w:sz w:val="24"/>
        </w:rPr>
        <w:t>means all temporary works of every kind required in or about the construction, completion or maintenance of the works;</w:t>
      </w:r>
    </w:p>
    <w:p w:rsidR="00DF7541" w:rsidRPr="002F5BD4" w:rsidRDefault="00DF7541" w:rsidP="00F81391">
      <w:pPr>
        <w:pStyle w:val="ListParagraph"/>
        <w:numPr>
          <w:ilvl w:val="0"/>
          <w:numId w:val="7"/>
        </w:numPr>
        <w:tabs>
          <w:tab w:val="left" w:pos="2021"/>
        </w:tabs>
        <w:spacing w:before="207"/>
        <w:ind w:right="236"/>
        <w:contextualSpacing w:val="0"/>
        <w:jc w:val="both"/>
        <w:rPr>
          <w:sz w:val="24"/>
        </w:rPr>
      </w:pPr>
      <w:r w:rsidRPr="002F5BD4">
        <w:rPr>
          <w:i/>
          <w:sz w:val="24"/>
        </w:rPr>
        <w:t xml:space="preserve">“Works” </w:t>
      </w:r>
      <w:r w:rsidRPr="002F5BD4">
        <w:rPr>
          <w:sz w:val="24"/>
        </w:rPr>
        <w:t>means the works to be executed in accordance with the contract and includes any permanent works as required for the performance of the</w:t>
      </w:r>
      <w:r w:rsidRPr="002F5BD4">
        <w:rPr>
          <w:spacing w:val="-19"/>
          <w:sz w:val="24"/>
        </w:rPr>
        <w:t xml:space="preserve"> </w:t>
      </w:r>
      <w:r w:rsidRPr="002F5BD4">
        <w:rPr>
          <w:sz w:val="24"/>
        </w:rPr>
        <w:t>contract.</w:t>
      </w:r>
    </w:p>
    <w:p w:rsidR="00DF7541" w:rsidRPr="00DF7541" w:rsidRDefault="00DF7541" w:rsidP="00DF7541">
      <w:pPr>
        <w:pStyle w:val="BodyText"/>
        <w:spacing w:line="360" w:lineRule="auto"/>
        <w:rPr>
          <w:u w:val="single"/>
        </w:rPr>
      </w:pPr>
      <w:r w:rsidRPr="00DF7541">
        <w:rPr>
          <w:u w:val="single"/>
        </w:rPr>
        <w:t>CLAUSE - 2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DF7541" w:rsidTr="00AA7826">
        <w:tc>
          <w:tcPr>
            <w:tcW w:w="2718" w:type="dxa"/>
          </w:tcPr>
          <w:p w:rsidR="00DF7541" w:rsidRPr="001915AF" w:rsidRDefault="00DF7541" w:rsidP="00AA7826">
            <w:pPr>
              <w:rPr>
                <w:b/>
              </w:rPr>
            </w:pPr>
            <w:r w:rsidRPr="001915AF">
              <w:rPr>
                <w:b/>
              </w:rPr>
              <w:t>Marginal headings for information only</w:t>
            </w:r>
          </w:p>
        </w:tc>
        <w:tc>
          <w:tcPr>
            <w:tcW w:w="7985" w:type="dxa"/>
          </w:tcPr>
          <w:p w:rsidR="00DF7541" w:rsidRDefault="00DF7541" w:rsidP="00DF7541">
            <w:pPr>
              <w:jc w:val="both"/>
            </w:pPr>
            <w:r w:rsidRPr="001915AF">
              <w:t>The marginal headings, the words, notes, titles and phrases used in these general conditions and documents attached hereto, are strictly for information and direction of the reader with regard to the contents of the said documents and shall by no means be invoked for interpretation of the said clauses nor shall they be deemed to be part thereof or be taken into consideration in the interpretation thereof or of the contract</w:t>
            </w:r>
          </w:p>
        </w:tc>
      </w:tr>
    </w:tbl>
    <w:p w:rsidR="00DF7541" w:rsidRPr="00DF7541" w:rsidRDefault="00DF7541" w:rsidP="00DF7541">
      <w:pPr>
        <w:pStyle w:val="BodyText"/>
        <w:spacing w:line="360" w:lineRule="auto"/>
        <w:rPr>
          <w:u w:val="single"/>
        </w:rPr>
      </w:pPr>
      <w:r w:rsidRPr="00DF7541">
        <w:rPr>
          <w:u w:val="single"/>
        </w:rPr>
        <w:t xml:space="preserve">CLAUSE </w:t>
      </w:r>
      <w:r>
        <w:rPr>
          <w:u w:val="single"/>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DF7541" w:rsidTr="00AA7826">
        <w:tc>
          <w:tcPr>
            <w:tcW w:w="2718" w:type="dxa"/>
          </w:tcPr>
          <w:p w:rsidR="00DF7541" w:rsidRPr="001915AF" w:rsidRDefault="00DF7541" w:rsidP="00AA7826">
            <w:pPr>
              <w:rPr>
                <w:b/>
              </w:rPr>
            </w:pPr>
            <w:r>
              <w:rPr>
                <w:b/>
              </w:rPr>
              <w:t>Terms to include designation of corresponding post</w:t>
            </w:r>
          </w:p>
        </w:tc>
        <w:tc>
          <w:tcPr>
            <w:tcW w:w="7985" w:type="dxa"/>
          </w:tcPr>
          <w:p w:rsidR="00DF7541" w:rsidRPr="001915AF" w:rsidRDefault="00DF7541" w:rsidP="00DF7541">
            <w:pPr>
              <w:jc w:val="both"/>
            </w:pPr>
            <w:r>
              <w:t>The term “Executive Engineer” “Superintending Engineer” and “Chief Engineer” used in the contract and the documents attached thereto, shall respectively be taken to include the terms “Deputy Director” “Director” and “Director General” or the holder of the corresponding posts in relation to the work.</w:t>
            </w:r>
          </w:p>
        </w:tc>
      </w:tr>
    </w:tbl>
    <w:p w:rsidR="00DF7541" w:rsidRDefault="00DF7541" w:rsidP="009D6AF8">
      <w:pPr>
        <w:pStyle w:val="BodyText"/>
        <w:ind w:left="686" w:right="231"/>
        <w:jc w:val="both"/>
        <w:rPr>
          <w:b w:val="0"/>
        </w:rPr>
      </w:pPr>
    </w:p>
    <w:p w:rsidR="00DF7541" w:rsidRPr="00DF7541" w:rsidRDefault="00DF7541" w:rsidP="00DF7541">
      <w:pPr>
        <w:pStyle w:val="BodyText"/>
        <w:jc w:val="center"/>
        <w:rPr>
          <w:u w:val="double"/>
        </w:rPr>
      </w:pPr>
      <w:r w:rsidRPr="00DF7541">
        <w:rPr>
          <w:u w:val="double"/>
        </w:rPr>
        <w:t>CONTRACT DOCUMENTS</w:t>
      </w:r>
    </w:p>
    <w:p w:rsidR="00DF7541" w:rsidRPr="00DF7541" w:rsidRDefault="00DF7541" w:rsidP="00DF7541">
      <w:pPr>
        <w:pStyle w:val="BodyText"/>
        <w:spacing w:line="360" w:lineRule="auto"/>
        <w:rPr>
          <w:u w:val="single"/>
        </w:rPr>
      </w:pPr>
      <w:r w:rsidRPr="00DF7541">
        <w:rPr>
          <w:u w:val="single"/>
        </w:rPr>
        <w:t xml:space="preserve">CLAUSE </w:t>
      </w:r>
      <w:r>
        <w:rPr>
          <w:u w:val="single"/>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DF7541" w:rsidTr="00AA7826">
        <w:tc>
          <w:tcPr>
            <w:tcW w:w="2718" w:type="dxa"/>
          </w:tcPr>
          <w:p w:rsidR="00F535FD" w:rsidRPr="00F535FD" w:rsidRDefault="00F535FD" w:rsidP="00AA7826">
            <w:pPr>
              <w:rPr>
                <w:b/>
              </w:rPr>
            </w:pPr>
            <w:r w:rsidRPr="00F535FD">
              <w:rPr>
                <w:b/>
              </w:rPr>
              <w:t>Documents manually explanatory</w:t>
            </w:r>
          </w:p>
          <w:p w:rsidR="00DF7541" w:rsidRPr="00AA7826" w:rsidRDefault="00DF7541" w:rsidP="00AA7826">
            <w:pPr>
              <w:tabs>
                <w:tab w:val="left" w:pos="2055"/>
                <w:tab w:val="left" w:pos="2502"/>
              </w:tabs>
              <w:spacing w:before="171"/>
              <w:ind w:right="72"/>
              <w:rPr>
                <w:b/>
              </w:rPr>
            </w:pPr>
          </w:p>
        </w:tc>
        <w:tc>
          <w:tcPr>
            <w:tcW w:w="7985" w:type="dxa"/>
          </w:tcPr>
          <w:p w:rsidR="00DF7541" w:rsidRPr="00350AB4" w:rsidRDefault="00F535FD" w:rsidP="00350AB4">
            <w:pPr>
              <w:pStyle w:val="BodyText"/>
              <w:spacing w:before="90"/>
              <w:ind w:left="1" w:right="227"/>
              <w:jc w:val="both"/>
              <w:rPr>
                <w:b w:val="0"/>
                <w:sz w:val="22"/>
                <w:szCs w:val="22"/>
              </w:rPr>
            </w:pPr>
            <w:r w:rsidRPr="00F535FD">
              <w:rPr>
                <w:b w:val="0"/>
                <w:sz w:val="22"/>
                <w:szCs w:val="22"/>
              </w:rPr>
              <w:t xml:space="preserve">Except if and to the extent otherwise provided by the contract, the conditions of contract and additional conditions annexed hereto shall prevail over those of any other document forming part of the contract. Subject to the foregoing, the several documents forming the contract are to be taken as mutually explanatory of one another, but in case of any error, omission, ambiguity or discrepancy is found between these documents, the same shall be reported to the Engineer-in-charge who shall correct such error or omission or explain and adjust the ambiguity or discrepancy, as the case may be, and shall thereupon issue to the contractor instructions directing in what manner the work is to be carried out. Provided always that if in the opinion of the Engineer-in-charge compliance with any such instructions shall involve the contractor in any expenses which by reason of any such error, omission, ambiguity or discrepancy, the contractor did not have reasons to anticipate, the Engineer-in-charge shall pay such additional sums as he shall certify to be </w:t>
            </w:r>
            <w:r w:rsidRPr="00F535FD">
              <w:rPr>
                <w:b w:val="0"/>
                <w:sz w:val="22"/>
                <w:szCs w:val="22"/>
              </w:rPr>
              <w:lastRenderedPageBreak/>
              <w:t>reasonable to cover such expenses. Provided further that any work done by the contractor, which perpetuates or adds to any error, omission, ambiguity or discrepancy, already discovered and pointed out, shall be considered to have been done at the contractor’s own risk.</w:t>
            </w:r>
          </w:p>
        </w:tc>
      </w:tr>
    </w:tbl>
    <w:p w:rsidR="00A72881" w:rsidRDefault="00A72881" w:rsidP="00F535FD">
      <w:pPr>
        <w:pStyle w:val="BodyText"/>
        <w:spacing w:line="360" w:lineRule="auto"/>
        <w:rPr>
          <w:u w:val="single"/>
        </w:rPr>
      </w:pPr>
    </w:p>
    <w:p w:rsidR="00F535FD" w:rsidRPr="00DF7541" w:rsidRDefault="00F535FD" w:rsidP="00F535FD">
      <w:pPr>
        <w:pStyle w:val="BodyText"/>
        <w:spacing w:line="360" w:lineRule="auto"/>
        <w:rPr>
          <w:u w:val="single"/>
        </w:rPr>
      </w:pPr>
      <w:r w:rsidRPr="00DF7541">
        <w:rPr>
          <w:u w:val="single"/>
        </w:rPr>
        <w:t xml:space="preserve">CLAUSE </w:t>
      </w:r>
      <w:r>
        <w:rPr>
          <w:u w:val="single"/>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F535FD" w:rsidTr="00AA7826">
        <w:tc>
          <w:tcPr>
            <w:tcW w:w="2718" w:type="dxa"/>
          </w:tcPr>
          <w:p w:rsidR="00D17BF1" w:rsidRDefault="00D17BF1" w:rsidP="00AA7826">
            <w:pPr>
              <w:rPr>
                <w:b/>
              </w:rPr>
            </w:pPr>
            <w:r>
              <w:rPr>
                <w:b/>
              </w:rPr>
              <w:t>Custody of Drawings</w:t>
            </w:r>
          </w:p>
          <w:p w:rsidR="00F535FD" w:rsidRPr="00AA7826" w:rsidRDefault="00F535FD" w:rsidP="00AA7826">
            <w:pPr>
              <w:rPr>
                <w:b/>
              </w:rPr>
            </w:pPr>
          </w:p>
        </w:tc>
        <w:tc>
          <w:tcPr>
            <w:tcW w:w="7985" w:type="dxa"/>
          </w:tcPr>
          <w:p w:rsidR="00F535FD" w:rsidRPr="00D17BF1" w:rsidRDefault="00D17BF1" w:rsidP="00D17BF1">
            <w:pPr>
              <w:pStyle w:val="BodyText"/>
              <w:ind w:right="229"/>
              <w:jc w:val="both"/>
              <w:rPr>
                <w:b w:val="0"/>
                <w:bCs w:val="0"/>
              </w:rPr>
            </w:pPr>
            <w:r w:rsidRPr="00D17BF1">
              <w:rPr>
                <w:b w:val="0"/>
                <w:bCs w:val="0"/>
              </w:rPr>
              <w:t>The drawings shall remain in the sole custody of the Engineer-in-charge but two</w:t>
            </w:r>
            <w:r w:rsidRPr="00D17BF1">
              <w:rPr>
                <w:b w:val="0"/>
                <w:bCs w:val="0"/>
                <w:spacing w:val="16"/>
              </w:rPr>
              <w:t xml:space="preserve"> </w:t>
            </w:r>
            <w:r w:rsidRPr="00D17BF1">
              <w:rPr>
                <w:b w:val="0"/>
                <w:bCs w:val="0"/>
              </w:rPr>
              <w:t>sets</w:t>
            </w:r>
            <w:r w:rsidRPr="00D17BF1">
              <w:rPr>
                <w:b w:val="0"/>
                <w:bCs w:val="0"/>
                <w:spacing w:val="17"/>
              </w:rPr>
              <w:t xml:space="preserve"> </w:t>
            </w:r>
            <w:r w:rsidRPr="00D17BF1">
              <w:rPr>
                <w:b w:val="0"/>
                <w:bCs w:val="0"/>
              </w:rPr>
              <w:t>of</w:t>
            </w:r>
            <w:r w:rsidRPr="00D17BF1">
              <w:rPr>
                <w:b w:val="0"/>
                <w:bCs w:val="0"/>
                <w:spacing w:val="17"/>
              </w:rPr>
              <w:t xml:space="preserve"> </w:t>
            </w:r>
            <w:r w:rsidRPr="00D17BF1">
              <w:rPr>
                <w:b w:val="0"/>
                <w:bCs w:val="0"/>
              </w:rPr>
              <w:t>the</w:t>
            </w:r>
            <w:r w:rsidRPr="00D17BF1">
              <w:rPr>
                <w:b w:val="0"/>
                <w:bCs w:val="0"/>
                <w:spacing w:val="17"/>
              </w:rPr>
              <w:t xml:space="preserve"> </w:t>
            </w:r>
            <w:r w:rsidRPr="00D17BF1">
              <w:rPr>
                <w:b w:val="0"/>
                <w:bCs w:val="0"/>
              </w:rPr>
              <w:t>detailed</w:t>
            </w:r>
            <w:r w:rsidRPr="00D17BF1">
              <w:rPr>
                <w:b w:val="0"/>
                <w:bCs w:val="0"/>
                <w:spacing w:val="18"/>
              </w:rPr>
              <w:t xml:space="preserve"> </w:t>
            </w:r>
            <w:r w:rsidRPr="00D17BF1">
              <w:rPr>
                <w:b w:val="0"/>
                <w:bCs w:val="0"/>
              </w:rPr>
              <w:t>or</w:t>
            </w:r>
            <w:r w:rsidRPr="00D17BF1">
              <w:rPr>
                <w:b w:val="0"/>
                <w:bCs w:val="0"/>
                <w:spacing w:val="17"/>
              </w:rPr>
              <w:t xml:space="preserve"> </w:t>
            </w:r>
            <w:r w:rsidRPr="00D17BF1">
              <w:rPr>
                <w:b w:val="0"/>
                <w:bCs w:val="0"/>
              </w:rPr>
              <w:t>working</w:t>
            </w:r>
            <w:r w:rsidRPr="00D17BF1">
              <w:rPr>
                <w:b w:val="0"/>
                <w:bCs w:val="0"/>
                <w:spacing w:val="17"/>
              </w:rPr>
              <w:t xml:space="preserve"> </w:t>
            </w:r>
            <w:r w:rsidRPr="00D17BF1">
              <w:rPr>
                <w:b w:val="0"/>
                <w:bCs w:val="0"/>
              </w:rPr>
              <w:t>drawings</w:t>
            </w:r>
            <w:r w:rsidRPr="00D17BF1">
              <w:rPr>
                <w:b w:val="0"/>
                <w:bCs w:val="0"/>
                <w:spacing w:val="15"/>
              </w:rPr>
              <w:t xml:space="preserve"> </w:t>
            </w:r>
            <w:r w:rsidRPr="00D17BF1">
              <w:rPr>
                <w:b w:val="0"/>
                <w:bCs w:val="0"/>
              </w:rPr>
              <w:t>will</w:t>
            </w:r>
            <w:r w:rsidRPr="00D17BF1">
              <w:rPr>
                <w:b w:val="0"/>
                <w:bCs w:val="0"/>
                <w:spacing w:val="16"/>
              </w:rPr>
              <w:t xml:space="preserve"> </w:t>
            </w:r>
            <w:r w:rsidRPr="00D17BF1">
              <w:rPr>
                <w:b w:val="0"/>
                <w:bCs w:val="0"/>
              </w:rPr>
              <w:t>be</w:t>
            </w:r>
            <w:r w:rsidRPr="00D17BF1">
              <w:rPr>
                <w:b w:val="0"/>
                <w:bCs w:val="0"/>
                <w:spacing w:val="17"/>
              </w:rPr>
              <w:t xml:space="preserve"> </w:t>
            </w:r>
            <w:r w:rsidRPr="00D17BF1">
              <w:rPr>
                <w:b w:val="0"/>
                <w:bCs w:val="0"/>
              </w:rPr>
              <w:t>obtained</w:t>
            </w:r>
            <w:r w:rsidRPr="00D17BF1">
              <w:rPr>
                <w:b w:val="0"/>
                <w:bCs w:val="0"/>
                <w:spacing w:val="13"/>
              </w:rPr>
              <w:t xml:space="preserve"> </w:t>
            </w:r>
            <w:r w:rsidRPr="00D17BF1">
              <w:rPr>
                <w:b w:val="0"/>
                <w:bCs w:val="0"/>
              </w:rPr>
              <w:t>by</w:t>
            </w:r>
            <w:r w:rsidRPr="00D17BF1">
              <w:rPr>
                <w:b w:val="0"/>
                <w:bCs w:val="0"/>
                <w:spacing w:val="17"/>
              </w:rPr>
              <w:t xml:space="preserve"> </w:t>
            </w:r>
            <w:r w:rsidRPr="00D17BF1">
              <w:rPr>
                <w:b w:val="0"/>
                <w:bCs w:val="0"/>
              </w:rPr>
              <w:t>the contractor free of cost from the Engineer-in-charge after acceptance of his tender. The contractor shall provide and make at his own expense any further copies required by him. On the completion of the contract, the contractor shall return to the Engineer-in-charge all drawings provided to him under the contract.</w:t>
            </w:r>
          </w:p>
        </w:tc>
      </w:tr>
      <w:tr w:rsidR="00D17BF1" w:rsidTr="00AA7826">
        <w:tc>
          <w:tcPr>
            <w:tcW w:w="2718" w:type="dxa"/>
          </w:tcPr>
          <w:p w:rsidR="00D17BF1" w:rsidRDefault="00D17BF1" w:rsidP="00AA7826">
            <w:pPr>
              <w:rPr>
                <w:b/>
              </w:rPr>
            </w:pPr>
            <w:r>
              <w:rPr>
                <w:b/>
              </w:rPr>
              <w:t>Classified Drawings</w:t>
            </w:r>
          </w:p>
          <w:p w:rsidR="00D17BF1" w:rsidRDefault="00D17BF1" w:rsidP="00AA7826">
            <w:pPr>
              <w:rPr>
                <w:b/>
              </w:rPr>
            </w:pPr>
            <w:r>
              <w:rPr>
                <w:b/>
              </w:rPr>
              <w:br w:type="column"/>
            </w:r>
          </w:p>
        </w:tc>
        <w:tc>
          <w:tcPr>
            <w:tcW w:w="7985" w:type="dxa"/>
          </w:tcPr>
          <w:p w:rsidR="00D17BF1" w:rsidRPr="00D17BF1" w:rsidRDefault="009E3412" w:rsidP="00D17BF1">
            <w:pPr>
              <w:pStyle w:val="BodyText"/>
              <w:ind w:right="229"/>
              <w:jc w:val="both"/>
              <w:rPr>
                <w:b w:val="0"/>
                <w:bCs w:val="0"/>
              </w:rPr>
            </w:pPr>
            <w:r>
              <w:rPr>
                <w:b w:val="0"/>
                <w:bCs w:val="0"/>
              </w:rPr>
              <w:pict>
                <v:rect id="_x0000_s1040" style="position:absolute;left:0;text-align:left;margin-left:72.75pt;margin-top:28.3pt;width:1in;height:45pt;z-index:-251644928;mso-position-horizontal-relative:page;mso-position-vertical-relative:text" stroked="f">
                  <w10:wrap anchorx="page"/>
                </v:rect>
              </w:pict>
            </w:r>
            <w:r w:rsidR="00D17BF1" w:rsidRPr="00D17BF1">
              <w:rPr>
                <w:b w:val="0"/>
                <w:bCs w:val="0"/>
              </w:rPr>
              <w:t>If so instructed, the contractor shall undertake not to disclose details of classified drawings, other than to men in his employ, and will give an undertaking   to  the  Engineer-in-charge</w:t>
            </w:r>
            <w:r w:rsidR="00D17BF1" w:rsidRPr="00D17BF1">
              <w:rPr>
                <w:b w:val="0"/>
                <w:bCs w:val="0"/>
              </w:rPr>
              <w:tab/>
              <w:t>that these drawings are not replicated or passed on to others or used by any other agency/person.</w:t>
            </w:r>
          </w:p>
        </w:tc>
      </w:tr>
      <w:tr w:rsidR="00D17BF1" w:rsidTr="00AA7826">
        <w:tc>
          <w:tcPr>
            <w:tcW w:w="2718" w:type="dxa"/>
          </w:tcPr>
          <w:p w:rsidR="00D17BF1" w:rsidRDefault="00D17BF1" w:rsidP="00AA7826">
            <w:pPr>
              <w:rPr>
                <w:b/>
              </w:rPr>
            </w:pPr>
            <w:r>
              <w:rPr>
                <w:b/>
              </w:rPr>
              <w:t>One copy of Drawing to be kept on site</w:t>
            </w:r>
          </w:p>
        </w:tc>
        <w:tc>
          <w:tcPr>
            <w:tcW w:w="7985" w:type="dxa"/>
          </w:tcPr>
          <w:p w:rsidR="00D17BF1" w:rsidRPr="00D17BF1" w:rsidRDefault="00D17BF1" w:rsidP="00D17BF1">
            <w:pPr>
              <w:pStyle w:val="BodyText"/>
              <w:ind w:right="229"/>
              <w:jc w:val="both"/>
              <w:rPr>
                <w:b w:val="0"/>
                <w:bCs w:val="0"/>
              </w:rPr>
            </w:pPr>
            <w:r w:rsidRPr="00D17BF1">
              <w:rPr>
                <w:b w:val="0"/>
                <w:bCs w:val="0"/>
              </w:rPr>
              <w:t>One copy of the drawings furnished to the contractor as aforesaid shall be kept by the contractor at site and the same shall at all reasonable times also be made available for inspection and used by the Engineer-in-charge or by any of his superior officer, or by any other person authorized by the Engineer-in-charge in writing.</w:t>
            </w:r>
          </w:p>
        </w:tc>
      </w:tr>
      <w:tr w:rsidR="00D17BF1" w:rsidTr="00AA7826">
        <w:tc>
          <w:tcPr>
            <w:tcW w:w="2718" w:type="dxa"/>
          </w:tcPr>
          <w:p w:rsidR="00D17BF1" w:rsidRPr="00AA7826" w:rsidRDefault="00D17BF1" w:rsidP="00AA7826">
            <w:pPr>
              <w:rPr>
                <w:b/>
              </w:rPr>
            </w:pPr>
            <w:r w:rsidRPr="00AA7826">
              <w:rPr>
                <w:b/>
              </w:rPr>
              <w:t>Further drawings and instructions</w:t>
            </w:r>
          </w:p>
          <w:p w:rsidR="00D17BF1" w:rsidRDefault="00D17BF1" w:rsidP="00AA7826">
            <w:pPr>
              <w:rPr>
                <w:b/>
              </w:rPr>
            </w:pPr>
          </w:p>
        </w:tc>
        <w:tc>
          <w:tcPr>
            <w:tcW w:w="7985" w:type="dxa"/>
          </w:tcPr>
          <w:p w:rsidR="00D17BF1" w:rsidRPr="00D17BF1" w:rsidRDefault="00D17BF1" w:rsidP="00D17BF1">
            <w:pPr>
              <w:pStyle w:val="BodyText"/>
              <w:ind w:right="229"/>
              <w:jc w:val="both"/>
              <w:rPr>
                <w:b w:val="0"/>
                <w:bCs w:val="0"/>
              </w:rPr>
            </w:pPr>
            <w:r w:rsidRPr="00D17BF1">
              <w:rPr>
                <w:b w:val="0"/>
                <w:bCs w:val="0"/>
              </w:rPr>
              <w:t>The Engineer-in-charge shall supply to the contractor, from time to time during the progress of the works, such further drawings and instructions as shall be necessary for the purpose of the proper and adequate execution and maintenance of the works, and the contractor shall carry out and be bound by the same. The contractor shall give adequate notice in writing, to the Engineer-in-charge of any such further drawing and instructions that contractor may require for execution of works or otherwise under the contract.</w:t>
            </w:r>
          </w:p>
        </w:tc>
      </w:tr>
    </w:tbl>
    <w:p w:rsidR="00D17BF1" w:rsidRDefault="00D17BF1" w:rsidP="009D6AF8">
      <w:pPr>
        <w:pStyle w:val="BodyText"/>
        <w:ind w:left="686" w:right="231"/>
        <w:jc w:val="both"/>
        <w:rPr>
          <w:b w:val="0"/>
        </w:rPr>
      </w:pPr>
    </w:p>
    <w:p w:rsidR="00A72881" w:rsidRDefault="00A72881" w:rsidP="009D6AF8">
      <w:pPr>
        <w:pStyle w:val="BodyText"/>
        <w:ind w:left="686" w:right="231"/>
        <w:jc w:val="both"/>
        <w:rPr>
          <w:b w:val="0"/>
        </w:rPr>
      </w:pPr>
    </w:p>
    <w:p w:rsidR="00D17BF1" w:rsidRPr="00D17BF1" w:rsidRDefault="00D17BF1" w:rsidP="00D17BF1">
      <w:pPr>
        <w:pStyle w:val="BodyText"/>
        <w:spacing w:line="360" w:lineRule="auto"/>
        <w:jc w:val="center"/>
        <w:rPr>
          <w:u w:val="double"/>
        </w:rPr>
      </w:pPr>
      <w:r w:rsidRPr="00D17BF1">
        <w:rPr>
          <w:u w:val="double"/>
        </w:rPr>
        <w:t>GENERAL OBLIGATIONS</w:t>
      </w:r>
    </w:p>
    <w:p w:rsidR="00A72881" w:rsidRDefault="00A72881" w:rsidP="00D17BF1">
      <w:pPr>
        <w:pStyle w:val="BodyText"/>
        <w:spacing w:line="360" w:lineRule="auto"/>
        <w:rPr>
          <w:u w:val="single"/>
        </w:rPr>
      </w:pPr>
    </w:p>
    <w:p w:rsidR="00D17BF1" w:rsidRPr="00DF7541" w:rsidRDefault="00D17BF1" w:rsidP="00D17BF1">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D17BF1" w:rsidTr="009D6AF8">
        <w:tc>
          <w:tcPr>
            <w:tcW w:w="2718" w:type="dxa"/>
          </w:tcPr>
          <w:p w:rsidR="00D17BF1" w:rsidRPr="00AA7826" w:rsidRDefault="00D17BF1" w:rsidP="00AA7826">
            <w:pPr>
              <w:rPr>
                <w:b/>
              </w:rPr>
            </w:pPr>
            <w:r w:rsidRPr="00AA7826">
              <w:rPr>
                <w:b/>
              </w:rPr>
              <w:t>Contract agreement</w:t>
            </w:r>
          </w:p>
        </w:tc>
        <w:tc>
          <w:tcPr>
            <w:tcW w:w="7985" w:type="dxa"/>
          </w:tcPr>
          <w:p w:rsidR="00D17BF1" w:rsidRPr="00D17BF1" w:rsidRDefault="00D17BF1" w:rsidP="00D17BF1">
            <w:pPr>
              <w:pStyle w:val="BodyText"/>
              <w:spacing w:before="90"/>
              <w:rPr>
                <w:b w:val="0"/>
                <w:bCs w:val="0"/>
              </w:rPr>
            </w:pPr>
            <w:r w:rsidRPr="00D17BF1">
              <w:rPr>
                <w:b w:val="0"/>
                <w:bCs w:val="0"/>
              </w:rPr>
              <w:t>The contractor shall, when called upon so to do by the Engineer-in-charge enter into and execute a contract agreement in the form</w:t>
            </w:r>
            <w:r w:rsidRPr="00D17BF1">
              <w:rPr>
                <w:b w:val="0"/>
                <w:bCs w:val="0"/>
                <w:spacing w:val="-5"/>
              </w:rPr>
              <w:t xml:space="preserve"> </w:t>
            </w:r>
            <w:r w:rsidRPr="00D17BF1">
              <w:rPr>
                <w:b w:val="0"/>
                <w:bCs w:val="0"/>
              </w:rPr>
              <w:t>annexed.</w:t>
            </w:r>
          </w:p>
        </w:tc>
      </w:tr>
    </w:tbl>
    <w:p w:rsidR="00A72881" w:rsidRDefault="00A72881" w:rsidP="00D17BF1">
      <w:pPr>
        <w:pStyle w:val="BodyText"/>
        <w:spacing w:line="360" w:lineRule="auto"/>
        <w:rPr>
          <w:u w:val="single"/>
        </w:rPr>
      </w:pPr>
    </w:p>
    <w:p w:rsidR="00D17BF1" w:rsidRPr="00DF7541" w:rsidRDefault="00D17BF1" w:rsidP="00D17BF1">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D17BF1" w:rsidTr="009D6AF8">
        <w:tc>
          <w:tcPr>
            <w:tcW w:w="2718" w:type="dxa"/>
          </w:tcPr>
          <w:p w:rsidR="00D17BF1" w:rsidRPr="00AA7826" w:rsidRDefault="00D17BF1" w:rsidP="00AA7826">
            <w:pPr>
              <w:rPr>
                <w:b/>
              </w:rPr>
            </w:pPr>
            <w:r w:rsidRPr="00AA7826">
              <w:rPr>
                <w:b/>
              </w:rPr>
              <w:t>Performance security</w:t>
            </w:r>
          </w:p>
          <w:p w:rsidR="00D17BF1" w:rsidRPr="00AA7826" w:rsidRDefault="00D17BF1" w:rsidP="00AA7826">
            <w:pPr>
              <w:rPr>
                <w:b/>
              </w:rPr>
            </w:pPr>
          </w:p>
        </w:tc>
        <w:tc>
          <w:tcPr>
            <w:tcW w:w="7985" w:type="dxa"/>
          </w:tcPr>
          <w:p w:rsidR="00D17BF1" w:rsidRPr="00D17BF1" w:rsidRDefault="00D17BF1" w:rsidP="00D17BF1">
            <w:pPr>
              <w:pStyle w:val="BodyText"/>
              <w:spacing w:before="90"/>
              <w:rPr>
                <w:b w:val="0"/>
                <w:bCs w:val="0"/>
              </w:rPr>
            </w:pPr>
            <w:r w:rsidRPr="00D17BF1">
              <w:rPr>
                <w:b w:val="0"/>
                <w:bCs w:val="0"/>
              </w:rPr>
              <w:t xml:space="preserve">In every case where performance security has been provided, as specified in item </w:t>
            </w:r>
            <w:r w:rsidRPr="00D17BF1">
              <w:t>(h)</w:t>
            </w:r>
            <w:r w:rsidRPr="00D17BF1">
              <w:rPr>
                <w:b w:val="0"/>
                <w:bCs w:val="0"/>
              </w:rPr>
              <w:t xml:space="preserve"> of memorandum of work, contractor shall furnish/maintain performance security for the extended period of completion under clause 37 of the agreement. All compensations or the sums of money payable the contractor under the terms of this contract may be deducted from or paid by the sale of sufficient part of his performance security, and in the event of his performance security reduced by reason of any such deduction or sale as aforesaid the contractor shall within ten days thereafter make good in cash or other security as aforesaid any sum or sums which may have been deducted from, or raised by sale performance security or any part thereof.</w:t>
            </w:r>
          </w:p>
          <w:p w:rsidR="00D17BF1" w:rsidRPr="00D17BF1" w:rsidRDefault="00D17BF1" w:rsidP="00D17BF1">
            <w:pPr>
              <w:pStyle w:val="BodyText"/>
              <w:spacing w:before="202"/>
              <w:ind w:right="232"/>
              <w:rPr>
                <w:b w:val="0"/>
                <w:bCs w:val="0"/>
              </w:rPr>
            </w:pPr>
            <w:r w:rsidRPr="00D17BF1">
              <w:rPr>
                <w:b w:val="0"/>
                <w:bCs w:val="0"/>
              </w:rPr>
              <w:t xml:space="preserve">The performance security deposit / additional performance security ledged by </w:t>
            </w:r>
            <w:r w:rsidRPr="00D17BF1">
              <w:rPr>
                <w:b w:val="0"/>
                <w:bCs w:val="0"/>
              </w:rPr>
              <w:lastRenderedPageBreak/>
              <w:t>a contractor (in cash or/other form) shall be refunded to him the expiry of three months after the issue of the certificate of completion of the work under Clause 40 hereof by the Engineer-in-charge, or along with the final bill if it is prepared after that period on account of some unavoidable circumstances.</w:t>
            </w:r>
          </w:p>
        </w:tc>
      </w:tr>
    </w:tbl>
    <w:p w:rsidR="00A72881" w:rsidRDefault="00A72881" w:rsidP="00015624">
      <w:pPr>
        <w:pStyle w:val="BodyText"/>
        <w:rPr>
          <w:u w:val="single"/>
        </w:rPr>
      </w:pPr>
    </w:p>
    <w:p w:rsidR="00D17BF1" w:rsidRPr="00DF7541" w:rsidRDefault="00D17BF1" w:rsidP="00A72881">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D17BF1" w:rsidTr="00AA7826">
        <w:trPr>
          <w:trHeight w:val="6300"/>
        </w:trPr>
        <w:tc>
          <w:tcPr>
            <w:tcW w:w="2718" w:type="dxa"/>
          </w:tcPr>
          <w:p w:rsidR="00D17BF1" w:rsidRPr="00AA7826" w:rsidRDefault="00D17BF1" w:rsidP="00AA7826">
            <w:pPr>
              <w:rPr>
                <w:b/>
              </w:rPr>
            </w:pPr>
            <w:r w:rsidRPr="00AA7826">
              <w:rPr>
                <w:b/>
              </w:rPr>
              <w:t>Programme of work to be furnished it so required by Engineer-in- charge</w:t>
            </w:r>
          </w:p>
          <w:p w:rsidR="00D17BF1" w:rsidRPr="00AA7826" w:rsidRDefault="00D17BF1" w:rsidP="00AA7826">
            <w:pPr>
              <w:rPr>
                <w:b/>
              </w:rPr>
            </w:pPr>
          </w:p>
        </w:tc>
        <w:tc>
          <w:tcPr>
            <w:tcW w:w="7985" w:type="dxa"/>
            <w:vMerge w:val="restart"/>
          </w:tcPr>
          <w:p w:rsidR="00D17BF1" w:rsidRPr="00D17BF1" w:rsidRDefault="00D17BF1" w:rsidP="00F81391">
            <w:pPr>
              <w:pStyle w:val="BodyText"/>
              <w:numPr>
                <w:ilvl w:val="0"/>
                <w:numId w:val="8"/>
              </w:numPr>
              <w:spacing w:before="80"/>
              <w:ind w:right="230"/>
              <w:jc w:val="both"/>
              <w:rPr>
                <w:b w:val="0"/>
                <w:bCs w:val="0"/>
              </w:rPr>
            </w:pPr>
            <w:r w:rsidRPr="00D17BF1">
              <w:rPr>
                <w:b w:val="0"/>
                <w:bCs w:val="0"/>
              </w:rPr>
              <w:t>The contractor shall if so required by the Engineer-in-charge submit in writing to the Engineer-in-charge within the period specified by him for his approval a Programme showing the order of procedure and the method in which he proposes to carry out the works. The time and progress chart shall be prepared indirect relation to the time period stated in item (g) of the memorandum hereto annexed for the completion of individual items thereof and the works as a whole. It shall indicate the forecast of the date for commencement and completion of various trade processes or section of the works, and shall be amended as may be required by agreement between the Engineer-in-charge and the contractor within the limitation of time imposed in the contract documents.</w:t>
            </w:r>
          </w:p>
          <w:p w:rsidR="00D17BF1" w:rsidRPr="00D17BF1" w:rsidRDefault="00D17BF1" w:rsidP="00F81391">
            <w:pPr>
              <w:pStyle w:val="BodyText"/>
              <w:numPr>
                <w:ilvl w:val="0"/>
                <w:numId w:val="8"/>
              </w:numPr>
              <w:spacing w:before="80"/>
              <w:ind w:right="230"/>
              <w:jc w:val="both"/>
              <w:rPr>
                <w:b w:val="0"/>
                <w:bCs w:val="0"/>
              </w:rPr>
            </w:pPr>
            <w:r w:rsidRPr="00D17BF1">
              <w:rPr>
                <w:b w:val="0"/>
                <w:bCs w:val="0"/>
              </w:rPr>
              <w:t>The contractor shall also, whenever required by the Engineer-in-charge, furnish for his information full particulars in writing of the organization and staff by which he proposes to direct and administer his performance of the contract and also such further information concerning the contractor’s arrangements for the carrying out the work and of the constructional plants or temporary works which the contractor intends to supply, use or construct, as the case may be.</w:t>
            </w:r>
          </w:p>
          <w:p w:rsidR="00D17BF1" w:rsidRDefault="00D17BF1" w:rsidP="00D17BF1">
            <w:pPr>
              <w:tabs>
                <w:tab w:val="left" w:pos="2021"/>
              </w:tabs>
              <w:spacing w:before="80"/>
              <w:ind w:right="230"/>
              <w:jc w:val="both"/>
              <w:rPr>
                <w:sz w:val="24"/>
                <w:szCs w:val="24"/>
              </w:rPr>
            </w:pPr>
          </w:p>
          <w:p w:rsidR="00D17BF1" w:rsidRPr="00D17BF1" w:rsidRDefault="00D17BF1" w:rsidP="00F81391">
            <w:pPr>
              <w:pStyle w:val="ListParagraph"/>
              <w:numPr>
                <w:ilvl w:val="0"/>
                <w:numId w:val="8"/>
              </w:numPr>
              <w:tabs>
                <w:tab w:val="left" w:pos="2021"/>
              </w:tabs>
              <w:spacing w:before="80"/>
              <w:ind w:right="230"/>
              <w:jc w:val="both"/>
              <w:rPr>
                <w:sz w:val="24"/>
                <w:szCs w:val="24"/>
              </w:rPr>
            </w:pPr>
            <w:r w:rsidRPr="00D17BF1">
              <w:rPr>
                <w:sz w:val="24"/>
                <w:szCs w:val="24"/>
              </w:rPr>
              <w:t>The submission to and approval by the Engineer-in-charge of such Programme, or the furnishing of such particulars or information shall not relieve the contractor of any of his duties or responsibilities under the contract.</w:t>
            </w:r>
          </w:p>
          <w:p w:rsidR="00D17BF1" w:rsidRPr="00D17BF1" w:rsidRDefault="00D17BF1" w:rsidP="00D17BF1">
            <w:pPr>
              <w:pStyle w:val="ListParagraph"/>
              <w:tabs>
                <w:tab w:val="left" w:pos="2020"/>
                <w:tab w:val="left" w:pos="2021"/>
              </w:tabs>
              <w:spacing w:before="80"/>
              <w:ind w:left="0" w:right="230"/>
              <w:jc w:val="both"/>
              <w:rPr>
                <w:sz w:val="24"/>
                <w:szCs w:val="24"/>
              </w:rPr>
            </w:pPr>
          </w:p>
          <w:p w:rsidR="00D17BF1" w:rsidRPr="00D17BF1" w:rsidRDefault="00D17BF1" w:rsidP="00F81391">
            <w:pPr>
              <w:pStyle w:val="BodyText"/>
              <w:numPr>
                <w:ilvl w:val="0"/>
                <w:numId w:val="8"/>
              </w:numPr>
              <w:spacing w:before="80"/>
              <w:ind w:right="230"/>
              <w:jc w:val="both"/>
              <w:rPr>
                <w:b w:val="0"/>
                <w:bCs w:val="0"/>
              </w:rPr>
            </w:pPr>
            <w:r w:rsidRPr="00D17BF1">
              <w:rPr>
                <w:b w:val="0"/>
                <w:bCs w:val="0"/>
              </w:rPr>
              <w:t>In the event of the non-submission of the Programme or revised/amended programme of work by the contractor for approval by the Engineer-in-charge within the period specified by the Engineer-in-charge , the contractor shall be liable to pay as compensation an amount, equal to ¼ % per day or such smaller amount  as the Engineer-in-charge (whose decision in writing shall be final) may decide on the total tendered amount of the work, subject to maximum of 2% of contract amount.</w:t>
            </w:r>
          </w:p>
        </w:tc>
      </w:tr>
      <w:tr w:rsidR="00D17BF1" w:rsidTr="00AA7826">
        <w:trPr>
          <w:trHeight w:val="1035"/>
        </w:trPr>
        <w:tc>
          <w:tcPr>
            <w:tcW w:w="2718" w:type="dxa"/>
          </w:tcPr>
          <w:p w:rsidR="00AA7826" w:rsidRDefault="00AA7826" w:rsidP="00AA7826">
            <w:pPr>
              <w:rPr>
                <w:b/>
              </w:rPr>
            </w:pPr>
          </w:p>
          <w:p w:rsidR="00AA7826" w:rsidRDefault="00AA7826" w:rsidP="00AA7826">
            <w:pPr>
              <w:rPr>
                <w:b/>
              </w:rPr>
            </w:pPr>
          </w:p>
          <w:p w:rsidR="00AA7826" w:rsidRDefault="00AA7826" w:rsidP="00AA7826">
            <w:pPr>
              <w:rPr>
                <w:b/>
              </w:rPr>
            </w:pPr>
          </w:p>
          <w:p w:rsidR="00AA7826" w:rsidRDefault="00AA7826" w:rsidP="00AA7826">
            <w:pPr>
              <w:rPr>
                <w:b/>
              </w:rPr>
            </w:pPr>
          </w:p>
          <w:p w:rsidR="00D17BF1" w:rsidRPr="00AA7826" w:rsidRDefault="00D17BF1" w:rsidP="00AA7826">
            <w:pPr>
              <w:rPr>
                <w:b/>
              </w:rPr>
            </w:pPr>
            <w:r w:rsidRPr="00AA7826">
              <w:rPr>
                <w:b/>
              </w:rPr>
              <w:t>Action when</w:t>
            </w:r>
          </w:p>
          <w:p w:rsidR="00D17BF1" w:rsidRPr="00AA7826" w:rsidRDefault="00D17BF1" w:rsidP="00AA7826">
            <w:pPr>
              <w:rPr>
                <w:b/>
              </w:rPr>
            </w:pPr>
            <w:r w:rsidRPr="00AA7826">
              <w:rPr>
                <w:b/>
              </w:rPr>
              <w:t>Programme not submitted in time</w:t>
            </w:r>
          </w:p>
          <w:p w:rsidR="00D17BF1" w:rsidRPr="00AA7826" w:rsidRDefault="00D17BF1" w:rsidP="00AA7826">
            <w:pPr>
              <w:rPr>
                <w:b/>
              </w:rPr>
            </w:pPr>
          </w:p>
        </w:tc>
        <w:tc>
          <w:tcPr>
            <w:tcW w:w="7985" w:type="dxa"/>
            <w:vMerge/>
          </w:tcPr>
          <w:p w:rsidR="00D17BF1" w:rsidRPr="00D17BF1" w:rsidRDefault="00D17BF1" w:rsidP="00D17BF1">
            <w:pPr>
              <w:pStyle w:val="BodyText"/>
              <w:spacing w:before="90"/>
              <w:rPr>
                <w:b w:val="0"/>
                <w:bCs w:val="0"/>
              </w:rPr>
            </w:pPr>
          </w:p>
        </w:tc>
      </w:tr>
    </w:tbl>
    <w:p w:rsidR="00232A6E" w:rsidRPr="00DF7541" w:rsidRDefault="00232A6E" w:rsidP="00232A6E">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232A6E" w:rsidTr="00AA7826">
        <w:tc>
          <w:tcPr>
            <w:tcW w:w="2718" w:type="dxa"/>
          </w:tcPr>
          <w:p w:rsidR="00232A6E" w:rsidRPr="00CD0048" w:rsidRDefault="00232A6E" w:rsidP="00AA7826">
            <w:pPr>
              <w:rPr>
                <w:b/>
              </w:rPr>
            </w:pPr>
            <w:r w:rsidRPr="00CD0048">
              <w:rPr>
                <w:b/>
              </w:rPr>
              <w:t>Setting out</w:t>
            </w:r>
          </w:p>
        </w:tc>
        <w:tc>
          <w:tcPr>
            <w:tcW w:w="7985" w:type="dxa"/>
          </w:tcPr>
          <w:p w:rsidR="00232A6E" w:rsidRPr="00232A6E" w:rsidRDefault="00232A6E" w:rsidP="00232A6E">
            <w:pPr>
              <w:pStyle w:val="BodyText"/>
              <w:spacing w:before="90"/>
              <w:rPr>
                <w:b w:val="0"/>
                <w:bCs w:val="0"/>
              </w:rPr>
            </w:pPr>
            <w:r w:rsidRPr="00232A6E">
              <w:rPr>
                <w:b w:val="0"/>
                <w:bCs w:val="0"/>
              </w:rPr>
              <w:t xml:space="preserve">The contractor shall be responsible for the true and proper setting out of the works in relation to original points, lines and levels of reference given by the Engineer-in- charge in writing and for the correctness (subject as above mentioned) of the position, levels, dimensions and alignments of all parts of the works and for the provision of all necessary instruments, appliances and labour in connection therewith. If at any time during the progress of the work, any error shall appear or arise in the position, levels, dimensions, or alignment or any part of the works, the contractor on being required so to do by the Engineer-in-charge, shall at his own expense, rectify such error to the satisfaction of the Engineer-in-charge, unless such error is based on incorrect data, supplied in </w:t>
            </w:r>
            <w:r w:rsidRPr="00232A6E">
              <w:rPr>
                <w:b w:val="0"/>
                <w:bCs w:val="0"/>
              </w:rPr>
              <w:lastRenderedPageBreak/>
              <w:t>writing by the Engineer-in-charge, in which case the expenses of rectifying the same shall be borne by the Government. The checking of any setting out or of any line or levels by the Engineer-in-charge shall not in any way relieve the contractor of his responsibility for the correctness thereof, and the contractor shall carefully protect and preserve all points, marks, lines levels, bench marks, site-rails, pegs, slope stakes, batten-boards, stakes for location, and other things used in setting out the works.</w:t>
            </w:r>
          </w:p>
        </w:tc>
      </w:tr>
    </w:tbl>
    <w:p w:rsidR="00232A6E" w:rsidRPr="00DF7541" w:rsidRDefault="00232A6E" w:rsidP="00232A6E">
      <w:pPr>
        <w:pStyle w:val="BodyText"/>
        <w:spacing w:line="360" w:lineRule="auto"/>
        <w:rPr>
          <w:u w:val="single"/>
        </w:rPr>
      </w:pPr>
      <w:r w:rsidRPr="00DF7541">
        <w:rPr>
          <w:u w:val="single"/>
        </w:rPr>
        <w:lastRenderedPageBreak/>
        <w:t>CLAUSE</w:t>
      </w:r>
      <w:r>
        <w:rPr>
          <w:u w:val="single"/>
        </w:rPr>
        <w:t>-</w:t>
      </w:r>
      <w:r w:rsidRPr="00DF7541">
        <w:rPr>
          <w:u w:val="single"/>
        </w:rPr>
        <w:t xml:space="preserve"> </w:t>
      </w:r>
      <w:r>
        <w:rPr>
          <w:u w:val="single"/>
        </w:rPr>
        <w:t>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232A6E" w:rsidTr="00AA7826">
        <w:tc>
          <w:tcPr>
            <w:tcW w:w="2718" w:type="dxa"/>
          </w:tcPr>
          <w:p w:rsidR="00232A6E" w:rsidRPr="00B76829" w:rsidRDefault="00232A6E" w:rsidP="00AA7826">
            <w:pPr>
              <w:rPr>
                <w:b/>
              </w:rPr>
            </w:pPr>
            <w:r w:rsidRPr="00B76829">
              <w:rPr>
                <w:b/>
              </w:rPr>
              <w:t>Work to be executed in accordance with the specification s drawings orders etc.</w:t>
            </w:r>
          </w:p>
        </w:tc>
        <w:tc>
          <w:tcPr>
            <w:tcW w:w="7985" w:type="dxa"/>
          </w:tcPr>
          <w:p w:rsidR="00232A6E" w:rsidRPr="00232A6E" w:rsidRDefault="00232A6E" w:rsidP="00232A6E">
            <w:pPr>
              <w:pStyle w:val="BodyText"/>
              <w:spacing w:before="90"/>
              <w:rPr>
                <w:b w:val="0"/>
                <w:bCs w:val="0"/>
              </w:rPr>
            </w:pPr>
            <w:r w:rsidRPr="00232A6E">
              <w:rPr>
                <w:b w:val="0"/>
                <w:bCs w:val="0"/>
              </w:rPr>
              <w:t>The contractor shall execute the whole and every part of the works in the most substantial and workman-like manner, and both as regards material and otherwise in every respect in strict accordance with the specifications. The work executed by the contractor shall also conform to the design(s) and/or drawings and instructions in writing relating to the work signed by the Engineer-in-charge and lodged in his office, and to which the contractor shall be entitled to have access at such office, or on the site of the work for the purpose of inspection during office hours. The contractor shall, if so required; be entitled at his own expenses to make or cause to be made copies of specifications, and of all such designs, drawings and instructions as aforesaid.</w:t>
            </w:r>
          </w:p>
        </w:tc>
      </w:tr>
    </w:tbl>
    <w:p w:rsidR="009D6AF8" w:rsidRPr="00DF7541" w:rsidRDefault="009D6AF8" w:rsidP="009D6AF8">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9D6AF8" w:rsidTr="00AA7826">
        <w:tc>
          <w:tcPr>
            <w:tcW w:w="2718" w:type="dxa"/>
          </w:tcPr>
          <w:p w:rsidR="009D6AF8" w:rsidRDefault="009D6AF8" w:rsidP="00AA7826">
            <w:pPr>
              <w:rPr>
                <w:b/>
              </w:rPr>
            </w:pPr>
            <w:r>
              <w:rPr>
                <w:b/>
              </w:rPr>
              <w:t>Action where no</w:t>
            </w:r>
          </w:p>
          <w:p w:rsidR="009D6AF8" w:rsidRDefault="009D6AF8" w:rsidP="00AA7826">
            <w:pPr>
              <w:spacing w:line="247" w:lineRule="auto"/>
              <w:rPr>
                <w:b/>
              </w:rPr>
            </w:pPr>
            <w:r>
              <w:rPr>
                <w:b/>
              </w:rPr>
              <w:t>specifications are provided</w:t>
            </w:r>
          </w:p>
          <w:p w:rsidR="009D6AF8" w:rsidRPr="00B76829" w:rsidRDefault="009D6AF8" w:rsidP="00AA7826">
            <w:pPr>
              <w:spacing w:line="242" w:lineRule="auto"/>
              <w:rPr>
                <w:b/>
              </w:rPr>
            </w:pPr>
          </w:p>
        </w:tc>
        <w:tc>
          <w:tcPr>
            <w:tcW w:w="7985" w:type="dxa"/>
          </w:tcPr>
          <w:p w:rsidR="009D6AF8" w:rsidRPr="00232A6E" w:rsidRDefault="009D6AF8" w:rsidP="009D6AF8">
            <w:pPr>
              <w:pStyle w:val="BodyText"/>
              <w:spacing w:before="90"/>
              <w:rPr>
                <w:b w:val="0"/>
                <w:bCs w:val="0"/>
              </w:rPr>
            </w:pPr>
            <w:r w:rsidRPr="009D6AF8">
              <w:rPr>
                <w:b w:val="0"/>
                <w:bCs w:val="0"/>
              </w:rPr>
              <w:t>In the case of any class of work for which there is no such specification as mentioned is para-2 of the general directions for the guidance of the tenderer annexed hereto, such work shall be carried out in accordance with the prescribed standard specifications, and in the event of there being no such specifications, in accordance with the specification attached with the tender, if however, there is no standard specification or specifications attached with the tender, the work shall be carried out, in all respects in accordance with the instructions and requirements of the Engineer-in-charge</w:t>
            </w:r>
          </w:p>
        </w:tc>
      </w:tr>
    </w:tbl>
    <w:p w:rsidR="009D6AF8" w:rsidRPr="00DF7541" w:rsidRDefault="009D6AF8" w:rsidP="009D6AF8">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9D6AF8" w:rsidTr="00AA7826">
        <w:tc>
          <w:tcPr>
            <w:tcW w:w="2718" w:type="dxa"/>
            <w:vAlign w:val="center"/>
          </w:tcPr>
          <w:p w:rsidR="009D6AF8" w:rsidRPr="00AA7826" w:rsidRDefault="009D6AF8" w:rsidP="00AA7826">
            <w:pPr>
              <w:rPr>
                <w:b/>
              </w:rPr>
            </w:pPr>
            <w:r w:rsidRPr="00AA7826">
              <w:rPr>
                <w:b/>
              </w:rPr>
              <w:t>Works to be under direction of Engineer-in- charge</w:t>
            </w:r>
          </w:p>
          <w:p w:rsidR="009D6AF8" w:rsidRPr="00B76829" w:rsidRDefault="009D6AF8" w:rsidP="00AA7826">
            <w:pPr>
              <w:rPr>
                <w:b/>
              </w:rPr>
            </w:pPr>
          </w:p>
        </w:tc>
        <w:tc>
          <w:tcPr>
            <w:tcW w:w="7985" w:type="dxa"/>
          </w:tcPr>
          <w:p w:rsidR="009D6AF8" w:rsidRPr="00232A6E" w:rsidRDefault="009D6AF8" w:rsidP="009D6AF8">
            <w:pPr>
              <w:pStyle w:val="BodyText"/>
              <w:spacing w:before="90"/>
              <w:rPr>
                <w:b w:val="0"/>
                <w:bCs w:val="0"/>
              </w:rPr>
            </w:pPr>
            <w:r w:rsidRPr="009D6AF8">
              <w:rPr>
                <w:b w:val="0"/>
                <w:bCs w:val="0"/>
              </w:rPr>
              <w:t>All works to be executed under the contract shall be executed under the directions and subject to the approval in all respects, of the Engineer-in-charge who shall be entitled to direct at what point or points and in what manner they are to be commenced and from time to time carried on.</w:t>
            </w:r>
          </w:p>
        </w:tc>
      </w:tr>
    </w:tbl>
    <w:p w:rsidR="00A076D2" w:rsidRPr="00DF7541" w:rsidRDefault="00A076D2" w:rsidP="00A076D2">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A076D2" w:rsidTr="00AA7826">
        <w:tc>
          <w:tcPr>
            <w:tcW w:w="2718" w:type="dxa"/>
          </w:tcPr>
          <w:p w:rsidR="00A076D2" w:rsidRDefault="00A076D2" w:rsidP="00AA7826">
            <w:pPr>
              <w:rPr>
                <w:b/>
              </w:rPr>
            </w:pPr>
            <w:r>
              <w:rPr>
                <w:b/>
              </w:rPr>
              <w:t>Lighting at night work</w:t>
            </w:r>
          </w:p>
          <w:p w:rsidR="00A076D2" w:rsidRPr="00B76829" w:rsidRDefault="00A076D2" w:rsidP="00AA7826">
            <w:pPr>
              <w:rPr>
                <w:b/>
              </w:rPr>
            </w:pPr>
          </w:p>
        </w:tc>
        <w:tc>
          <w:tcPr>
            <w:tcW w:w="7985" w:type="dxa"/>
          </w:tcPr>
          <w:p w:rsidR="00A076D2" w:rsidRPr="00232A6E" w:rsidRDefault="00A076D2" w:rsidP="00A076D2">
            <w:pPr>
              <w:pStyle w:val="BodyText"/>
              <w:spacing w:before="90"/>
              <w:rPr>
                <w:b w:val="0"/>
                <w:bCs w:val="0"/>
              </w:rPr>
            </w:pPr>
            <w:r w:rsidRPr="00A076D2">
              <w:rPr>
                <w:b w:val="0"/>
                <w:bCs w:val="0"/>
              </w:rPr>
              <w:t>In the event of night work being carried on, the contractor shall provide and maintain such good and sufficient lights as will enable the work to proceed with satisfactorily and without danger. Similarly, the approach to the site and works where the night work is being carried out shall be efficiently lighted. All arrangements adopted for such lighting shall be to the satisfaction of the Engineer- in-charge</w:t>
            </w:r>
          </w:p>
        </w:tc>
      </w:tr>
      <w:tr w:rsidR="00A076D2" w:rsidTr="00AA7826">
        <w:tc>
          <w:tcPr>
            <w:tcW w:w="2718" w:type="dxa"/>
          </w:tcPr>
          <w:p w:rsidR="00A076D2" w:rsidRDefault="00A076D2" w:rsidP="00AA7826">
            <w:pPr>
              <w:rPr>
                <w:b/>
              </w:rPr>
            </w:pPr>
            <w:r>
              <w:rPr>
                <w:b/>
              </w:rPr>
              <w:t>Watching and lighting</w:t>
            </w:r>
          </w:p>
          <w:p w:rsidR="00A076D2" w:rsidRDefault="00A076D2" w:rsidP="00AA7826">
            <w:pPr>
              <w:rPr>
                <w:b/>
              </w:rPr>
            </w:pPr>
          </w:p>
        </w:tc>
        <w:tc>
          <w:tcPr>
            <w:tcW w:w="7985" w:type="dxa"/>
          </w:tcPr>
          <w:p w:rsidR="00A076D2" w:rsidRPr="00A076D2" w:rsidRDefault="00A076D2" w:rsidP="00A076D2">
            <w:pPr>
              <w:pStyle w:val="BodyText"/>
              <w:spacing w:before="90"/>
              <w:rPr>
                <w:b w:val="0"/>
                <w:bCs w:val="0"/>
              </w:rPr>
            </w:pPr>
            <w:r w:rsidRPr="00A076D2">
              <w:rPr>
                <w:b w:val="0"/>
                <w:bCs w:val="0"/>
              </w:rPr>
              <w:t>The contractor shall in connection with the works provide and maintain at his own</w:t>
            </w:r>
            <w:r>
              <w:rPr>
                <w:b w:val="0"/>
                <w:bCs w:val="0"/>
              </w:rPr>
              <w:t xml:space="preserve"> </w:t>
            </w:r>
            <w:r w:rsidRPr="00A076D2">
              <w:rPr>
                <w:b w:val="0"/>
                <w:bCs w:val="0"/>
              </w:rPr>
              <w:t>cost all lights, warning lights, caution boards, attendants, guard fencing and watch men, when and where necessary or required by the Engineer-in-</w:t>
            </w:r>
          </w:p>
          <w:p w:rsidR="00A076D2" w:rsidRPr="00232A6E" w:rsidRDefault="009E3412" w:rsidP="00A076D2">
            <w:pPr>
              <w:pStyle w:val="BodyText"/>
              <w:spacing w:before="90"/>
              <w:rPr>
                <w:b w:val="0"/>
                <w:bCs w:val="0"/>
              </w:rPr>
            </w:pPr>
            <w:r>
              <w:rPr>
                <w:b w:val="0"/>
                <w:bCs w:val="0"/>
              </w:rPr>
              <w:pict>
                <v:shapetype id="_x0000_t202" coordsize="21600,21600" o:spt="202" path="m,l,21600r21600,l21600,xe">
                  <v:stroke joinstyle="miter"/>
                  <v:path gradientshapeok="t" o:connecttype="rect"/>
                </v:shapetype>
                <v:shape id="_x0000_s1041" type="#_x0000_t202" style="position:absolute;margin-left:113.05pt;margin-top:.5pt;width:13.15pt;height:13.3pt;z-index:-251642880;mso-position-horizontal-relative:page" filled="f" stroked="f">
                  <v:textbox style="mso-next-textbox:#_x0000_s1041" inset="0,0,0,0">
                    <w:txbxContent>
                      <w:p w:rsidR="00B54BAB" w:rsidRDefault="00B54BAB" w:rsidP="00A076D2">
                        <w:pPr>
                          <w:pStyle w:val="BodyText"/>
                          <w:spacing w:line="266" w:lineRule="exact"/>
                        </w:pPr>
                        <w:r>
                          <w:t>iii.</w:t>
                        </w:r>
                      </w:p>
                    </w:txbxContent>
                  </v:textbox>
                  <w10:wrap anchorx="page"/>
                </v:shape>
              </w:pict>
            </w:r>
            <w:r>
              <w:rPr>
                <w:b w:val="0"/>
                <w:bCs w:val="0"/>
              </w:rPr>
              <w:pict>
                <v:rect id="_x0000_s1042" style="position:absolute;margin-left:54.75pt;margin-top:-24.7pt;width:78pt;height:57.25pt;z-index:-251641856;mso-position-horizontal-relative:page" stroked="f">
                  <w10:wrap anchorx="page"/>
                </v:rect>
              </w:pict>
            </w:r>
            <w:r w:rsidR="00A076D2" w:rsidRPr="00A076D2">
              <w:rPr>
                <w:b w:val="0"/>
                <w:bCs w:val="0"/>
              </w:rPr>
              <w:t>Charge, for the protection of the work or for the safety and convenience of the</w:t>
            </w:r>
          </w:p>
        </w:tc>
      </w:tr>
    </w:tbl>
    <w:p w:rsidR="00E6472B" w:rsidRDefault="00E6472B" w:rsidP="00E6472B">
      <w:pPr>
        <w:pStyle w:val="BodyText"/>
        <w:ind w:left="686" w:right="231"/>
        <w:jc w:val="both"/>
        <w:rPr>
          <w:b w:val="0"/>
        </w:rPr>
      </w:pPr>
    </w:p>
    <w:p w:rsidR="00E6472B" w:rsidRPr="00DF7541" w:rsidRDefault="00E6472B" w:rsidP="00E6472B">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14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E6472B" w:rsidTr="00AA7826">
        <w:tc>
          <w:tcPr>
            <w:tcW w:w="2718" w:type="dxa"/>
          </w:tcPr>
          <w:p w:rsidR="00E6472B" w:rsidRPr="00FD34F6" w:rsidRDefault="00E6472B" w:rsidP="00AA7826">
            <w:pPr>
              <w:rPr>
                <w:b/>
              </w:rPr>
            </w:pPr>
            <w:r w:rsidRPr="00FD34F6">
              <w:rPr>
                <w:b/>
              </w:rPr>
              <w:t>Arrangements to safeguard danger to unfinished work</w:t>
            </w:r>
          </w:p>
        </w:tc>
        <w:tc>
          <w:tcPr>
            <w:tcW w:w="7985" w:type="dxa"/>
          </w:tcPr>
          <w:p w:rsidR="00E6472B" w:rsidRPr="00E6472B" w:rsidRDefault="00E6472B" w:rsidP="00E6472B">
            <w:pPr>
              <w:pStyle w:val="BodyText"/>
              <w:spacing w:before="90"/>
              <w:rPr>
                <w:b w:val="0"/>
                <w:bCs w:val="0"/>
              </w:rPr>
            </w:pPr>
            <w:r w:rsidRPr="00E6472B">
              <w:rPr>
                <w:b w:val="0"/>
                <w:bCs w:val="0"/>
              </w:rPr>
              <w:t xml:space="preserve">The contractor is expected to make himself acquainted with the weather conditions, etc, and make his arrangements in such a manner that unfinished work is not in danger from storms, floods, etc. A claim by the contractor for a </w:t>
            </w:r>
            <w:r w:rsidRPr="00E6472B">
              <w:rPr>
                <w:b w:val="0"/>
                <w:bCs w:val="0"/>
              </w:rPr>
              <w:lastRenderedPageBreak/>
              <w:t>loss caused by any such eventuality will not be entertained by the Government.</w:t>
            </w:r>
          </w:p>
        </w:tc>
      </w:tr>
    </w:tbl>
    <w:p w:rsidR="00E6472B" w:rsidRPr="00DF7541" w:rsidRDefault="00E6472B" w:rsidP="00E6472B">
      <w:pPr>
        <w:pStyle w:val="BodyText"/>
        <w:spacing w:line="360" w:lineRule="auto"/>
        <w:rPr>
          <w:u w:val="single"/>
        </w:rPr>
      </w:pPr>
      <w:r w:rsidRPr="00DF7541">
        <w:rPr>
          <w:u w:val="single"/>
        </w:rPr>
        <w:lastRenderedPageBreak/>
        <w:t>CLAUSE</w:t>
      </w:r>
      <w:r>
        <w:rPr>
          <w:u w:val="single"/>
        </w:rPr>
        <w:t>-</w:t>
      </w:r>
      <w:r w:rsidRPr="00DF7541">
        <w:rPr>
          <w:u w:val="single"/>
        </w:rPr>
        <w:t xml:space="preserve"> </w:t>
      </w:r>
      <w:r>
        <w:rPr>
          <w:u w:val="single"/>
        </w:rPr>
        <w:t>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E6472B" w:rsidTr="00AA7826">
        <w:tc>
          <w:tcPr>
            <w:tcW w:w="2718" w:type="dxa"/>
          </w:tcPr>
          <w:p w:rsidR="00E6472B" w:rsidRDefault="00E6472B" w:rsidP="00AA7826">
            <w:pPr>
              <w:rPr>
                <w:b/>
              </w:rPr>
            </w:pPr>
            <w:r>
              <w:rPr>
                <w:b/>
              </w:rPr>
              <w:t>Contractor to supply plant, ladders, scaffolding, etc.</w:t>
            </w:r>
          </w:p>
          <w:p w:rsidR="00E6472B" w:rsidRPr="00FD34F6" w:rsidRDefault="00E6472B" w:rsidP="00AA7826">
            <w:pPr>
              <w:spacing w:line="242" w:lineRule="auto"/>
              <w:rPr>
                <w:b/>
              </w:rPr>
            </w:pPr>
          </w:p>
        </w:tc>
        <w:tc>
          <w:tcPr>
            <w:tcW w:w="7985" w:type="dxa"/>
          </w:tcPr>
          <w:p w:rsidR="00E6472B" w:rsidRPr="00E6472B" w:rsidRDefault="00E6472B" w:rsidP="00E6472B">
            <w:pPr>
              <w:pStyle w:val="BodyText"/>
              <w:spacing w:before="90"/>
              <w:jc w:val="both"/>
              <w:rPr>
                <w:b w:val="0"/>
                <w:bCs w:val="0"/>
              </w:rPr>
            </w:pPr>
            <w:r w:rsidRPr="00E6472B">
              <w:rPr>
                <w:b w:val="0"/>
                <w:bCs w:val="0"/>
              </w:rPr>
              <w:t>The contractor shall supply at his own cost all materials (except such materials, if any as may in accordance with the contract be supplied from the departmental store) constructional plants, tools, appliances, implements, ladders, cordage, tackles, scaffoldings and temporary works, requisite or proper for the execution of the works, whether original, altered or substituted, and whether included in the specifications or other documents forming part of the contract referred to in these conditions or not, or which may be necessary for the purpose of satisfying or complying with the requirements of the Engineer-in-charge as any matter as to which under these conditions he is entitled to be satisfied, or which he is entitled to require together with carriage therefore, to and from the work. The contractor shall also supply without charge the requisite number of persons with the means and materials necessary for the purpose of setting out works, and counting, weighing, and assisting in measurement or examination at any time, and from time to time of the work or materials. Failing his so doing the same may be provided by the Engineer-in-charge at the expense of the contractor, and the expenses may be deducted from any money due to the contractor under the contract, or from his security deposit. The contractor shall also provide all necessary fencing and lights required to protect the public from accident, and shall be bound to bear the expenses of defense of every suit action or other proceedings at law that may be brought by any person for injuries sustained by him owing to neglect in taking the above precautions and to pay any damages and costs which may be awarded in any such suit, action or proceedings to any such person, or which may with the consent of the contractor be paid to compromise any claim by any such person.</w:t>
            </w:r>
          </w:p>
        </w:tc>
      </w:tr>
    </w:tbl>
    <w:p w:rsidR="0085732D" w:rsidRPr="00DF7541" w:rsidRDefault="0085732D" w:rsidP="0085732D">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85732D" w:rsidTr="00AA7826">
        <w:tc>
          <w:tcPr>
            <w:tcW w:w="2718" w:type="dxa"/>
          </w:tcPr>
          <w:p w:rsidR="0085732D" w:rsidRPr="001C2E9D" w:rsidRDefault="0085732D" w:rsidP="00AA7826">
            <w:pPr>
              <w:rPr>
                <w:b/>
              </w:rPr>
            </w:pPr>
            <w:r w:rsidRPr="001C2E9D">
              <w:rPr>
                <w:b/>
              </w:rPr>
              <w:t>Notice to be given before the work is covered up.</w:t>
            </w:r>
          </w:p>
        </w:tc>
        <w:tc>
          <w:tcPr>
            <w:tcW w:w="7985" w:type="dxa"/>
          </w:tcPr>
          <w:p w:rsidR="0085732D" w:rsidRPr="0085732D" w:rsidRDefault="0085732D" w:rsidP="0085732D">
            <w:pPr>
              <w:pStyle w:val="BodyText"/>
              <w:spacing w:before="90"/>
              <w:jc w:val="both"/>
              <w:rPr>
                <w:b w:val="0"/>
                <w:bCs w:val="0"/>
              </w:rPr>
            </w:pPr>
            <w:r w:rsidRPr="0085732D">
              <w:rPr>
                <w:b w:val="0"/>
                <w:bCs w:val="0"/>
              </w:rPr>
              <w:t>The contractor shall give not less than five days notice in writing to the Engineer- in-charge or his subordinates in charge of the work, before covering up or otherwise placing beyond the reach of measurement any work in order that the same may be measured, and correct dimensions thereof be taken before the same is so covered up or placed beyond the reach of measurement and shall not cover up or place beyond the reach of measurement any work without the consent in writing of the Engineer-in-charge or his subordinate in charge of the work. If any work is covered up or placed beyond the reach of measurement, without such notice having been given and consent obtained, the same shall be uncovered at the contractor’s expenses, and no payment or allowance shall be made for such work or the materials with which the same was executed</w:t>
            </w:r>
          </w:p>
        </w:tc>
      </w:tr>
    </w:tbl>
    <w:p w:rsidR="0085732D" w:rsidRPr="00DF7541" w:rsidRDefault="0085732D" w:rsidP="0085732D">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85732D" w:rsidTr="00AA7826">
        <w:tc>
          <w:tcPr>
            <w:tcW w:w="2718" w:type="dxa"/>
          </w:tcPr>
          <w:p w:rsidR="0085732D" w:rsidRPr="001C2E9D" w:rsidRDefault="0085732D" w:rsidP="00AA7826">
            <w:pPr>
              <w:rPr>
                <w:b/>
              </w:rPr>
            </w:pPr>
            <w:r>
              <w:rPr>
                <w:b/>
              </w:rPr>
              <w:t>Contractor’s</w:t>
            </w:r>
            <w:r w:rsidR="00AA7826">
              <w:rPr>
                <w:b/>
              </w:rPr>
              <w:t xml:space="preserve"> E</w:t>
            </w:r>
            <w:r>
              <w:rPr>
                <w:b/>
              </w:rPr>
              <w:t>mployees.</w:t>
            </w:r>
          </w:p>
        </w:tc>
        <w:tc>
          <w:tcPr>
            <w:tcW w:w="7985" w:type="dxa"/>
          </w:tcPr>
          <w:p w:rsidR="0085732D" w:rsidRPr="0085732D" w:rsidRDefault="0085732D" w:rsidP="00F81391">
            <w:pPr>
              <w:pStyle w:val="ListParagraph"/>
              <w:numPr>
                <w:ilvl w:val="1"/>
                <w:numId w:val="9"/>
              </w:numPr>
              <w:tabs>
                <w:tab w:val="left" w:pos="766"/>
              </w:tabs>
              <w:ind w:right="231"/>
              <w:contextualSpacing w:val="0"/>
              <w:jc w:val="both"/>
              <w:rPr>
                <w:bCs/>
                <w:sz w:val="24"/>
              </w:rPr>
            </w:pPr>
            <w:r w:rsidRPr="0085732D">
              <w:rPr>
                <w:bCs/>
                <w:sz w:val="24"/>
              </w:rPr>
              <w:t>The contractor shall provide and employ on the site for the purpose of and in connection with the execution and maintenance of the work under the contract:-</w:t>
            </w:r>
          </w:p>
          <w:p w:rsidR="0085732D" w:rsidRPr="0085732D" w:rsidRDefault="0085732D" w:rsidP="00F81391">
            <w:pPr>
              <w:pStyle w:val="ListParagraph"/>
              <w:numPr>
                <w:ilvl w:val="2"/>
                <w:numId w:val="9"/>
              </w:numPr>
              <w:tabs>
                <w:tab w:val="left" w:pos="1251"/>
              </w:tabs>
              <w:ind w:right="226" w:hanging="476"/>
              <w:contextualSpacing w:val="0"/>
              <w:jc w:val="both"/>
              <w:rPr>
                <w:bCs/>
                <w:sz w:val="24"/>
              </w:rPr>
            </w:pPr>
            <w:r w:rsidRPr="0085732D">
              <w:rPr>
                <w:bCs/>
                <w:sz w:val="24"/>
              </w:rPr>
              <w:t>Only such engineer and technical assistance as are skilled and experienced in their respective callings, and such sub-agents, foremen and leading hands as are competent to give proper supervision of the work, they are required to supervise,</w:t>
            </w:r>
            <w:r w:rsidRPr="0085732D">
              <w:rPr>
                <w:bCs/>
                <w:spacing w:val="-1"/>
                <w:sz w:val="24"/>
              </w:rPr>
              <w:t xml:space="preserve"> </w:t>
            </w:r>
            <w:r w:rsidRPr="0085732D">
              <w:rPr>
                <w:bCs/>
                <w:sz w:val="24"/>
              </w:rPr>
              <w:t>and</w:t>
            </w:r>
          </w:p>
          <w:p w:rsidR="0085732D" w:rsidRPr="0085732D" w:rsidRDefault="0085732D" w:rsidP="00F81391">
            <w:pPr>
              <w:pStyle w:val="ListParagraph"/>
              <w:numPr>
                <w:ilvl w:val="2"/>
                <w:numId w:val="9"/>
              </w:numPr>
              <w:tabs>
                <w:tab w:val="left" w:pos="1251"/>
              </w:tabs>
              <w:ind w:right="230" w:hanging="476"/>
              <w:contextualSpacing w:val="0"/>
              <w:jc w:val="both"/>
              <w:rPr>
                <w:bCs/>
                <w:sz w:val="24"/>
              </w:rPr>
            </w:pPr>
            <w:r w:rsidRPr="0085732D">
              <w:rPr>
                <w:bCs/>
                <w:sz w:val="24"/>
              </w:rPr>
              <w:t>Such skilled, semi-skilled and unskilled labour as is necessary for the proper and timely execution and maintenance of works under the contract.</w:t>
            </w:r>
          </w:p>
        </w:tc>
      </w:tr>
      <w:tr w:rsidR="0085732D" w:rsidTr="00AA7826">
        <w:tc>
          <w:tcPr>
            <w:tcW w:w="2718" w:type="dxa"/>
          </w:tcPr>
          <w:p w:rsidR="0085732D" w:rsidRDefault="0085732D" w:rsidP="00AA7826">
            <w:pPr>
              <w:spacing w:line="242" w:lineRule="auto"/>
              <w:rPr>
                <w:b/>
              </w:rPr>
            </w:pPr>
            <w:r>
              <w:rPr>
                <w:b/>
              </w:rPr>
              <w:t xml:space="preserve">Removal of </w:t>
            </w:r>
            <w:r w:rsidRPr="00AA7826">
              <w:rPr>
                <w:b/>
              </w:rPr>
              <w:t xml:space="preserve">contractor’s </w:t>
            </w:r>
            <w:r>
              <w:rPr>
                <w:b/>
              </w:rPr>
              <w:t>employees.</w:t>
            </w:r>
          </w:p>
          <w:p w:rsidR="0085732D" w:rsidRDefault="0085732D" w:rsidP="00AA7826">
            <w:pPr>
              <w:spacing w:before="1" w:line="242" w:lineRule="auto"/>
              <w:rPr>
                <w:b/>
              </w:rPr>
            </w:pPr>
          </w:p>
        </w:tc>
        <w:tc>
          <w:tcPr>
            <w:tcW w:w="7985" w:type="dxa"/>
          </w:tcPr>
          <w:p w:rsidR="0085732D" w:rsidRPr="0085732D" w:rsidRDefault="0085732D" w:rsidP="00F81391">
            <w:pPr>
              <w:pStyle w:val="ListParagraph"/>
              <w:numPr>
                <w:ilvl w:val="1"/>
                <w:numId w:val="9"/>
              </w:numPr>
              <w:tabs>
                <w:tab w:val="left" w:pos="771"/>
              </w:tabs>
              <w:ind w:left="1255" w:right="226" w:hanging="846"/>
              <w:contextualSpacing w:val="0"/>
              <w:jc w:val="both"/>
              <w:rPr>
                <w:bCs/>
                <w:sz w:val="24"/>
              </w:rPr>
            </w:pPr>
            <w:r w:rsidRPr="0085732D">
              <w:rPr>
                <w:bCs/>
                <w:sz w:val="24"/>
              </w:rPr>
              <w:lastRenderedPageBreak/>
              <w:t xml:space="preserve">(i) The Engineer-in-charge shall have full powers at all times to object to the employment and to require the contractor to remove </w:t>
            </w:r>
            <w:r w:rsidRPr="0085732D">
              <w:rPr>
                <w:bCs/>
                <w:sz w:val="24"/>
              </w:rPr>
              <w:lastRenderedPageBreak/>
              <w:t>forthwith from the site, the agent, workman, foreman or any other person employed by the contractor or any sub-contractor, who in the opinion of the Engineer-in- charge misconducts himself or is incompetent or negligent in the proper performance of his duties or whose employment is otherwise considered by the Engineer-in-charge to be undesirable, and the contractor shall comply with the request</w:t>
            </w:r>
            <w:r w:rsidRPr="0085732D">
              <w:rPr>
                <w:bCs/>
                <w:spacing w:val="-2"/>
                <w:sz w:val="24"/>
              </w:rPr>
              <w:t xml:space="preserve"> </w:t>
            </w:r>
            <w:r w:rsidRPr="0085732D">
              <w:rPr>
                <w:bCs/>
                <w:sz w:val="24"/>
              </w:rPr>
              <w:t>forthwith.</w:t>
            </w:r>
          </w:p>
          <w:p w:rsidR="0085732D" w:rsidRPr="0085732D" w:rsidRDefault="0085732D" w:rsidP="0085732D">
            <w:pPr>
              <w:pStyle w:val="BodyText"/>
              <w:spacing w:before="186"/>
              <w:ind w:left="1255" w:right="226" w:hanging="486"/>
              <w:jc w:val="both"/>
              <w:rPr>
                <w:b w:val="0"/>
              </w:rPr>
            </w:pPr>
            <w:r w:rsidRPr="0085732D">
              <w:rPr>
                <w:b w:val="0"/>
              </w:rPr>
              <w:t>(ii) No such agent, workman, foreman or other employees after his removal from the work by request of the Engineer-in-charge shall be re-employed or reinstated by the contractor for the purposes of and in connection with the contract at any time, except with the prior approval in writing of the Engineer-in-charge.</w:t>
            </w:r>
          </w:p>
        </w:tc>
      </w:tr>
    </w:tbl>
    <w:p w:rsidR="0085732D" w:rsidRPr="00DF7541" w:rsidRDefault="0085732D" w:rsidP="0085732D">
      <w:pPr>
        <w:pStyle w:val="BodyText"/>
        <w:spacing w:line="360" w:lineRule="auto"/>
        <w:rPr>
          <w:u w:val="single"/>
        </w:rPr>
      </w:pPr>
      <w:r w:rsidRPr="00DF7541">
        <w:rPr>
          <w:u w:val="single"/>
        </w:rPr>
        <w:lastRenderedPageBreak/>
        <w:t>CLAUSE</w:t>
      </w:r>
      <w:r>
        <w:rPr>
          <w:u w:val="single"/>
        </w:rPr>
        <w:t>-</w:t>
      </w:r>
      <w:r w:rsidRPr="00DF7541">
        <w:rPr>
          <w:u w:val="single"/>
        </w:rPr>
        <w:t xml:space="preserve"> </w:t>
      </w:r>
      <w:r>
        <w:rPr>
          <w:u w:val="single"/>
        </w:rPr>
        <w:t>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EA14DC" w:rsidRPr="00EA14DC" w:rsidTr="00AA7826">
        <w:tc>
          <w:tcPr>
            <w:tcW w:w="2718" w:type="dxa"/>
            <w:vMerge w:val="restart"/>
          </w:tcPr>
          <w:p w:rsidR="00EA14DC" w:rsidRPr="009D3DD9" w:rsidRDefault="00EA14DC" w:rsidP="00AA7826">
            <w:pPr>
              <w:spacing w:line="242" w:lineRule="auto"/>
              <w:rPr>
                <w:b/>
              </w:rPr>
            </w:pPr>
            <w:r w:rsidRPr="009D3DD9">
              <w:rPr>
                <w:b/>
              </w:rPr>
              <w:t>Whole time qualified technical personnel for supervision of work</w:t>
            </w:r>
          </w:p>
        </w:tc>
        <w:tc>
          <w:tcPr>
            <w:tcW w:w="7985" w:type="dxa"/>
          </w:tcPr>
          <w:p w:rsidR="00EA14DC" w:rsidRPr="00EA14DC" w:rsidRDefault="00EA14DC" w:rsidP="00F81391">
            <w:pPr>
              <w:pStyle w:val="ListParagraph"/>
              <w:numPr>
                <w:ilvl w:val="0"/>
                <w:numId w:val="10"/>
              </w:numPr>
              <w:tabs>
                <w:tab w:val="left" w:pos="591"/>
              </w:tabs>
              <w:ind w:hanging="476"/>
              <w:contextualSpacing w:val="0"/>
              <w:jc w:val="both"/>
              <w:rPr>
                <w:bCs/>
                <w:sz w:val="24"/>
              </w:rPr>
            </w:pPr>
            <w:r w:rsidRPr="00EA14DC">
              <w:rPr>
                <w:bCs/>
                <w:sz w:val="24"/>
              </w:rPr>
              <w:t>The contractor shall employ for each contract, whole time qualified technical personnel to the satisfaction of the Engineer-in-charge for the supervision of the work at the scale given</w:t>
            </w:r>
            <w:r w:rsidRPr="00EA14DC">
              <w:rPr>
                <w:bCs/>
                <w:spacing w:val="-6"/>
                <w:sz w:val="24"/>
              </w:rPr>
              <w:t xml:space="preserve"> </w:t>
            </w:r>
            <w:r w:rsidRPr="00EA14DC">
              <w:rPr>
                <w:bCs/>
                <w:sz w:val="24"/>
              </w:rPr>
              <w:t>below:-</w:t>
            </w:r>
          </w:p>
          <w:p w:rsidR="00EA14DC" w:rsidRPr="00EA14DC" w:rsidRDefault="00EA14DC" w:rsidP="00EA14DC">
            <w:pPr>
              <w:pStyle w:val="ListParagraph"/>
              <w:tabs>
                <w:tab w:val="left" w:pos="591"/>
              </w:tabs>
              <w:ind w:left="580"/>
              <w:contextualSpacing w:val="0"/>
              <w:jc w:val="both"/>
              <w:rPr>
                <w:bCs/>
                <w:sz w:val="24"/>
              </w:rPr>
            </w:pPr>
          </w:p>
          <w:p w:rsidR="00EA14DC" w:rsidRPr="00EA14DC" w:rsidRDefault="00EA14DC" w:rsidP="00EA14DC">
            <w:pPr>
              <w:pStyle w:val="BodyText"/>
              <w:ind w:left="109"/>
              <w:rPr>
                <w:b w:val="0"/>
              </w:rPr>
            </w:pPr>
            <w:r w:rsidRPr="00EA14DC">
              <w:rPr>
                <w:b w:val="0"/>
              </w:rPr>
              <w:t>On contracts valuing:-</w:t>
            </w:r>
          </w:p>
          <w:p w:rsidR="00EA14DC" w:rsidRPr="00EA14DC" w:rsidRDefault="00EA14DC" w:rsidP="00EA14DC">
            <w:pPr>
              <w:pStyle w:val="BodyText"/>
              <w:spacing w:before="1"/>
              <w:rPr>
                <w:b w:val="0"/>
                <w:sz w:val="26"/>
              </w:rPr>
            </w:pPr>
          </w:p>
          <w:p w:rsidR="00EA14DC" w:rsidRPr="00EA14DC" w:rsidRDefault="00EA14DC" w:rsidP="00F81391">
            <w:pPr>
              <w:pStyle w:val="ListParagraph"/>
              <w:numPr>
                <w:ilvl w:val="1"/>
                <w:numId w:val="10"/>
              </w:numPr>
              <w:tabs>
                <w:tab w:val="left" w:pos="756"/>
                <w:tab w:val="left" w:pos="4670"/>
              </w:tabs>
              <w:spacing w:before="1"/>
              <w:contextualSpacing w:val="0"/>
              <w:jc w:val="both"/>
              <w:rPr>
                <w:bCs/>
                <w:sz w:val="24"/>
              </w:rPr>
            </w:pPr>
            <w:r w:rsidRPr="00EA14DC">
              <w:rPr>
                <w:bCs/>
                <w:sz w:val="24"/>
              </w:rPr>
              <w:t>Upto</w:t>
            </w:r>
            <w:r w:rsidRPr="00EA14DC">
              <w:rPr>
                <w:bCs/>
                <w:spacing w:val="-1"/>
                <w:sz w:val="24"/>
              </w:rPr>
              <w:t xml:space="preserve"> </w:t>
            </w:r>
            <w:r w:rsidRPr="00EA14DC">
              <w:rPr>
                <w:bCs/>
                <w:sz w:val="24"/>
              </w:rPr>
              <w:t>Rs.7.5</w:t>
            </w:r>
            <w:r w:rsidRPr="00EA14DC">
              <w:rPr>
                <w:bCs/>
                <w:spacing w:val="-1"/>
                <w:sz w:val="24"/>
              </w:rPr>
              <w:t xml:space="preserve"> </w:t>
            </w:r>
            <w:r w:rsidRPr="00EA14DC">
              <w:rPr>
                <w:bCs/>
                <w:sz w:val="24"/>
              </w:rPr>
              <w:t>Million</w:t>
            </w:r>
            <w:r w:rsidRPr="00EA14DC">
              <w:rPr>
                <w:bCs/>
                <w:sz w:val="24"/>
              </w:rPr>
              <w:tab/>
              <w:t>One diploma</w:t>
            </w:r>
            <w:r w:rsidRPr="00EA14DC">
              <w:rPr>
                <w:bCs/>
                <w:spacing w:val="-1"/>
                <w:sz w:val="24"/>
              </w:rPr>
              <w:t xml:space="preserve"> </w:t>
            </w:r>
            <w:r w:rsidRPr="00EA14DC">
              <w:rPr>
                <w:bCs/>
                <w:sz w:val="24"/>
              </w:rPr>
              <w:t>engineer.</w:t>
            </w:r>
          </w:p>
          <w:p w:rsidR="00EA14DC" w:rsidRPr="00EA14DC" w:rsidRDefault="00EA14DC" w:rsidP="00F81391">
            <w:pPr>
              <w:pStyle w:val="ListParagraph"/>
              <w:numPr>
                <w:ilvl w:val="1"/>
                <w:numId w:val="10"/>
              </w:numPr>
              <w:tabs>
                <w:tab w:val="left" w:pos="764"/>
                <w:tab w:val="left" w:pos="4670"/>
              </w:tabs>
              <w:spacing w:before="67"/>
              <w:ind w:left="763" w:hanging="414"/>
              <w:contextualSpacing w:val="0"/>
              <w:jc w:val="both"/>
              <w:rPr>
                <w:bCs/>
                <w:sz w:val="24"/>
              </w:rPr>
            </w:pPr>
            <w:r w:rsidRPr="00EA14DC">
              <w:rPr>
                <w:bCs/>
                <w:sz w:val="24"/>
              </w:rPr>
              <w:t>Exceeding</w:t>
            </w:r>
            <w:r w:rsidRPr="00EA14DC">
              <w:rPr>
                <w:bCs/>
                <w:spacing w:val="-1"/>
                <w:sz w:val="24"/>
              </w:rPr>
              <w:t xml:space="preserve"> </w:t>
            </w:r>
            <w:r w:rsidRPr="00EA14DC">
              <w:rPr>
                <w:bCs/>
                <w:sz w:val="24"/>
              </w:rPr>
              <w:t>Rs.7.5</w:t>
            </w:r>
            <w:r w:rsidRPr="00EA14DC">
              <w:rPr>
                <w:bCs/>
                <w:spacing w:val="-1"/>
                <w:sz w:val="24"/>
              </w:rPr>
              <w:t xml:space="preserve"> </w:t>
            </w:r>
            <w:r w:rsidRPr="00EA14DC">
              <w:rPr>
                <w:bCs/>
                <w:sz w:val="24"/>
              </w:rPr>
              <w:t>Million</w:t>
            </w:r>
            <w:r w:rsidRPr="00EA14DC">
              <w:rPr>
                <w:bCs/>
                <w:sz w:val="24"/>
              </w:rPr>
              <w:tab/>
              <w:t>One senior graduate</w:t>
            </w:r>
            <w:r w:rsidRPr="00EA14DC">
              <w:rPr>
                <w:bCs/>
                <w:spacing w:val="-7"/>
                <w:sz w:val="24"/>
              </w:rPr>
              <w:t xml:space="preserve"> </w:t>
            </w:r>
            <w:r w:rsidRPr="00EA14DC">
              <w:rPr>
                <w:bCs/>
                <w:sz w:val="24"/>
              </w:rPr>
              <w:t>engineer.</w:t>
            </w:r>
          </w:p>
          <w:p w:rsidR="00EA14DC" w:rsidRPr="00EA14DC" w:rsidRDefault="00EA14DC" w:rsidP="00EA14DC">
            <w:pPr>
              <w:pStyle w:val="BodyText"/>
              <w:spacing w:before="69"/>
              <w:ind w:left="4670"/>
              <w:jc w:val="both"/>
              <w:rPr>
                <w:b w:val="0"/>
              </w:rPr>
            </w:pPr>
            <w:r w:rsidRPr="00EA14DC">
              <w:rPr>
                <w:b w:val="0"/>
              </w:rPr>
              <w:t>One junior graduate</w:t>
            </w:r>
            <w:r w:rsidRPr="00EA14DC">
              <w:rPr>
                <w:b w:val="0"/>
                <w:spacing w:val="-9"/>
              </w:rPr>
              <w:t xml:space="preserve"> </w:t>
            </w:r>
            <w:r w:rsidRPr="00EA14DC">
              <w:rPr>
                <w:b w:val="0"/>
              </w:rPr>
              <w:t>engineer.</w:t>
            </w:r>
          </w:p>
        </w:tc>
      </w:tr>
      <w:tr w:rsidR="00EA14DC" w:rsidRPr="00EA14DC" w:rsidTr="00AA7826">
        <w:tc>
          <w:tcPr>
            <w:tcW w:w="2718" w:type="dxa"/>
            <w:vMerge/>
          </w:tcPr>
          <w:p w:rsidR="00EA14DC" w:rsidRPr="009D3DD9" w:rsidRDefault="00EA14DC" w:rsidP="00AA7826">
            <w:pPr>
              <w:spacing w:line="242" w:lineRule="auto"/>
              <w:jc w:val="center"/>
              <w:rPr>
                <w:b/>
              </w:rPr>
            </w:pPr>
          </w:p>
        </w:tc>
        <w:tc>
          <w:tcPr>
            <w:tcW w:w="7985" w:type="dxa"/>
          </w:tcPr>
          <w:p w:rsidR="00EA14DC" w:rsidRPr="00EA14DC" w:rsidRDefault="00EA14DC" w:rsidP="00F81391">
            <w:pPr>
              <w:pStyle w:val="ListParagraph"/>
              <w:numPr>
                <w:ilvl w:val="0"/>
                <w:numId w:val="10"/>
              </w:numPr>
              <w:tabs>
                <w:tab w:val="left" w:pos="591"/>
              </w:tabs>
              <w:spacing w:before="70"/>
              <w:ind w:left="590" w:right="227" w:hanging="481"/>
              <w:contextualSpacing w:val="0"/>
              <w:jc w:val="both"/>
              <w:rPr>
                <w:bCs/>
                <w:sz w:val="24"/>
              </w:rPr>
            </w:pPr>
            <w:r w:rsidRPr="00EA14DC">
              <w:rPr>
                <w:bCs/>
                <w:sz w:val="24"/>
              </w:rPr>
              <w:t xml:space="preserve">If the contractor fails to employ the qualified technical personnel to the above scale, the Engineer-in-charge shall, after giving the contractor 15 days notice to this effect, have the option to employ to make up the deficiency in the number of such persons at the risk and cost </w:t>
            </w:r>
            <w:r w:rsidRPr="00EA14DC">
              <w:rPr>
                <w:bCs/>
                <w:spacing w:val="4"/>
                <w:sz w:val="24"/>
              </w:rPr>
              <w:t xml:space="preserve">of </w:t>
            </w:r>
            <w:r w:rsidRPr="00EA14DC">
              <w:rPr>
                <w:bCs/>
                <w:sz w:val="24"/>
              </w:rPr>
              <w:t>the contractor.</w:t>
            </w:r>
          </w:p>
        </w:tc>
      </w:tr>
    </w:tbl>
    <w:p w:rsidR="002D1551" w:rsidRPr="00DF7541" w:rsidRDefault="002D1551" w:rsidP="002D1551">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2D1551" w:rsidRPr="00EA14DC" w:rsidTr="00AA7826">
        <w:tc>
          <w:tcPr>
            <w:tcW w:w="2718" w:type="dxa"/>
            <w:vMerge w:val="restart"/>
          </w:tcPr>
          <w:p w:rsidR="002D1551" w:rsidRPr="0045108C" w:rsidRDefault="002D1551" w:rsidP="00AA7826">
            <w:pPr>
              <w:spacing w:line="242" w:lineRule="auto"/>
              <w:rPr>
                <w:b/>
              </w:rPr>
            </w:pPr>
            <w:r w:rsidRPr="0045108C">
              <w:rPr>
                <w:b/>
              </w:rPr>
              <w:t>Opportunities for other contractors.</w:t>
            </w:r>
          </w:p>
        </w:tc>
        <w:tc>
          <w:tcPr>
            <w:tcW w:w="7985" w:type="dxa"/>
          </w:tcPr>
          <w:p w:rsidR="002D1551" w:rsidRPr="002D1551" w:rsidRDefault="002D1551" w:rsidP="002D1551">
            <w:pPr>
              <w:pStyle w:val="BodyText"/>
              <w:jc w:val="both"/>
              <w:rPr>
                <w:b w:val="0"/>
                <w:bCs w:val="0"/>
              </w:rPr>
            </w:pPr>
            <w:r w:rsidRPr="002D1551">
              <w:rPr>
                <w:b w:val="0"/>
                <w:bCs w:val="0"/>
              </w:rPr>
              <w:t>The contractor shall in accordance with the requirements of the Engineer-in- charge afford all reasonable opportunities for carrying out the work by any other contractor(s)/specialist contractor(s) executing a part of the original work or ancillary to the work, employees/workmen of such contractor(s) or those of the Government, who may be employed in execution of, or near the site of work not included in the contract. If, however, the contractor provides any material services/assistance or facilities to any such contractor or to the Government on the written request of the Engineer-in-charge, he shall be paid a reasonable sum as determined by the Engineer-in-charge or paid according to provision in bid schedule if already made</w:t>
            </w:r>
            <w:r w:rsidRPr="002D1551">
              <w:rPr>
                <w:b w:val="0"/>
                <w:bCs w:val="0"/>
                <w:spacing w:val="-1"/>
              </w:rPr>
              <w:t xml:space="preserve"> </w:t>
            </w:r>
            <w:r w:rsidRPr="002D1551">
              <w:rPr>
                <w:b w:val="0"/>
                <w:bCs w:val="0"/>
              </w:rPr>
              <w:t>therein.</w:t>
            </w:r>
          </w:p>
        </w:tc>
      </w:tr>
    </w:tbl>
    <w:p w:rsidR="002D1551" w:rsidRDefault="002D1551" w:rsidP="00E91738">
      <w:pPr>
        <w:pStyle w:val="BodyText"/>
        <w:ind w:left="686" w:right="231"/>
        <w:jc w:val="both"/>
        <w:rPr>
          <w:b w:val="0"/>
        </w:rPr>
      </w:pPr>
    </w:p>
    <w:p w:rsidR="00AA7826" w:rsidRDefault="00AA7826" w:rsidP="00E91738">
      <w:pPr>
        <w:pStyle w:val="BodyText"/>
        <w:ind w:left="686" w:right="231"/>
        <w:jc w:val="both"/>
        <w:rPr>
          <w:b w:val="0"/>
        </w:rPr>
      </w:pPr>
    </w:p>
    <w:p w:rsidR="002D1551" w:rsidRPr="00DF7541" w:rsidRDefault="002D1551" w:rsidP="002D1551">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2839CC" w:rsidRPr="00EA14DC" w:rsidTr="00AA7826">
        <w:tc>
          <w:tcPr>
            <w:tcW w:w="2718" w:type="dxa"/>
            <w:vMerge w:val="restart"/>
          </w:tcPr>
          <w:p w:rsidR="002839CC" w:rsidRPr="00B937C4" w:rsidRDefault="002839CC" w:rsidP="00AA7826">
            <w:pPr>
              <w:spacing w:line="242" w:lineRule="auto"/>
              <w:rPr>
                <w:b/>
              </w:rPr>
            </w:pPr>
            <w:r w:rsidRPr="00B937C4">
              <w:rPr>
                <w:b/>
              </w:rPr>
              <w:t>Damage to persons and property</w:t>
            </w:r>
          </w:p>
        </w:tc>
        <w:tc>
          <w:tcPr>
            <w:tcW w:w="7985" w:type="dxa"/>
          </w:tcPr>
          <w:p w:rsidR="002839CC" w:rsidRDefault="002839CC" w:rsidP="00F81391">
            <w:pPr>
              <w:pStyle w:val="ListParagraph"/>
              <w:numPr>
                <w:ilvl w:val="0"/>
                <w:numId w:val="11"/>
              </w:numPr>
              <w:tabs>
                <w:tab w:val="left" w:pos="757"/>
              </w:tabs>
              <w:ind w:hanging="540"/>
              <w:contextualSpacing w:val="0"/>
              <w:jc w:val="both"/>
              <w:rPr>
                <w:bCs/>
                <w:sz w:val="24"/>
              </w:rPr>
            </w:pPr>
            <w:r w:rsidRPr="002839CC">
              <w:rPr>
                <w:bCs/>
                <w:sz w:val="24"/>
              </w:rPr>
              <w:t xml:space="preserve">The contractor shall indemnify and keep indemnified the Government against all losses and claims for injuries or damage caused to any person or any property whatever, (other than surface or other damage to land or crops being on the site suffered by tenants of occupants) which may arise out of or in consequence of the construction and maintenance of the works and against all claims, demands, proceedings, damages, costs, charges and expenses whatever in respect of or in relation thereto. Provided always that nothing herein contained shall be deemed to </w:t>
            </w:r>
            <w:r w:rsidRPr="002839CC">
              <w:rPr>
                <w:bCs/>
                <w:sz w:val="24"/>
              </w:rPr>
              <w:lastRenderedPageBreak/>
              <w:t>render the contractor liable for, or in respect of or to indemnify the Government against any compensation or damages for or with respect</w:t>
            </w:r>
            <w:r w:rsidRPr="002839CC">
              <w:rPr>
                <w:bCs/>
                <w:spacing w:val="-3"/>
                <w:sz w:val="24"/>
              </w:rPr>
              <w:t xml:space="preserve"> </w:t>
            </w:r>
            <w:r w:rsidRPr="002839CC">
              <w:rPr>
                <w:bCs/>
                <w:sz w:val="24"/>
              </w:rPr>
              <w:t>to:-</w:t>
            </w:r>
          </w:p>
          <w:p w:rsidR="002839CC" w:rsidRPr="002839CC" w:rsidRDefault="002839CC" w:rsidP="00F81391">
            <w:pPr>
              <w:pStyle w:val="ListParagraph"/>
              <w:numPr>
                <w:ilvl w:val="1"/>
                <w:numId w:val="11"/>
              </w:numPr>
              <w:tabs>
                <w:tab w:val="left" w:pos="1477"/>
              </w:tabs>
              <w:ind w:right="229"/>
              <w:contextualSpacing w:val="0"/>
              <w:jc w:val="both"/>
              <w:rPr>
                <w:bCs/>
                <w:sz w:val="24"/>
              </w:rPr>
            </w:pPr>
            <w:r w:rsidRPr="002839CC">
              <w:rPr>
                <w:bCs/>
                <w:sz w:val="24"/>
              </w:rPr>
              <w:t>The permanent use or occupation of land by the works or any part thereof or (save as hereinafter provided) surface or other damage as aforesaid.</w:t>
            </w:r>
          </w:p>
          <w:p w:rsidR="002839CC" w:rsidRPr="006D5529" w:rsidRDefault="002839CC" w:rsidP="00F81391">
            <w:pPr>
              <w:pStyle w:val="ListParagraph"/>
              <w:numPr>
                <w:ilvl w:val="1"/>
                <w:numId w:val="11"/>
              </w:numPr>
              <w:tabs>
                <w:tab w:val="left" w:pos="1477"/>
              </w:tabs>
              <w:ind w:right="236"/>
              <w:contextualSpacing w:val="0"/>
              <w:jc w:val="both"/>
              <w:rPr>
                <w:bCs/>
                <w:sz w:val="24"/>
              </w:rPr>
            </w:pPr>
            <w:r w:rsidRPr="006D5529">
              <w:rPr>
                <w:bCs/>
                <w:sz w:val="24"/>
              </w:rPr>
              <w:t>The right of the Government to construct the works or any part thereof on, over, under, in or through any</w:t>
            </w:r>
            <w:r w:rsidRPr="006D5529">
              <w:rPr>
                <w:bCs/>
                <w:spacing w:val="-1"/>
                <w:sz w:val="24"/>
              </w:rPr>
              <w:t xml:space="preserve"> </w:t>
            </w:r>
            <w:r w:rsidRPr="006D5529">
              <w:rPr>
                <w:bCs/>
                <w:sz w:val="24"/>
              </w:rPr>
              <w:t>land.</w:t>
            </w:r>
          </w:p>
          <w:p w:rsidR="006D5529" w:rsidRPr="006D5529" w:rsidRDefault="006D5529" w:rsidP="00F81391">
            <w:pPr>
              <w:pStyle w:val="ListParagraph"/>
              <w:numPr>
                <w:ilvl w:val="0"/>
                <w:numId w:val="12"/>
              </w:numPr>
              <w:tabs>
                <w:tab w:val="left" w:pos="3221"/>
              </w:tabs>
              <w:spacing w:before="80"/>
              <w:ind w:right="232"/>
              <w:contextualSpacing w:val="0"/>
              <w:jc w:val="both"/>
              <w:rPr>
                <w:bCs/>
                <w:sz w:val="24"/>
              </w:rPr>
            </w:pPr>
            <w:r w:rsidRPr="006D5529">
              <w:rPr>
                <w:bCs/>
                <w:sz w:val="24"/>
              </w:rPr>
              <w:t>Interference whether temporary or permanent with any right of light, air, way or water, or other assessment of quasieasement which is the unavoidable result of the construction of the works in accordance with the</w:t>
            </w:r>
            <w:r w:rsidRPr="006D5529">
              <w:rPr>
                <w:bCs/>
                <w:spacing w:val="-1"/>
                <w:sz w:val="24"/>
              </w:rPr>
              <w:t xml:space="preserve"> </w:t>
            </w:r>
            <w:r w:rsidRPr="006D5529">
              <w:rPr>
                <w:bCs/>
                <w:sz w:val="24"/>
              </w:rPr>
              <w:t>contract.</w:t>
            </w:r>
          </w:p>
          <w:p w:rsidR="006D5529" w:rsidRPr="006D5529" w:rsidRDefault="006D5529" w:rsidP="00F81391">
            <w:pPr>
              <w:pStyle w:val="ListParagraph"/>
              <w:numPr>
                <w:ilvl w:val="1"/>
                <w:numId w:val="11"/>
              </w:numPr>
              <w:tabs>
                <w:tab w:val="left" w:pos="1477"/>
              </w:tabs>
              <w:ind w:right="229"/>
              <w:contextualSpacing w:val="0"/>
              <w:jc w:val="both"/>
              <w:rPr>
                <w:bCs/>
                <w:sz w:val="24"/>
              </w:rPr>
            </w:pPr>
            <w:r w:rsidRPr="006D5529">
              <w:rPr>
                <w:bCs/>
                <w:sz w:val="24"/>
              </w:rPr>
              <w:t>Injuries or damage to persons or property resulting from any act or neglect done or committed during the currency of the contract of the Government, its agents, servants or other contractors (not being employed by the contractor) or for or in respect of any claims, demands, proceedings, damages, costs, charges, and expenses in respect thereof or in relation, thereto.</w:t>
            </w:r>
          </w:p>
          <w:p w:rsidR="002839CC" w:rsidRPr="0085359C" w:rsidRDefault="006D5529" w:rsidP="00F81391">
            <w:pPr>
              <w:pStyle w:val="ListParagraph"/>
              <w:numPr>
                <w:ilvl w:val="1"/>
                <w:numId w:val="11"/>
              </w:numPr>
              <w:tabs>
                <w:tab w:val="left" w:pos="1477"/>
              </w:tabs>
              <w:ind w:right="229"/>
              <w:contextualSpacing w:val="0"/>
              <w:jc w:val="both"/>
              <w:rPr>
                <w:bCs/>
                <w:sz w:val="24"/>
              </w:rPr>
            </w:pPr>
            <w:r w:rsidRPr="006D5529">
              <w:rPr>
                <w:bCs/>
                <w:sz w:val="24"/>
              </w:rPr>
              <w:t>Provided further that for the purposes of this clause the expression “the site” shall be deemed to be limited to the Area define in the specification or shown on the drawings in which land and crops will be disturbed or damaged as an inevitable consequence of carrying out the works.</w:t>
            </w:r>
          </w:p>
        </w:tc>
      </w:tr>
      <w:tr w:rsidR="006D5529" w:rsidRPr="00EA14DC" w:rsidTr="00AA7826">
        <w:trPr>
          <w:trHeight w:val="4167"/>
        </w:trPr>
        <w:tc>
          <w:tcPr>
            <w:tcW w:w="2718" w:type="dxa"/>
          </w:tcPr>
          <w:p w:rsidR="006D5529" w:rsidRDefault="006D5529" w:rsidP="00AA7826">
            <w:pPr>
              <w:spacing w:line="242" w:lineRule="auto"/>
              <w:rPr>
                <w:b/>
              </w:rPr>
            </w:pPr>
            <w:r>
              <w:rPr>
                <w:b/>
              </w:rPr>
              <w:lastRenderedPageBreak/>
              <w:t>Indemnity by the Government</w:t>
            </w:r>
          </w:p>
          <w:p w:rsidR="006D5529" w:rsidRPr="00B937C4" w:rsidRDefault="006D5529" w:rsidP="00AA7826">
            <w:pPr>
              <w:spacing w:line="242" w:lineRule="auto"/>
              <w:rPr>
                <w:b/>
              </w:rPr>
            </w:pPr>
            <w:r w:rsidRPr="00AA7826">
              <w:rPr>
                <w:b/>
              </w:rPr>
              <w:br w:type="column"/>
            </w:r>
          </w:p>
        </w:tc>
        <w:tc>
          <w:tcPr>
            <w:tcW w:w="7985" w:type="dxa"/>
          </w:tcPr>
          <w:p w:rsidR="006D5529" w:rsidRDefault="006D5529" w:rsidP="00F81391">
            <w:pPr>
              <w:pStyle w:val="ListParagraph"/>
              <w:numPr>
                <w:ilvl w:val="0"/>
                <w:numId w:val="11"/>
              </w:numPr>
              <w:tabs>
                <w:tab w:val="left" w:pos="757"/>
              </w:tabs>
              <w:ind w:hanging="540"/>
              <w:contextualSpacing w:val="0"/>
              <w:jc w:val="left"/>
              <w:rPr>
                <w:bCs/>
                <w:sz w:val="24"/>
              </w:rPr>
            </w:pPr>
            <w:r w:rsidRPr="006D5529">
              <w:rPr>
                <w:bCs/>
                <w:sz w:val="24"/>
              </w:rPr>
              <w:t>The Government will indemnify the Contractor for and against all claims, demands, proceedings, damages, costs, charges and expenses in respect of the</w:t>
            </w:r>
            <w:r>
              <w:rPr>
                <w:bCs/>
                <w:sz w:val="24"/>
              </w:rPr>
              <w:t xml:space="preserve"> </w:t>
            </w:r>
            <w:r w:rsidRPr="006D5529">
              <w:rPr>
                <w:bCs/>
                <w:sz w:val="24"/>
              </w:rPr>
              <w:t>matters referred to in the proviso to sub-clause (1) of this clause.</w:t>
            </w:r>
          </w:p>
          <w:p w:rsidR="006D5529" w:rsidRDefault="006D5529" w:rsidP="006D5529">
            <w:pPr>
              <w:tabs>
                <w:tab w:val="left" w:pos="757"/>
              </w:tabs>
              <w:ind w:left="276"/>
              <w:rPr>
                <w:bCs/>
                <w:sz w:val="24"/>
              </w:rPr>
            </w:pPr>
            <w:r w:rsidRPr="006D5529">
              <w:rPr>
                <w:b/>
                <w:sz w:val="24"/>
              </w:rPr>
              <w:t>Note:-</w:t>
            </w:r>
            <w:r w:rsidRPr="006D5529">
              <w:rPr>
                <w:bCs/>
                <w:sz w:val="24"/>
              </w:rPr>
              <w:t xml:space="preserve"> </w:t>
            </w:r>
          </w:p>
          <w:p w:rsidR="006D5529" w:rsidRPr="006D5529" w:rsidRDefault="006D5529" w:rsidP="006D5529">
            <w:pPr>
              <w:tabs>
                <w:tab w:val="left" w:pos="757"/>
              </w:tabs>
              <w:ind w:left="276"/>
            </w:pPr>
            <w:r w:rsidRPr="006D5529">
              <w:rPr>
                <w:bCs/>
                <w:sz w:val="24"/>
              </w:rPr>
              <w:t>The limit of various</w:t>
            </w:r>
            <w:r w:rsidRPr="006D5529">
              <w:t xml:space="preserve"> departments for the application of this clause is as follows:-</w:t>
            </w:r>
          </w:p>
          <w:p w:rsidR="006D5529" w:rsidRPr="006D5529" w:rsidRDefault="006D5529" w:rsidP="00F81391">
            <w:pPr>
              <w:pStyle w:val="ListParagraph"/>
              <w:numPr>
                <w:ilvl w:val="0"/>
                <w:numId w:val="13"/>
              </w:numPr>
              <w:tabs>
                <w:tab w:val="left" w:pos="1096"/>
                <w:tab w:val="left" w:pos="1098"/>
                <w:tab w:val="left" w:pos="4302"/>
              </w:tabs>
              <w:ind w:hanging="722"/>
              <w:contextualSpacing w:val="0"/>
              <w:rPr>
                <w:sz w:val="24"/>
              </w:rPr>
            </w:pPr>
            <w:r w:rsidRPr="006D5529">
              <w:rPr>
                <w:sz w:val="24"/>
              </w:rPr>
              <w:t>Buildings</w:t>
            </w:r>
            <w:r w:rsidRPr="006D5529">
              <w:rPr>
                <w:sz w:val="24"/>
              </w:rPr>
              <w:tab/>
              <w:t>Contracts exceeding Rs.5 Million.</w:t>
            </w:r>
          </w:p>
          <w:p w:rsidR="006D5529" w:rsidRPr="006D5529" w:rsidRDefault="006D5529" w:rsidP="00F81391">
            <w:pPr>
              <w:pStyle w:val="ListParagraph"/>
              <w:numPr>
                <w:ilvl w:val="0"/>
                <w:numId w:val="13"/>
              </w:numPr>
              <w:tabs>
                <w:tab w:val="left" w:pos="1096"/>
                <w:tab w:val="left" w:pos="1098"/>
                <w:tab w:val="left" w:pos="4302"/>
              </w:tabs>
              <w:ind w:hanging="722"/>
              <w:contextualSpacing w:val="0"/>
              <w:rPr>
                <w:sz w:val="24"/>
              </w:rPr>
            </w:pPr>
            <w:r w:rsidRPr="006D5529">
              <w:rPr>
                <w:sz w:val="24"/>
              </w:rPr>
              <w:t>Public</w:t>
            </w:r>
            <w:r w:rsidRPr="006D5529">
              <w:rPr>
                <w:spacing w:val="-3"/>
                <w:sz w:val="24"/>
              </w:rPr>
              <w:t xml:space="preserve"> </w:t>
            </w:r>
            <w:r w:rsidRPr="006D5529">
              <w:rPr>
                <w:sz w:val="24"/>
              </w:rPr>
              <w:t>Health</w:t>
            </w:r>
            <w:r w:rsidRPr="006D5529">
              <w:rPr>
                <w:spacing w:val="-1"/>
                <w:sz w:val="24"/>
              </w:rPr>
              <w:t xml:space="preserve"> </w:t>
            </w:r>
            <w:r w:rsidRPr="006D5529">
              <w:rPr>
                <w:sz w:val="24"/>
              </w:rPr>
              <w:t>Engineering.</w:t>
            </w:r>
            <w:r w:rsidRPr="006D5529">
              <w:rPr>
                <w:sz w:val="24"/>
              </w:rPr>
              <w:tab/>
              <w:t>Contracts exceeding Rs. 5 Million.</w:t>
            </w:r>
          </w:p>
          <w:p w:rsidR="006D5529" w:rsidRPr="006D5529" w:rsidRDefault="006D5529" w:rsidP="00F81391">
            <w:pPr>
              <w:pStyle w:val="ListParagraph"/>
              <w:numPr>
                <w:ilvl w:val="0"/>
                <w:numId w:val="13"/>
              </w:numPr>
              <w:tabs>
                <w:tab w:val="left" w:pos="1096"/>
                <w:tab w:val="left" w:pos="1098"/>
                <w:tab w:val="left" w:pos="4302"/>
              </w:tabs>
              <w:ind w:hanging="722"/>
              <w:contextualSpacing w:val="0"/>
              <w:rPr>
                <w:sz w:val="24"/>
              </w:rPr>
            </w:pPr>
            <w:r w:rsidRPr="006D5529">
              <w:rPr>
                <w:sz w:val="24"/>
              </w:rPr>
              <w:t>Highways.</w:t>
            </w:r>
            <w:r w:rsidRPr="006D5529">
              <w:rPr>
                <w:sz w:val="24"/>
              </w:rPr>
              <w:tab/>
              <w:t>Contracts exceeding Rs. 10</w:t>
            </w:r>
            <w:r w:rsidRPr="006D5529">
              <w:rPr>
                <w:spacing w:val="-1"/>
                <w:sz w:val="24"/>
              </w:rPr>
              <w:t xml:space="preserve"> </w:t>
            </w:r>
            <w:r w:rsidRPr="006D5529">
              <w:rPr>
                <w:sz w:val="24"/>
              </w:rPr>
              <w:t>Million.</w:t>
            </w:r>
          </w:p>
          <w:p w:rsidR="006D5529" w:rsidRPr="006D5529" w:rsidRDefault="006D5529" w:rsidP="00F81391">
            <w:pPr>
              <w:pStyle w:val="ListParagraph"/>
              <w:numPr>
                <w:ilvl w:val="0"/>
                <w:numId w:val="13"/>
              </w:numPr>
              <w:tabs>
                <w:tab w:val="left" w:pos="1096"/>
                <w:tab w:val="left" w:pos="1098"/>
                <w:tab w:val="left" w:pos="4302"/>
              </w:tabs>
              <w:ind w:hanging="722"/>
              <w:contextualSpacing w:val="0"/>
              <w:rPr>
                <w:sz w:val="24"/>
              </w:rPr>
            </w:pPr>
            <w:r w:rsidRPr="006D5529">
              <w:rPr>
                <w:sz w:val="24"/>
              </w:rPr>
              <w:t>Irrigation.</w:t>
            </w:r>
            <w:r w:rsidRPr="006D5529">
              <w:rPr>
                <w:sz w:val="24"/>
              </w:rPr>
              <w:tab/>
              <w:t>The clause would not</w:t>
            </w:r>
            <w:r w:rsidRPr="006D5529">
              <w:rPr>
                <w:spacing w:val="-3"/>
                <w:sz w:val="24"/>
              </w:rPr>
              <w:t xml:space="preserve"> </w:t>
            </w:r>
            <w:r w:rsidRPr="006D5529">
              <w:rPr>
                <w:sz w:val="24"/>
              </w:rPr>
              <w:t>apply.</w:t>
            </w:r>
          </w:p>
          <w:p w:rsidR="006D5529" w:rsidRPr="006D5529" w:rsidRDefault="006D5529" w:rsidP="00F81391">
            <w:pPr>
              <w:pStyle w:val="ListParagraph"/>
              <w:numPr>
                <w:ilvl w:val="0"/>
                <w:numId w:val="13"/>
              </w:numPr>
              <w:tabs>
                <w:tab w:val="left" w:pos="1096"/>
                <w:tab w:val="left" w:pos="1098"/>
                <w:tab w:val="left" w:pos="4302"/>
              </w:tabs>
              <w:ind w:hanging="722"/>
              <w:contextualSpacing w:val="0"/>
              <w:rPr>
                <w:sz w:val="24"/>
              </w:rPr>
            </w:pPr>
            <w:r w:rsidRPr="006D5529">
              <w:rPr>
                <w:sz w:val="24"/>
              </w:rPr>
              <w:t>Housing and</w:t>
            </w:r>
            <w:r w:rsidRPr="006D5529">
              <w:rPr>
                <w:spacing w:val="-3"/>
                <w:sz w:val="24"/>
              </w:rPr>
              <w:t xml:space="preserve"> </w:t>
            </w:r>
            <w:r w:rsidRPr="006D5529">
              <w:rPr>
                <w:sz w:val="24"/>
              </w:rPr>
              <w:t>Physical</w:t>
            </w:r>
            <w:r w:rsidRPr="006D5529">
              <w:rPr>
                <w:spacing w:val="-1"/>
                <w:sz w:val="24"/>
              </w:rPr>
              <w:t xml:space="preserve"> </w:t>
            </w:r>
            <w:r w:rsidRPr="006D5529">
              <w:rPr>
                <w:sz w:val="24"/>
              </w:rPr>
              <w:t>Planning</w:t>
            </w:r>
            <w:r w:rsidRPr="006D5529">
              <w:rPr>
                <w:sz w:val="24"/>
              </w:rPr>
              <w:tab/>
              <w:t>Contract exceeding Rs. 5 Million.</w:t>
            </w:r>
          </w:p>
          <w:p w:rsidR="006D5529" w:rsidRPr="006D5529" w:rsidRDefault="006D5529" w:rsidP="006D5529">
            <w:pPr>
              <w:pStyle w:val="BodyText"/>
              <w:tabs>
                <w:tab w:val="left" w:pos="4302"/>
              </w:tabs>
              <w:spacing w:before="10"/>
              <w:rPr>
                <w:b w:val="0"/>
                <w:bCs w:val="0"/>
                <w:sz w:val="35"/>
              </w:rPr>
            </w:pPr>
          </w:p>
          <w:p w:rsidR="006D5529" w:rsidRPr="0085359C" w:rsidRDefault="006D5529" w:rsidP="0085359C">
            <w:pPr>
              <w:pStyle w:val="BodyText"/>
              <w:ind w:left="376" w:right="233"/>
              <w:rPr>
                <w:b w:val="0"/>
                <w:bCs w:val="0"/>
              </w:rPr>
            </w:pPr>
            <w:r w:rsidRPr="006D5529">
              <w:rPr>
                <w:b w:val="0"/>
                <w:bCs w:val="0"/>
              </w:rPr>
              <w:t>The clause may be adopted in contracts of smaller amount wherever so directed by the Chief Engineer.</w:t>
            </w:r>
          </w:p>
        </w:tc>
      </w:tr>
    </w:tbl>
    <w:p w:rsidR="006D5529" w:rsidRPr="00DF7541" w:rsidRDefault="006D5529" w:rsidP="006D5529">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21</w:t>
      </w:r>
    </w:p>
    <w:tbl>
      <w:tblPr>
        <w:tblStyle w:val="TableGrid"/>
        <w:tblW w:w="0" w:type="auto"/>
        <w:tblLook w:val="04A0"/>
      </w:tblPr>
      <w:tblGrid>
        <w:gridCol w:w="2718"/>
        <w:gridCol w:w="7985"/>
      </w:tblGrid>
      <w:tr w:rsidR="006D5529" w:rsidRPr="00EA14DC" w:rsidTr="00AA7826">
        <w:tc>
          <w:tcPr>
            <w:tcW w:w="2718" w:type="dxa"/>
            <w:tcBorders>
              <w:top w:val="nil"/>
              <w:left w:val="nil"/>
              <w:bottom w:val="nil"/>
              <w:right w:val="nil"/>
            </w:tcBorders>
          </w:tcPr>
          <w:p w:rsidR="006D5529" w:rsidRDefault="009E3412" w:rsidP="00AA7826">
            <w:pPr>
              <w:spacing w:line="242" w:lineRule="auto"/>
              <w:rPr>
                <w:b/>
              </w:rPr>
            </w:pPr>
            <w:r>
              <w:rPr>
                <w:b/>
              </w:rPr>
              <w:pict>
                <v:shape id="_x0000_s1057" type="#_x0000_t202" style="position:absolute;margin-left:68.4pt;margin-top:13.3pt;width:59.75pt;height:12.25pt;z-index:-251639808;mso-position-horizontal-relative:page" filled="f" stroked="f">
                  <v:textbox style="mso-next-textbox:#_x0000_s1057" inset="0,0,0,0">
                    <w:txbxContent>
                      <w:p w:rsidR="00B54BAB" w:rsidRDefault="00B54BAB" w:rsidP="006D5529">
                        <w:pPr>
                          <w:spacing w:line="244" w:lineRule="exact"/>
                          <w:rPr>
                            <w:b/>
                          </w:rPr>
                        </w:pPr>
                        <w:r>
                          <w:rPr>
                            <w:b/>
                          </w:rPr>
                          <w:t>to inspection</w:t>
                        </w:r>
                      </w:p>
                    </w:txbxContent>
                  </v:textbox>
                  <w10:wrap anchorx="page"/>
                </v:shape>
              </w:pict>
            </w:r>
            <w:r>
              <w:rPr>
                <w:b/>
              </w:rPr>
              <w:pict>
                <v:shape id="_x0000_s1058" type="#_x0000_t202" style="position:absolute;margin-left:58.95pt;margin-top:.45pt;width:78.95pt;height:25.5pt;z-index:-251638784;mso-position-horizontal-relative:page" filled="f" stroked="f">
                  <v:textbox style="mso-next-textbox:#_x0000_s1058" inset="0,0,0,0">
                    <w:txbxContent>
                      <w:p w:rsidR="00B54BAB" w:rsidRDefault="00B54BAB" w:rsidP="006D5529">
                        <w:pPr>
                          <w:spacing w:line="252" w:lineRule="auto"/>
                          <w:ind w:left="264" w:right="-19" w:hanging="264"/>
                          <w:rPr>
                            <w:b/>
                          </w:rPr>
                        </w:pPr>
                        <w:r>
                          <w:rPr>
                            <w:b/>
                          </w:rPr>
                          <w:t>Work to be open Contractor or</w:t>
                        </w:r>
                      </w:p>
                    </w:txbxContent>
                  </v:textbox>
                  <w10:wrap anchorx="page"/>
                </v:shape>
              </w:pict>
            </w:r>
            <w:r>
              <w:rPr>
                <w:b/>
              </w:rPr>
              <w:pict>
                <v:group id="_x0000_s1059" style="position:absolute;margin-left:49.9pt;margin-top:-4.4pt;width:100.15pt;height:138.45pt;z-index:-251637760;mso-position-horizontal-relative:page" coordorigin="998,-88" coordsize="2003,2769">
                  <v:shape id="_x0000_s1060" style="position:absolute;left:1005;top:-80;width:1995;height:1525" coordorigin="1005,-80" coordsize="1995,1525" path="m3000,185r-75,l2925,-80r-1920,l1005,640r195,l1200,1445r1800,l3000,185xe" stroked="f">
                    <v:path arrowok="t"/>
                  </v:shape>
                  <v:rect id="_x0000_s1061" style="position:absolute;left:1005;top:-80;width:1920;height:720" filled="f" strokecolor="white"/>
                  <v:rect id="_x0000_s1062" style="position:absolute;left:1005;top:1314;width:1920;height:1360" stroked="f"/>
                  <v:rect id="_x0000_s1063" style="position:absolute;left:1005;top:1314;width:1920;height:1360" filled="f" strokecolor="white"/>
                  <w10:wrap anchorx="page"/>
                </v:group>
              </w:pict>
            </w:r>
            <w:r w:rsidR="006D5529">
              <w:rPr>
                <w:b/>
              </w:rPr>
              <w:t>Work to be open to inspection his responsible</w:t>
            </w:r>
          </w:p>
          <w:p w:rsidR="006D5529" w:rsidRDefault="006D5529" w:rsidP="00AA7826">
            <w:pPr>
              <w:spacing w:line="242" w:lineRule="auto"/>
              <w:rPr>
                <w:b/>
              </w:rPr>
            </w:pPr>
            <w:r>
              <w:rPr>
                <w:b/>
              </w:rPr>
              <w:t>agent to be present.</w:t>
            </w:r>
          </w:p>
          <w:p w:rsidR="006D5529" w:rsidRDefault="006D5529" w:rsidP="00AA7826">
            <w:pPr>
              <w:spacing w:before="92" w:line="242" w:lineRule="auto"/>
              <w:rPr>
                <w:b/>
              </w:rPr>
            </w:pPr>
            <w:r>
              <w:rPr>
                <w:b/>
              </w:rPr>
              <w:t xml:space="preserve">Contractor of </w:t>
            </w:r>
            <w:r w:rsidRPr="00AA7826">
              <w:rPr>
                <w:b/>
              </w:rPr>
              <w:t xml:space="preserve">his </w:t>
            </w:r>
            <w:r>
              <w:rPr>
                <w:b/>
              </w:rPr>
              <w:t>responsible agent to be present.</w:t>
            </w:r>
          </w:p>
          <w:p w:rsidR="006D5529" w:rsidRPr="00B937C4" w:rsidRDefault="006D5529" w:rsidP="00AA7826">
            <w:pPr>
              <w:spacing w:line="242" w:lineRule="auto"/>
              <w:rPr>
                <w:b/>
              </w:rPr>
            </w:pPr>
          </w:p>
        </w:tc>
        <w:tc>
          <w:tcPr>
            <w:tcW w:w="7985" w:type="dxa"/>
            <w:tcBorders>
              <w:top w:val="nil"/>
              <w:left w:val="nil"/>
              <w:bottom w:val="nil"/>
              <w:right w:val="nil"/>
            </w:tcBorders>
          </w:tcPr>
          <w:p w:rsidR="006D5529" w:rsidRPr="0085359C" w:rsidRDefault="006D5529" w:rsidP="0085359C">
            <w:pPr>
              <w:pStyle w:val="BodyText"/>
              <w:jc w:val="both"/>
              <w:rPr>
                <w:b w:val="0"/>
                <w:bCs w:val="0"/>
              </w:rPr>
            </w:pPr>
            <w:r w:rsidRPr="006D5529">
              <w:rPr>
                <w:b w:val="0"/>
                <w:bCs w:val="0"/>
              </w:rPr>
              <w:t>All works under or in the course of execution or executed in pursuance of the contact, shall at all time be open to inspection and supervision of the Engineer-in-charge or his subordinate, and the contractor shall at all times during the usual working hours and at all other times for which reasonable notice of the intention of the Engineer-in-charge, his senior or his subordinate to visit the works shall have been given to the contractor, either himself be present to receive orders and instruction or have an agent, duly accredited in writing present for that purpose. Orders given to the contractor’s agent shall be considered to have the same force as if they have been given to the contractor himself.</w:t>
            </w:r>
          </w:p>
        </w:tc>
      </w:tr>
    </w:tbl>
    <w:p w:rsidR="006D5529" w:rsidRPr="00DF7541" w:rsidRDefault="006D5529" w:rsidP="006D5529">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6D5529" w:rsidRPr="00EA14DC" w:rsidTr="00AA7826">
        <w:tc>
          <w:tcPr>
            <w:tcW w:w="2718" w:type="dxa"/>
            <w:vMerge w:val="restart"/>
          </w:tcPr>
          <w:p w:rsidR="00747DBD" w:rsidRDefault="00747DBD" w:rsidP="00AA7826">
            <w:pPr>
              <w:spacing w:line="242" w:lineRule="auto"/>
              <w:rPr>
                <w:b/>
              </w:rPr>
            </w:pPr>
            <w:r>
              <w:rPr>
                <w:b/>
              </w:rPr>
              <w:t>Giving of notices and payment of fees.</w:t>
            </w:r>
          </w:p>
          <w:p w:rsidR="006D5529" w:rsidRPr="00B937C4" w:rsidRDefault="006D5529" w:rsidP="00AA7826">
            <w:pPr>
              <w:spacing w:line="244" w:lineRule="auto"/>
              <w:rPr>
                <w:b/>
              </w:rPr>
            </w:pPr>
          </w:p>
        </w:tc>
        <w:tc>
          <w:tcPr>
            <w:tcW w:w="7985" w:type="dxa"/>
          </w:tcPr>
          <w:p w:rsidR="006D5529" w:rsidRPr="00747DBD" w:rsidRDefault="00747DBD" w:rsidP="00F81391">
            <w:pPr>
              <w:pStyle w:val="BodyText"/>
              <w:numPr>
                <w:ilvl w:val="0"/>
                <w:numId w:val="14"/>
              </w:numPr>
              <w:ind w:left="432" w:hanging="180"/>
              <w:jc w:val="both"/>
              <w:rPr>
                <w:b w:val="0"/>
                <w:bCs w:val="0"/>
              </w:rPr>
            </w:pPr>
            <w:r w:rsidRPr="00747DBD">
              <w:rPr>
                <w:b w:val="0"/>
                <w:bCs w:val="0"/>
              </w:rPr>
              <w:lastRenderedPageBreak/>
              <w:t xml:space="preserve">The contractor shall give all notices, and at his own cost pay all fees, required to be given or paid by any national or state statute, ordinance or </w:t>
            </w:r>
            <w:r w:rsidRPr="00747DBD">
              <w:rPr>
                <w:b w:val="0"/>
                <w:bCs w:val="0"/>
              </w:rPr>
              <w:lastRenderedPageBreak/>
              <w:t>other laws any regulation or by-laws of any local or other duly constituted authority in relation to the execution of the works or of any temporary works and by the rules and regulations of all public bodies and companies whose property or rights are affected or may be affected in any way by the works or any temporary works.</w:t>
            </w:r>
          </w:p>
        </w:tc>
      </w:tr>
      <w:tr w:rsidR="00747DBD" w:rsidRPr="00EA14DC" w:rsidTr="00AA7826">
        <w:tc>
          <w:tcPr>
            <w:tcW w:w="2718" w:type="dxa"/>
          </w:tcPr>
          <w:p w:rsidR="00747DBD" w:rsidRDefault="00747DBD" w:rsidP="00AA7826">
            <w:pPr>
              <w:spacing w:line="242" w:lineRule="auto"/>
              <w:rPr>
                <w:b/>
              </w:rPr>
            </w:pPr>
            <w:r>
              <w:rPr>
                <w:b/>
              </w:rPr>
              <w:lastRenderedPageBreak/>
              <w:t>Compliance with status regulations etc.</w:t>
            </w:r>
          </w:p>
          <w:p w:rsidR="00747DBD" w:rsidRDefault="00747DBD" w:rsidP="00AA7826">
            <w:pPr>
              <w:spacing w:line="242" w:lineRule="auto"/>
              <w:rPr>
                <w:b/>
              </w:rPr>
            </w:pPr>
          </w:p>
        </w:tc>
        <w:tc>
          <w:tcPr>
            <w:tcW w:w="7985" w:type="dxa"/>
          </w:tcPr>
          <w:p w:rsidR="00747DBD" w:rsidRPr="00747DBD" w:rsidRDefault="00747DBD" w:rsidP="00F81391">
            <w:pPr>
              <w:pStyle w:val="ListParagraph"/>
              <w:numPr>
                <w:ilvl w:val="0"/>
                <w:numId w:val="14"/>
              </w:numPr>
              <w:tabs>
                <w:tab w:val="left" w:pos="911"/>
              </w:tabs>
              <w:spacing w:before="90"/>
              <w:ind w:left="432" w:right="229" w:hanging="180"/>
              <w:contextualSpacing w:val="0"/>
              <w:jc w:val="both"/>
              <w:rPr>
                <w:sz w:val="24"/>
              </w:rPr>
            </w:pPr>
            <w:r w:rsidRPr="00747DBD">
              <w:rPr>
                <w:sz w:val="24"/>
              </w:rPr>
              <w:t>The contractor shall conform in all respects with the provisions of any such federal, provincial and local statutes, ordinance or law as aforesaid and the regulations or by-laws of any local or other duly constituted authority, which may be applicable to the works, or to any temporary works and with such rules and regulations of Public Bodies and companies as aforesaid and shall keep the Government indemnified against all penalties and liabilities of every kind for breach of any such statutes, ordinance or law, regulation or by-laws.</w:t>
            </w:r>
          </w:p>
        </w:tc>
      </w:tr>
      <w:tr w:rsidR="00747DBD" w:rsidRPr="00EA14DC" w:rsidTr="00AA7826">
        <w:tc>
          <w:tcPr>
            <w:tcW w:w="2718" w:type="dxa"/>
          </w:tcPr>
          <w:p w:rsidR="00747DBD" w:rsidRDefault="00747DBD" w:rsidP="00AA7826">
            <w:pPr>
              <w:spacing w:line="242" w:lineRule="auto"/>
              <w:ind w:hanging="4"/>
              <w:rPr>
                <w:b/>
              </w:rPr>
            </w:pPr>
            <w:r>
              <w:rPr>
                <w:b/>
              </w:rPr>
              <w:t xml:space="preserve">Payment </w:t>
            </w:r>
            <w:r w:rsidRPr="00747DBD">
              <w:rPr>
                <w:b/>
              </w:rPr>
              <w:t xml:space="preserve">of </w:t>
            </w:r>
            <w:r>
              <w:rPr>
                <w:b/>
              </w:rPr>
              <w:t>income tax and other taxes</w:t>
            </w:r>
          </w:p>
        </w:tc>
        <w:tc>
          <w:tcPr>
            <w:tcW w:w="7985" w:type="dxa"/>
          </w:tcPr>
          <w:p w:rsidR="00747DBD" w:rsidRPr="00747DBD" w:rsidRDefault="00747DBD" w:rsidP="00F81391">
            <w:pPr>
              <w:pStyle w:val="ListParagraph"/>
              <w:numPr>
                <w:ilvl w:val="0"/>
                <w:numId w:val="14"/>
              </w:numPr>
              <w:tabs>
                <w:tab w:val="left" w:pos="911"/>
              </w:tabs>
              <w:ind w:left="432" w:right="231" w:hanging="180"/>
              <w:contextualSpacing w:val="0"/>
              <w:jc w:val="both"/>
              <w:rPr>
                <w:sz w:val="24"/>
              </w:rPr>
            </w:pPr>
            <w:r w:rsidRPr="00747DBD">
              <w:rPr>
                <w:sz w:val="24"/>
              </w:rPr>
              <w:t>The contractor shall be responsible for the payment of all income tax, super tax and other Government or local taxes arising out of the contract, which shall not be reimbursed to him by the Government and the rates and prices stated in the bid schedule shall be deemed to cover all such</w:t>
            </w:r>
            <w:r w:rsidRPr="00747DBD">
              <w:rPr>
                <w:spacing w:val="-5"/>
                <w:sz w:val="24"/>
              </w:rPr>
              <w:t xml:space="preserve"> </w:t>
            </w:r>
            <w:r w:rsidRPr="00747DBD">
              <w:rPr>
                <w:sz w:val="24"/>
              </w:rPr>
              <w:t>taxes.</w:t>
            </w:r>
          </w:p>
        </w:tc>
      </w:tr>
    </w:tbl>
    <w:p w:rsidR="00747DBD" w:rsidRPr="00DF7541" w:rsidRDefault="00747DBD" w:rsidP="00747DBD">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747DBD" w:rsidRPr="00EA14DC" w:rsidTr="00AA7826">
        <w:tc>
          <w:tcPr>
            <w:tcW w:w="2718" w:type="dxa"/>
          </w:tcPr>
          <w:p w:rsidR="00747DBD" w:rsidRPr="00F47C6E" w:rsidRDefault="00747DBD" w:rsidP="00AA7826">
            <w:pPr>
              <w:spacing w:line="242" w:lineRule="auto"/>
              <w:rPr>
                <w:b/>
              </w:rPr>
            </w:pPr>
            <w:r w:rsidRPr="00F47C6E">
              <w:rPr>
                <w:b/>
              </w:rPr>
              <w:t>Cost of bonds.</w:t>
            </w:r>
          </w:p>
        </w:tc>
        <w:tc>
          <w:tcPr>
            <w:tcW w:w="7985" w:type="dxa"/>
          </w:tcPr>
          <w:p w:rsidR="00747DBD" w:rsidRPr="00747DBD" w:rsidRDefault="00747DBD" w:rsidP="00747DBD">
            <w:pPr>
              <w:pStyle w:val="BodyText"/>
              <w:spacing w:before="90"/>
              <w:jc w:val="both"/>
              <w:rPr>
                <w:b w:val="0"/>
                <w:bCs w:val="0"/>
              </w:rPr>
            </w:pPr>
            <w:r w:rsidRPr="00747DBD">
              <w:rPr>
                <w:b w:val="0"/>
                <w:bCs w:val="0"/>
              </w:rPr>
              <w:t>The cost of various bonds to be entered into and executed between the contractor and the Engineer-in-charge shall be in all respects, at the expense of the contractor.</w:t>
            </w:r>
          </w:p>
        </w:tc>
      </w:tr>
    </w:tbl>
    <w:p w:rsidR="0085359C" w:rsidRPr="00DF7541" w:rsidRDefault="0085359C" w:rsidP="0085359C">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2</w:t>
      </w:r>
      <w:r w:rsidR="00B57448">
        <w:rPr>
          <w:u w:val="single"/>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85359C" w:rsidRPr="00EA14DC" w:rsidTr="00AA7826">
        <w:tc>
          <w:tcPr>
            <w:tcW w:w="2718" w:type="dxa"/>
            <w:vMerge w:val="restart"/>
          </w:tcPr>
          <w:p w:rsidR="0085359C" w:rsidRPr="004C0362" w:rsidRDefault="0085359C" w:rsidP="00AA7826">
            <w:pPr>
              <w:spacing w:before="1" w:line="242" w:lineRule="auto"/>
              <w:rPr>
                <w:b/>
              </w:rPr>
            </w:pPr>
            <w:r w:rsidRPr="004C0362">
              <w:rPr>
                <w:b/>
              </w:rPr>
              <w:t>Change in the constitution of firm</w:t>
            </w:r>
          </w:p>
        </w:tc>
        <w:tc>
          <w:tcPr>
            <w:tcW w:w="7985" w:type="dxa"/>
          </w:tcPr>
          <w:p w:rsidR="0085359C" w:rsidRPr="0085359C" w:rsidRDefault="0085359C" w:rsidP="0085359C">
            <w:pPr>
              <w:pStyle w:val="BodyText"/>
              <w:spacing w:before="90"/>
              <w:jc w:val="both"/>
              <w:rPr>
                <w:b w:val="0"/>
                <w:bCs w:val="0"/>
              </w:rPr>
            </w:pPr>
            <w:r w:rsidRPr="0085359C">
              <w:rPr>
                <w:b w:val="0"/>
                <w:bCs w:val="0"/>
              </w:rPr>
              <w:t>In the case of tender by partners, any change in the constitution of the firm, joint venture, company or corporation shall be forthwith notified by the contractor to the Engineer-in-charge for his information.</w:t>
            </w:r>
          </w:p>
        </w:tc>
      </w:tr>
    </w:tbl>
    <w:p w:rsidR="00B57448" w:rsidRPr="00DF7541" w:rsidRDefault="00B57448" w:rsidP="00B57448">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B57448" w:rsidRPr="00EA14DC" w:rsidTr="00AA7826">
        <w:tc>
          <w:tcPr>
            <w:tcW w:w="2718" w:type="dxa"/>
          </w:tcPr>
          <w:p w:rsidR="00B57448" w:rsidRPr="00B57448" w:rsidRDefault="00B57448" w:rsidP="00AA7826">
            <w:pPr>
              <w:spacing w:before="1" w:line="242" w:lineRule="auto"/>
              <w:rPr>
                <w:b/>
              </w:rPr>
            </w:pPr>
            <w:r w:rsidRPr="00B57448">
              <w:rPr>
                <w:b/>
              </w:rPr>
              <w:t>Photographs and    advertisements.</w:t>
            </w:r>
          </w:p>
        </w:tc>
        <w:tc>
          <w:tcPr>
            <w:tcW w:w="7985" w:type="dxa"/>
          </w:tcPr>
          <w:p w:rsidR="00B57448" w:rsidRPr="00B57448" w:rsidRDefault="00B57448" w:rsidP="00B57448">
            <w:pPr>
              <w:pStyle w:val="BodyText"/>
              <w:jc w:val="both"/>
              <w:rPr>
                <w:b w:val="0"/>
              </w:rPr>
            </w:pPr>
            <w:r w:rsidRPr="00B57448">
              <w:rPr>
                <w:b w:val="0"/>
              </w:rPr>
              <w:t>Photographs of the works shall be taken by permission of the Engineer-in- charge. Only signs or other advertisement approved by the Engineer-in- charge may be displayed at or near the works. Photographs of the works shall not be published without prior written approval of the Government, which shall not be unreasonably withheld.</w:t>
            </w:r>
          </w:p>
        </w:tc>
      </w:tr>
    </w:tbl>
    <w:p w:rsidR="00CB6C2B" w:rsidRDefault="00CB6C2B" w:rsidP="001B44B6">
      <w:pPr>
        <w:pStyle w:val="BodyText"/>
        <w:spacing w:line="360" w:lineRule="auto"/>
        <w:jc w:val="center"/>
        <w:rPr>
          <w:u w:val="double"/>
        </w:rPr>
      </w:pPr>
    </w:p>
    <w:p w:rsidR="001B44B6" w:rsidRPr="001B44B6" w:rsidRDefault="001B44B6" w:rsidP="001B44B6">
      <w:pPr>
        <w:pStyle w:val="BodyText"/>
        <w:spacing w:line="360" w:lineRule="auto"/>
        <w:jc w:val="center"/>
        <w:rPr>
          <w:u w:val="double"/>
        </w:rPr>
      </w:pPr>
      <w:r w:rsidRPr="001B44B6">
        <w:rPr>
          <w:u w:val="double"/>
        </w:rPr>
        <w:t>ASSIGNMENT AND SUB-LETTING</w:t>
      </w:r>
    </w:p>
    <w:p w:rsidR="001B44B6" w:rsidRPr="00DF7541" w:rsidRDefault="001B44B6" w:rsidP="001B44B6">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26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1B44B6" w:rsidRPr="00EA14DC" w:rsidTr="00AA7826">
        <w:tc>
          <w:tcPr>
            <w:tcW w:w="2718" w:type="dxa"/>
          </w:tcPr>
          <w:p w:rsidR="001B44B6" w:rsidRPr="00FE3DD2" w:rsidRDefault="001B44B6" w:rsidP="00AA7826">
            <w:pPr>
              <w:rPr>
                <w:b/>
              </w:rPr>
            </w:pPr>
            <w:r w:rsidRPr="00FE3DD2">
              <w:rPr>
                <w:b/>
              </w:rPr>
              <w:t>Assignment.</w:t>
            </w:r>
          </w:p>
        </w:tc>
        <w:tc>
          <w:tcPr>
            <w:tcW w:w="7985" w:type="dxa"/>
          </w:tcPr>
          <w:p w:rsidR="001B44B6" w:rsidRPr="001B44B6" w:rsidRDefault="001B44B6" w:rsidP="001B44B6">
            <w:pPr>
              <w:pStyle w:val="BodyText"/>
              <w:spacing w:before="90"/>
              <w:jc w:val="both"/>
              <w:rPr>
                <w:b w:val="0"/>
                <w:bCs w:val="0"/>
              </w:rPr>
            </w:pPr>
            <w:r w:rsidRPr="001B44B6">
              <w:rPr>
                <w:b w:val="0"/>
                <w:bCs w:val="0"/>
              </w:rPr>
              <w:t>The contractor shall not assign the contract or any part thereof or any benefit or interest therein or there under without the prior written consent of the</w:t>
            </w:r>
            <w:r w:rsidRPr="001B44B6">
              <w:rPr>
                <w:b w:val="0"/>
                <w:bCs w:val="0"/>
                <w:spacing w:val="-1"/>
              </w:rPr>
              <w:t xml:space="preserve"> </w:t>
            </w:r>
            <w:r w:rsidRPr="001B44B6">
              <w:rPr>
                <w:b w:val="0"/>
                <w:bCs w:val="0"/>
              </w:rPr>
              <w:t>Engineer-in-charge</w:t>
            </w:r>
          </w:p>
        </w:tc>
      </w:tr>
    </w:tbl>
    <w:p w:rsidR="001B44B6" w:rsidRPr="00DF7541" w:rsidRDefault="001B44B6" w:rsidP="001B44B6">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27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1B44B6" w:rsidRPr="00EA14DC" w:rsidTr="00AA7826">
        <w:tc>
          <w:tcPr>
            <w:tcW w:w="2718" w:type="dxa"/>
            <w:vMerge w:val="restart"/>
          </w:tcPr>
          <w:p w:rsidR="001B44B6" w:rsidRDefault="001B44B6" w:rsidP="00AA7826">
            <w:pPr>
              <w:rPr>
                <w:b/>
              </w:rPr>
            </w:pPr>
            <w:r>
              <w:rPr>
                <w:b/>
              </w:rPr>
              <w:t>Subletting</w:t>
            </w:r>
          </w:p>
          <w:p w:rsidR="001B44B6" w:rsidRPr="00FE3DD2" w:rsidRDefault="001B44B6" w:rsidP="00AA7826">
            <w:pPr>
              <w:rPr>
                <w:b/>
              </w:rPr>
            </w:pPr>
          </w:p>
        </w:tc>
        <w:tc>
          <w:tcPr>
            <w:tcW w:w="7985" w:type="dxa"/>
          </w:tcPr>
          <w:p w:rsidR="001B44B6" w:rsidRPr="001B44B6" w:rsidRDefault="001B44B6" w:rsidP="00AA7826">
            <w:pPr>
              <w:pStyle w:val="BodyText"/>
              <w:spacing w:before="90"/>
              <w:jc w:val="both"/>
              <w:rPr>
                <w:b w:val="0"/>
                <w:bCs w:val="0"/>
              </w:rPr>
            </w:pPr>
            <w:r w:rsidRPr="001B44B6">
              <w:rPr>
                <w:b w:val="0"/>
                <w:bCs w:val="0"/>
              </w:rPr>
              <w:t>The contractor shall not sublet the works or any part thereof except where otherwise provided by the contract, without the prior written consent of the Engineer-in-charge and such consent, if given, shall not relieve the contractor from any liability or obligation under the contract and he shall be responsible for the acts, defaults and negligence of any sub-contractor, his agents, servants or workmen as if they were the acts, defaults or neglects of the contractor, his agents, servants or workmen. Provided always that the provision of labour as a piecework basis shall not be deemed to be a subletting under this clause.</w:t>
            </w:r>
          </w:p>
        </w:tc>
      </w:tr>
    </w:tbl>
    <w:p w:rsidR="00412336" w:rsidRDefault="00412336" w:rsidP="00CB6C2B">
      <w:pPr>
        <w:pStyle w:val="BodyText"/>
        <w:spacing w:before="90"/>
        <w:ind w:left="686" w:right="231"/>
        <w:jc w:val="both"/>
        <w:rPr>
          <w:b w:val="0"/>
        </w:rPr>
      </w:pPr>
    </w:p>
    <w:p w:rsidR="00412336" w:rsidRPr="00412336" w:rsidRDefault="00412336" w:rsidP="00412336">
      <w:pPr>
        <w:pStyle w:val="BodyText"/>
        <w:spacing w:line="360" w:lineRule="auto"/>
        <w:jc w:val="center"/>
        <w:rPr>
          <w:u w:val="double"/>
        </w:rPr>
      </w:pPr>
      <w:r>
        <w:rPr>
          <w:u w:val="double"/>
        </w:rPr>
        <w:lastRenderedPageBreak/>
        <w:t>MATERIAL AND WORKMANSHIP</w:t>
      </w:r>
    </w:p>
    <w:p w:rsidR="00412336" w:rsidRPr="00DF7541" w:rsidRDefault="00412336" w:rsidP="00412336">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412336" w:rsidRPr="00EA14DC" w:rsidTr="00AA7826">
        <w:tc>
          <w:tcPr>
            <w:tcW w:w="2718" w:type="dxa"/>
            <w:vMerge w:val="restart"/>
          </w:tcPr>
          <w:p w:rsidR="00412336" w:rsidRDefault="00412336" w:rsidP="00AA7826">
            <w:pPr>
              <w:spacing w:line="242" w:lineRule="auto"/>
              <w:ind w:hanging="1"/>
              <w:rPr>
                <w:b/>
              </w:rPr>
            </w:pPr>
            <w:r>
              <w:rPr>
                <w:b/>
              </w:rPr>
              <w:t xml:space="preserve">Quantity of materials and </w:t>
            </w:r>
            <w:r>
              <w:rPr>
                <w:b/>
                <w:spacing w:val="-1"/>
              </w:rPr>
              <w:t xml:space="preserve">workmanship </w:t>
            </w:r>
            <w:r>
              <w:rPr>
                <w:b/>
              </w:rPr>
              <w:t>and</w:t>
            </w:r>
            <w:r>
              <w:rPr>
                <w:b/>
                <w:spacing w:val="-1"/>
              </w:rPr>
              <w:t xml:space="preserve"> </w:t>
            </w:r>
            <w:r>
              <w:rPr>
                <w:b/>
              </w:rPr>
              <w:t>tests</w:t>
            </w:r>
          </w:p>
          <w:p w:rsidR="00412336" w:rsidRPr="00FE3DD2" w:rsidRDefault="00412336" w:rsidP="00AA7826">
            <w:pPr>
              <w:rPr>
                <w:b/>
              </w:rPr>
            </w:pPr>
          </w:p>
        </w:tc>
        <w:tc>
          <w:tcPr>
            <w:tcW w:w="7985" w:type="dxa"/>
          </w:tcPr>
          <w:p w:rsidR="00412336" w:rsidRPr="00412336" w:rsidRDefault="00412336" w:rsidP="00F81391">
            <w:pPr>
              <w:pStyle w:val="ListParagraph"/>
              <w:numPr>
                <w:ilvl w:val="0"/>
                <w:numId w:val="15"/>
              </w:numPr>
              <w:tabs>
                <w:tab w:val="left" w:pos="813"/>
              </w:tabs>
              <w:ind w:right="226"/>
              <w:contextualSpacing w:val="0"/>
              <w:jc w:val="both"/>
              <w:rPr>
                <w:bCs/>
                <w:sz w:val="24"/>
              </w:rPr>
            </w:pPr>
            <w:r w:rsidRPr="00412336">
              <w:rPr>
                <w:bCs/>
                <w:sz w:val="24"/>
              </w:rPr>
              <w:t>All materials and workmanship shall be of the respective kinds described in the contract and in accordance with the instructions of the Engineer-in- charge and shall be subjected from time to time to such tests as the Engineer-in-charge may direct at the place of manufacture or fabrication or on the site or at all or any of such places. The contractor shall provide such assistance, instruments, machines, labour and materials as are normally required for examining, measuring and testing any work and the quality, weight or quantity of any material used and shall supply samples of materials before incorporation in the works for testing, as may be selected and required by the</w:t>
            </w:r>
            <w:r w:rsidRPr="00412336">
              <w:rPr>
                <w:bCs/>
                <w:spacing w:val="-2"/>
                <w:sz w:val="24"/>
              </w:rPr>
              <w:t xml:space="preserve"> </w:t>
            </w:r>
            <w:r w:rsidRPr="00412336">
              <w:rPr>
                <w:bCs/>
                <w:sz w:val="24"/>
              </w:rPr>
              <w:t>Engineer-in-charge.</w:t>
            </w:r>
          </w:p>
        </w:tc>
      </w:tr>
      <w:tr w:rsidR="00412336" w:rsidRPr="00EA14DC" w:rsidTr="00B83598">
        <w:tc>
          <w:tcPr>
            <w:tcW w:w="2718" w:type="dxa"/>
          </w:tcPr>
          <w:p w:rsidR="00412336" w:rsidRDefault="00412336" w:rsidP="00AA7826">
            <w:pPr>
              <w:spacing w:line="244" w:lineRule="auto"/>
              <w:ind w:hanging="5"/>
              <w:rPr>
                <w:b/>
              </w:rPr>
            </w:pPr>
            <w:r>
              <w:rPr>
                <w:b/>
              </w:rPr>
              <w:t xml:space="preserve">Cost of </w:t>
            </w:r>
            <w:r>
              <w:rPr>
                <w:b/>
                <w:spacing w:val="-1"/>
              </w:rPr>
              <w:t>samples</w:t>
            </w:r>
          </w:p>
          <w:p w:rsidR="00412336" w:rsidRPr="00FE3DD2" w:rsidRDefault="00412336" w:rsidP="00AA7826">
            <w:pPr>
              <w:rPr>
                <w:b/>
              </w:rPr>
            </w:pPr>
          </w:p>
        </w:tc>
        <w:tc>
          <w:tcPr>
            <w:tcW w:w="7985" w:type="dxa"/>
          </w:tcPr>
          <w:p w:rsidR="00412336" w:rsidRPr="00412336" w:rsidRDefault="00412336" w:rsidP="00F81391">
            <w:pPr>
              <w:pStyle w:val="ListParagraph"/>
              <w:numPr>
                <w:ilvl w:val="0"/>
                <w:numId w:val="15"/>
              </w:numPr>
              <w:tabs>
                <w:tab w:val="left" w:pos="813"/>
              </w:tabs>
              <w:ind w:right="235"/>
              <w:contextualSpacing w:val="0"/>
              <w:jc w:val="both"/>
              <w:rPr>
                <w:bCs/>
                <w:sz w:val="24"/>
              </w:rPr>
            </w:pPr>
            <w:r w:rsidRPr="00412336">
              <w:rPr>
                <w:bCs/>
                <w:sz w:val="24"/>
              </w:rPr>
              <w:t>All samples shall be supplied by the contractor at his own cost if the supply thereof is clearly intended by or provided for in the specifications or bill of quantities but if not then at the cost of the</w:t>
            </w:r>
            <w:r w:rsidRPr="00412336">
              <w:rPr>
                <w:bCs/>
                <w:spacing w:val="-4"/>
                <w:sz w:val="24"/>
              </w:rPr>
              <w:t xml:space="preserve"> </w:t>
            </w:r>
            <w:r w:rsidRPr="00412336">
              <w:rPr>
                <w:bCs/>
                <w:sz w:val="24"/>
              </w:rPr>
              <w:t>Government.</w:t>
            </w:r>
          </w:p>
        </w:tc>
      </w:tr>
      <w:tr w:rsidR="00412336" w:rsidRPr="00EA14DC" w:rsidTr="00B83598">
        <w:tc>
          <w:tcPr>
            <w:tcW w:w="2718" w:type="dxa"/>
          </w:tcPr>
          <w:p w:rsidR="00412336" w:rsidRDefault="00412336" w:rsidP="00AA7826">
            <w:pPr>
              <w:spacing w:line="244" w:lineRule="auto"/>
              <w:ind w:hanging="125"/>
              <w:rPr>
                <w:b/>
              </w:rPr>
            </w:pPr>
            <w:r>
              <w:rPr>
                <w:b/>
              </w:rPr>
              <w:t>Cost of tests</w:t>
            </w:r>
          </w:p>
          <w:p w:rsidR="00412336" w:rsidRPr="00FE3DD2" w:rsidRDefault="00412336" w:rsidP="00AA7826">
            <w:pPr>
              <w:rPr>
                <w:b/>
              </w:rPr>
            </w:pPr>
          </w:p>
        </w:tc>
        <w:tc>
          <w:tcPr>
            <w:tcW w:w="7985" w:type="dxa"/>
          </w:tcPr>
          <w:p w:rsidR="00412336" w:rsidRPr="00412336" w:rsidRDefault="00412336" w:rsidP="00F81391">
            <w:pPr>
              <w:pStyle w:val="ListParagraph"/>
              <w:numPr>
                <w:ilvl w:val="0"/>
                <w:numId w:val="15"/>
              </w:numPr>
              <w:tabs>
                <w:tab w:val="left" w:pos="813"/>
              </w:tabs>
              <w:ind w:right="228"/>
              <w:contextualSpacing w:val="0"/>
              <w:jc w:val="both"/>
              <w:rPr>
                <w:bCs/>
                <w:sz w:val="24"/>
              </w:rPr>
            </w:pPr>
            <w:r w:rsidRPr="00412336">
              <w:rPr>
                <w:bCs/>
                <w:sz w:val="24"/>
              </w:rPr>
              <w:t>The cost of making any test shall be borne by the contractor if such test is clearly intended by or provided for in the specification or bill of quantities and (in the cases only of a test under load or of a test to ascertain whether the design or any finished or partially finished work is appropriate for the purposes which it was intended to fulfill) is particularized in the specification or bill of quantities in sufficient detail to enable the contractor to price or allow for the same in his</w:t>
            </w:r>
            <w:r w:rsidRPr="00412336">
              <w:rPr>
                <w:bCs/>
                <w:spacing w:val="-6"/>
                <w:sz w:val="24"/>
              </w:rPr>
              <w:t xml:space="preserve"> </w:t>
            </w:r>
            <w:r w:rsidRPr="00412336">
              <w:rPr>
                <w:bCs/>
                <w:sz w:val="24"/>
              </w:rPr>
              <w:t>tender.</w:t>
            </w:r>
          </w:p>
        </w:tc>
      </w:tr>
      <w:tr w:rsidR="00412336" w:rsidRPr="00EA14DC" w:rsidTr="00B83598">
        <w:tc>
          <w:tcPr>
            <w:tcW w:w="2718" w:type="dxa"/>
          </w:tcPr>
          <w:p w:rsidR="00412336" w:rsidRDefault="00412336" w:rsidP="00AA7826">
            <w:pPr>
              <w:spacing w:line="244" w:lineRule="auto"/>
              <w:ind w:firstLine="1"/>
              <w:rPr>
                <w:b/>
              </w:rPr>
            </w:pPr>
            <w:r>
              <w:rPr>
                <w:b/>
              </w:rPr>
              <w:t>Cost of tests etc not provided for</w:t>
            </w:r>
          </w:p>
          <w:p w:rsidR="00412336" w:rsidRPr="00FE3DD2" w:rsidRDefault="00412336" w:rsidP="00AA7826">
            <w:pPr>
              <w:rPr>
                <w:b/>
              </w:rPr>
            </w:pPr>
          </w:p>
        </w:tc>
        <w:tc>
          <w:tcPr>
            <w:tcW w:w="7985" w:type="dxa"/>
          </w:tcPr>
          <w:p w:rsidR="00412336" w:rsidRPr="00412336" w:rsidRDefault="00412336" w:rsidP="00F81391">
            <w:pPr>
              <w:pStyle w:val="ListParagraph"/>
              <w:numPr>
                <w:ilvl w:val="0"/>
                <w:numId w:val="15"/>
              </w:numPr>
              <w:tabs>
                <w:tab w:val="left" w:pos="813"/>
              </w:tabs>
              <w:ind w:right="228"/>
              <w:contextualSpacing w:val="0"/>
              <w:jc w:val="both"/>
              <w:rPr>
                <w:bCs/>
                <w:sz w:val="24"/>
              </w:rPr>
            </w:pPr>
            <w:r w:rsidRPr="00412336">
              <w:rPr>
                <w:bCs/>
                <w:sz w:val="24"/>
              </w:rPr>
              <w:t>If any test is ordered by the Engineer-in-charge which in</w:t>
            </w:r>
            <w:r w:rsidRPr="00B83598">
              <w:rPr>
                <w:bCs/>
                <w:sz w:val="24"/>
              </w:rPr>
              <w:t xml:space="preserve"> </w:t>
            </w:r>
            <w:r w:rsidRPr="00412336">
              <w:rPr>
                <w:bCs/>
                <w:sz w:val="24"/>
              </w:rPr>
              <w:t>either:-</w:t>
            </w:r>
          </w:p>
          <w:p w:rsidR="00412336" w:rsidRPr="00B83598" w:rsidRDefault="00412336" w:rsidP="00B83598">
            <w:pPr>
              <w:pStyle w:val="BodyText"/>
              <w:tabs>
                <w:tab w:val="left" w:pos="813"/>
              </w:tabs>
              <w:ind w:left="812" w:right="228" w:hanging="721"/>
              <w:jc w:val="both"/>
              <w:rPr>
                <w:b w:val="0"/>
                <w:szCs w:val="22"/>
              </w:rPr>
            </w:pPr>
          </w:p>
          <w:p w:rsidR="00412336" w:rsidRPr="00412336" w:rsidRDefault="00412336" w:rsidP="00F81391">
            <w:pPr>
              <w:pStyle w:val="ListParagraph"/>
              <w:numPr>
                <w:ilvl w:val="1"/>
                <w:numId w:val="15"/>
              </w:numPr>
              <w:tabs>
                <w:tab w:val="left" w:pos="1332"/>
                <w:tab w:val="left" w:pos="1532"/>
                <w:tab w:val="left" w:pos="1533"/>
              </w:tabs>
              <w:ind w:left="1242" w:right="228" w:hanging="450"/>
              <w:contextualSpacing w:val="0"/>
              <w:jc w:val="both"/>
              <w:rPr>
                <w:bCs/>
                <w:sz w:val="24"/>
              </w:rPr>
            </w:pPr>
            <w:r w:rsidRPr="00412336">
              <w:rPr>
                <w:bCs/>
                <w:sz w:val="24"/>
              </w:rPr>
              <w:t>Not so intended by or provided for;</w:t>
            </w:r>
            <w:r w:rsidRPr="00B83598">
              <w:rPr>
                <w:bCs/>
                <w:sz w:val="24"/>
              </w:rPr>
              <w:t xml:space="preserve"> </w:t>
            </w:r>
            <w:r w:rsidRPr="00412336">
              <w:rPr>
                <w:bCs/>
                <w:sz w:val="24"/>
              </w:rPr>
              <w:t>or</w:t>
            </w:r>
          </w:p>
          <w:p w:rsidR="00412336" w:rsidRPr="00412336" w:rsidRDefault="00412336" w:rsidP="00F81391">
            <w:pPr>
              <w:pStyle w:val="ListParagraph"/>
              <w:numPr>
                <w:ilvl w:val="1"/>
                <w:numId w:val="15"/>
              </w:numPr>
              <w:tabs>
                <w:tab w:val="left" w:pos="1332"/>
                <w:tab w:val="left" w:pos="1532"/>
                <w:tab w:val="left" w:pos="1533"/>
              </w:tabs>
              <w:ind w:left="1242" w:right="228" w:hanging="450"/>
              <w:contextualSpacing w:val="0"/>
              <w:jc w:val="both"/>
              <w:rPr>
                <w:bCs/>
                <w:sz w:val="24"/>
              </w:rPr>
            </w:pPr>
            <w:r w:rsidRPr="00412336">
              <w:rPr>
                <w:bCs/>
                <w:sz w:val="24"/>
              </w:rPr>
              <w:t>(in the cases above mentioned) is not so particularized;</w:t>
            </w:r>
            <w:r w:rsidRPr="00B83598">
              <w:rPr>
                <w:bCs/>
                <w:sz w:val="24"/>
              </w:rPr>
              <w:t xml:space="preserve"> </w:t>
            </w:r>
            <w:r w:rsidRPr="00412336">
              <w:rPr>
                <w:bCs/>
                <w:sz w:val="24"/>
              </w:rPr>
              <w:t>or</w:t>
            </w:r>
          </w:p>
          <w:p w:rsidR="00412336" w:rsidRPr="00412336" w:rsidRDefault="00412336" w:rsidP="00F81391">
            <w:pPr>
              <w:pStyle w:val="ListParagraph"/>
              <w:numPr>
                <w:ilvl w:val="1"/>
                <w:numId w:val="15"/>
              </w:numPr>
              <w:tabs>
                <w:tab w:val="left" w:pos="1332"/>
                <w:tab w:val="left" w:pos="1533"/>
              </w:tabs>
              <w:ind w:left="1242" w:right="228" w:hanging="450"/>
              <w:contextualSpacing w:val="0"/>
              <w:jc w:val="both"/>
              <w:rPr>
                <w:bCs/>
                <w:sz w:val="24"/>
              </w:rPr>
            </w:pPr>
            <w:r w:rsidRPr="00412336">
              <w:rPr>
                <w:bCs/>
                <w:sz w:val="24"/>
              </w:rPr>
              <w:t>Through so intended or provided for is ordered by the Engineer-in- charge to be carried out by an independent person at any place other than the site or the place of manufacture or fabrication of the materials</w:t>
            </w:r>
            <w:r w:rsidRPr="00B83598">
              <w:rPr>
                <w:bCs/>
                <w:sz w:val="24"/>
              </w:rPr>
              <w:t xml:space="preserve"> </w:t>
            </w:r>
            <w:r w:rsidRPr="00412336">
              <w:rPr>
                <w:bCs/>
                <w:sz w:val="24"/>
              </w:rPr>
              <w:t>tested.</w:t>
            </w:r>
          </w:p>
          <w:p w:rsidR="00412336" w:rsidRPr="00B83598" w:rsidRDefault="00412336" w:rsidP="00B83598">
            <w:pPr>
              <w:pStyle w:val="BodyText"/>
              <w:tabs>
                <w:tab w:val="left" w:pos="813"/>
              </w:tabs>
              <w:ind w:left="812" w:right="228" w:hanging="721"/>
              <w:jc w:val="both"/>
              <w:rPr>
                <w:b w:val="0"/>
                <w:szCs w:val="22"/>
              </w:rPr>
            </w:pPr>
          </w:p>
          <w:p w:rsidR="00412336" w:rsidRPr="00B83598" w:rsidRDefault="00412336" w:rsidP="00B83598">
            <w:pPr>
              <w:pStyle w:val="BodyText"/>
              <w:tabs>
                <w:tab w:val="left" w:pos="813"/>
              </w:tabs>
              <w:ind w:left="812" w:right="228" w:hanging="721"/>
              <w:jc w:val="both"/>
              <w:rPr>
                <w:b w:val="0"/>
                <w:szCs w:val="22"/>
              </w:rPr>
            </w:pPr>
            <w:r w:rsidRPr="00B83598">
              <w:rPr>
                <w:b w:val="0"/>
                <w:szCs w:val="22"/>
              </w:rPr>
              <w:t>Then the cost of such test shall be borne by the contractor if the test shows the workmanship or materials not to be in accordance with the provisions of the contract or the instructions of the Engineer-in- charge but otherwise by the Government.</w:t>
            </w:r>
          </w:p>
        </w:tc>
      </w:tr>
    </w:tbl>
    <w:p w:rsidR="00412336" w:rsidRPr="00DF7541" w:rsidRDefault="00412336" w:rsidP="00412336">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29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412336" w:rsidRPr="00EA14DC" w:rsidTr="00842EDF">
        <w:tc>
          <w:tcPr>
            <w:tcW w:w="2718" w:type="dxa"/>
          </w:tcPr>
          <w:p w:rsidR="00412336" w:rsidRDefault="00412336" w:rsidP="00842EDF">
            <w:pPr>
              <w:spacing w:before="108"/>
              <w:ind w:left="90" w:right="38" w:hanging="3"/>
              <w:rPr>
                <w:b/>
                <w:sz w:val="24"/>
              </w:rPr>
            </w:pPr>
            <w:r>
              <w:rPr>
                <w:b/>
              </w:rPr>
              <w:t xml:space="preserve">Constructional material fittings. etc. to conform to representative samples approved by Engineer-in- </w:t>
            </w:r>
            <w:r>
              <w:rPr>
                <w:b/>
                <w:sz w:val="24"/>
              </w:rPr>
              <w:t>charge</w:t>
            </w:r>
          </w:p>
          <w:p w:rsidR="00412336" w:rsidRPr="003B3DD0" w:rsidRDefault="00412336" w:rsidP="00842EDF">
            <w:pPr>
              <w:spacing w:before="108"/>
              <w:ind w:left="90" w:right="38"/>
              <w:rPr>
                <w:b/>
              </w:rPr>
            </w:pPr>
          </w:p>
        </w:tc>
        <w:tc>
          <w:tcPr>
            <w:tcW w:w="7985" w:type="dxa"/>
          </w:tcPr>
          <w:p w:rsidR="00412336" w:rsidRPr="00412336" w:rsidRDefault="00412336" w:rsidP="00412336">
            <w:pPr>
              <w:pStyle w:val="BodyText"/>
              <w:spacing w:before="90"/>
              <w:jc w:val="both"/>
              <w:rPr>
                <w:b w:val="0"/>
                <w:bCs w:val="0"/>
              </w:rPr>
            </w:pPr>
            <w:r w:rsidRPr="00412336">
              <w:rPr>
                <w:b w:val="0"/>
                <w:bCs w:val="0"/>
              </w:rPr>
              <w:t>Before any constructional material, fittings is brought to the site of work, the contractor shall submit to the Engineer-in-charge representative samples of the material fittings, etc, he proposes to use. The samples after approval will be retained by the Engineer-in-charge in his custody and the contractor shall be responsible for ensuring that materials and fittings, etc, conforming to such samples are used through out the contract, failing which the material, fittings, etc, will not be accepted and shall be removed forthwith from the site of work if so desired by the Engineer-in-charge.</w:t>
            </w:r>
          </w:p>
        </w:tc>
      </w:tr>
    </w:tbl>
    <w:p w:rsidR="00412336" w:rsidRPr="00DF7541" w:rsidRDefault="00412336" w:rsidP="00412336">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30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412336" w:rsidRPr="00EA14DC" w:rsidTr="00842EDF">
        <w:tc>
          <w:tcPr>
            <w:tcW w:w="2718" w:type="dxa"/>
          </w:tcPr>
          <w:p w:rsidR="00412336" w:rsidRPr="0012662E" w:rsidRDefault="00412336" w:rsidP="00842EDF">
            <w:pPr>
              <w:spacing w:line="242" w:lineRule="auto"/>
            </w:pPr>
            <w:r w:rsidRPr="0012662E">
              <w:rPr>
                <w:b/>
              </w:rPr>
              <w:t>Stores to be supplied by Government</w:t>
            </w:r>
            <w:r w:rsidRPr="0012662E">
              <w:t>.</w:t>
            </w:r>
          </w:p>
        </w:tc>
        <w:tc>
          <w:tcPr>
            <w:tcW w:w="7985" w:type="dxa"/>
          </w:tcPr>
          <w:p w:rsidR="00412336" w:rsidRPr="00412336" w:rsidRDefault="00412336" w:rsidP="00412336">
            <w:pPr>
              <w:pStyle w:val="BodyText"/>
              <w:jc w:val="both"/>
              <w:rPr>
                <w:b w:val="0"/>
                <w:bCs w:val="0"/>
              </w:rPr>
            </w:pPr>
            <w:r w:rsidRPr="00412336">
              <w:rPr>
                <w:b w:val="0"/>
                <w:bCs w:val="0"/>
              </w:rPr>
              <w:t xml:space="preserve">If the specification, or the estimate of the work provides for the use of any special description of material and equipment to be supplied from the Engineer-in-charge’s store or if it is required that the contractor shall use certain stores to </w:t>
            </w:r>
            <w:r w:rsidRPr="00412336">
              <w:rPr>
                <w:b w:val="0"/>
                <w:bCs w:val="0"/>
              </w:rPr>
              <w:lastRenderedPageBreak/>
              <w:t>be provided by the Engineer-in-charge (such materials, stores and equipment and the prices to be charged therefore as hereinafter mentioned being so far as practicable for the convenience of the contractor but not so as in any way to control the meanings or effect of this contract specified in the schedule of memorandum hereto annexed), the contractor shall be supplied with such materials and stores as required from time to time to be used by him for the purpose of the contract only; and the value of the full quantity of materials and stores so supplied at the rates specified in the said schedule or memorandum may be set off or deducted from any sums due or to become due, to the contractor, under the contract or otherwise: or against or from the security deposit. All materials supplied to the contractor shall remain the absolute property of the Government, and shall not, on any account be removed from the site of works without the written permission of the Engineer-in-charge, and shall at all times be open to inspection of the Engineer-in-charge. Any such material unused or in perfectly good condition at the time of the completion or termination of the contract shall b returned to the Engineer-in-charge’s store, if by a notice in writing under his hand he shall so require; but the contractor shall not be entitled to return any such materials unless with such consent, and shall have no claim for compensation on account of any such materials so supplied to him, as aforesaid being unused by him, or for any wastage in or damage to any such materials.</w:t>
            </w:r>
          </w:p>
        </w:tc>
      </w:tr>
    </w:tbl>
    <w:p w:rsidR="00412336" w:rsidRPr="00DF7541" w:rsidRDefault="00412336" w:rsidP="00412336">
      <w:pPr>
        <w:pStyle w:val="BodyText"/>
        <w:spacing w:line="360" w:lineRule="auto"/>
        <w:rPr>
          <w:u w:val="single"/>
        </w:rPr>
      </w:pPr>
      <w:r w:rsidRPr="00DF7541">
        <w:rPr>
          <w:u w:val="single"/>
        </w:rPr>
        <w:lastRenderedPageBreak/>
        <w:t>CLAUSE</w:t>
      </w:r>
      <w:r>
        <w:rPr>
          <w:u w:val="single"/>
        </w:rPr>
        <w:t>-</w:t>
      </w:r>
      <w:r w:rsidRPr="00DF7541">
        <w:rPr>
          <w:u w:val="single"/>
        </w:rPr>
        <w:t xml:space="preserve"> </w:t>
      </w:r>
      <w:r>
        <w:rPr>
          <w:u w:val="single"/>
        </w:rPr>
        <w:t>31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412336" w:rsidRPr="00EA14DC" w:rsidTr="00842EDF">
        <w:tc>
          <w:tcPr>
            <w:tcW w:w="2718" w:type="dxa"/>
            <w:vMerge w:val="restart"/>
          </w:tcPr>
          <w:p w:rsidR="009720F1" w:rsidRDefault="009720F1" w:rsidP="00842EDF">
            <w:pPr>
              <w:spacing w:before="162" w:line="242" w:lineRule="auto"/>
              <w:ind w:left="90" w:right="38"/>
              <w:rPr>
                <w:b/>
              </w:rPr>
            </w:pPr>
            <w:r>
              <w:rPr>
                <w:b/>
              </w:rPr>
              <w:t>Action and compensation payable in cases of bad work</w:t>
            </w:r>
          </w:p>
          <w:p w:rsidR="00412336" w:rsidRPr="0012662E" w:rsidRDefault="00412336" w:rsidP="00842EDF">
            <w:pPr>
              <w:spacing w:line="242" w:lineRule="auto"/>
              <w:ind w:left="90"/>
            </w:pPr>
          </w:p>
        </w:tc>
        <w:tc>
          <w:tcPr>
            <w:tcW w:w="7985" w:type="dxa"/>
          </w:tcPr>
          <w:p w:rsidR="009720F1" w:rsidRPr="009720F1" w:rsidRDefault="009720F1" w:rsidP="009720F1">
            <w:pPr>
              <w:pStyle w:val="BodyText"/>
              <w:jc w:val="both"/>
              <w:rPr>
                <w:b w:val="0"/>
                <w:bCs w:val="0"/>
              </w:rPr>
            </w:pPr>
            <w:r w:rsidRPr="009720F1">
              <w:rPr>
                <w:b w:val="0"/>
                <w:bCs w:val="0"/>
              </w:rPr>
              <w:t>If it shall appear to the Engineer-in-charge or to his subordinate in charge of the work, that any work has been executed with unsound, imperfect, or unskillful workmanship or that any materials or articles provided by him for the execution of the work are unsound, or of a quality inferior to that contracted for, or otherwise not in accordance with the contract the contractor shall on demand in writing from the Engineer-in-charge specifying the work, materials or articles complained of not with</w:t>
            </w:r>
            <w:r w:rsidR="00CC13B2">
              <w:rPr>
                <w:b w:val="0"/>
                <w:bCs w:val="0"/>
              </w:rPr>
              <w:t xml:space="preserve"> </w:t>
            </w:r>
            <w:r w:rsidRPr="009720F1">
              <w:rPr>
                <w:b w:val="0"/>
                <w:bCs w:val="0"/>
              </w:rPr>
              <w:t>standing that the same may have been inadvertently passed, certified and paid for, forthwith rectify, remove and reconstruct the work so specified in whole or in part, as the case may require, or as the case may be, remove the materials or articles so specified and provide material as originally contracted or articles at his own proper charge and cost, and in the event of his failing to do so within a period to be specified by the Engineer-in-charge in his demand aforesaid, then the Engineer-in-charge may rectify or remove and re-execute the work, remove and replace with others, the materials and articles complained of, as the case may be, by his own workman or by other contractor and recover from the contractor towards the cost thereof a sum equal to the sum actually incurred by the Engineer-in-charge (whose certificate as to the amount of the work shall be final and binding on the parties plus departmental charges on the amount so incurred equal to ten</w:t>
            </w:r>
          </w:p>
          <w:p w:rsidR="00412336" w:rsidRPr="00412336" w:rsidRDefault="009720F1" w:rsidP="009720F1">
            <w:pPr>
              <w:pStyle w:val="BodyText"/>
              <w:jc w:val="both"/>
              <w:rPr>
                <w:b w:val="0"/>
                <w:bCs w:val="0"/>
              </w:rPr>
            </w:pPr>
            <w:r w:rsidRPr="009720F1">
              <w:rPr>
                <w:b w:val="0"/>
                <w:bCs w:val="0"/>
              </w:rPr>
              <w:t>(10) percent or such smaller amount as the Engineer-in-charge (whose decision in writing shall be final) may decide, and deduct the same from any money due or that becomes due to the contractor under this contract or on any account whatsoever, due by Government to the contractor. Measures of rectification will be decided by the Engineer-in-charge and may include additional work necessary to strengthen or set right the unusual work carried out by the contractor.</w:t>
            </w:r>
          </w:p>
        </w:tc>
      </w:tr>
    </w:tbl>
    <w:p w:rsidR="009720F1" w:rsidRDefault="009720F1" w:rsidP="009720F1">
      <w:pPr>
        <w:pStyle w:val="BodyText"/>
        <w:ind w:left="686" w:right="231"/>
        <w:jc w:val="center"/>
        <w:rPr>
          <w:b w:val="0"/>
        </w:rPr>
      </w:pPr>
    </w:p>
    <w:p w:rsidR="009720F1" w:rsidRPr="00412336" w:rsidRDefault="009720F1" w:rsidP="009720F1">
      <w:pPr>
        <w:pStyle w:val="BodyText"/>
        <w:spacing w:line="360" w:lineRule="auto"/>
        <w:jc w:val="center"/>
        <w:rPr>
          <w:u w:val="double"/>
        </w:rPr>
      </w:pPr>
      <w:r>
        <w:rPr>
          <w:u w:val="double"/>
        </w:rPr>
        <w:t>LABOUR</w:t>
      </w:r>
    </w:p>
    <w:p w:rsidR="009720F1" w:rsidRPr="00DF7541" w:rsidRDefault="009720F1" w:rsidP="009720F1">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32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9720F1" w:rsidRPr="00EA14DC" w:rsidTr="00842EDF">
        <w:tc>
          <w:tcPr>
            <w:tcW w:w="2718" w:type="dxa"/>
          </w:tcPr>
          <w:p w:rsidR="009720F1" w:rsidRPr="00C24A00" w:rsidRDefault="009720F1" w:rsidP="00842EDF">
            <w:pPr>
              <w:spacing w:before="205" w:line="242" w:lineRule="auto"/>
              <w:rPr>
                <w:b/>
              </w:rPr>
            </w:pPr>
            <w:r w:rsidRPr="00C24A00">
              <w:rPr>
                <w:b/>
              </w:rPr>
              <w:lastRenderedPageBreak/>
              <w:t>Application of labour laws and rules.</w:t>
            </w:r>
          </w:p>
        </w:tc>
        <w:tc>
          <w:tcPr>
            <w:tcW w:w="7985" w:type="dxa"/>
          </w:tcPr>
          <w:p w:rsidR="009720F1" w:rsidRPr="009720F1" w:rsidRDefault="009720F1" w:rsidP="009720F1">
            <w:pPr>
              <w:pStyle w:val="BodyText"/>
              <w:spacing w:before="90"/>
              <w:jc w:val="both"/>
              <w:rPr>
                <w:b w:val="0"/>
                <w:bCs w:val="0"/>
              </w:rPr>
            </w:pPr>
            <w:r w:rsidRPr="009720F1">
              <w:rPr>
                <w:b w:val="0"/>
                <w:bCs w:val="0"/>
              </w:rPr>
              <w:t>The contractor shall employ labour, provide all facilities and pay wages to his work people or employees in accordance with the labour laws or enactments relating thereto and rules framed there under, inforce from time to time.</w:t>
            </w:r>
          </w:p>
        </w:tc>
      </w:tr>
    </w:tbl>
    <w:p w:rsidR="00CB6C2B" w:rsidRDefault="00CB6C2B" w:rsidP="009720F1">
      <w:pPr>
        <w:pStyle w:val="BodyText"/>
        <w:spacing w:line="360" w:lineRule="auto"/>
        <w:rPr>
          <w:u w:val="single"/>
        </w:rPr>
      </w:pPr>
    </w:p>
    <w:p w:rsidR="00CB6C2B" w:rsidRDefault="00CB6C2B" w:rsidP="009720F1">
      <w:pPr>
        <w:pStyle w:val="BodyText"/>
        <w:spacing w:line="360" w:lineRule="auto"/>
        <w:rPr>
          <w:u w:val="single"/>
        </w:rPr>
      </w:pPr>
    </w:p>
    <w:p w:rsidR="009720F1" w:rsidRPr="00DF7541" w:rsidRDefault="009720F1" w:rsidP="009720F1">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33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9720F1" w:rsidRPr="00EA14DC" w:rsidTr="00842EDF">
        <w:tc>
          <w:tcPr>
            <w:tcW w:w="2718" w:type="dxa"/>
          </w:tcPr>
          <w:p w:rsidR="009720F1" w:rsidRPr="00C24A00" w:rsidRDefault="009720F1" w:rsidP="00842EDF">
            <w:pPr>
              <w:spacing w:before="205" w:line="242" w:lineRule="auto"/>
              <w:rPr>
                <w:b/>
              </w:rPr>
            </w:pPr>
            <w:r>
              <w:rPr>
                <w:b/>
              </w:rPr>
              <w:t>Contractor liable for payment of compensation to injured workman or in case of death to his relations</w:t>
            </w:r>
          </w:p>
        </w:tc>
        <w:tc>
          <w:tcPr>
            <w:tcW w:w="7985" w:type="dxa"/>
          </w:tcPr>
          <w:p w:rsidR="009720F1" w:rsidRPr="009720F1" w:rsidRDefault="009720F1" w:rsidP="00F81391">
            <w:pPr>
              <w:pStyle w:val="ListParagraph"/>
              <w:numPr>
                <w:ilvl w:val="0"/>
                <w:numId w:val="16"/>
              </w:numPr>
              <w:tabs>
                <w:tab w:val="left" w:pos="874"/>
              </w:tabs>
              <w:spacing w:before="90"/>
              <w:ind w:right="227"/>
              <w:contextualSpacing w:val="0"/>
              <w:jc w:val="both"/>
              <w:rPr>
                <w:bCs/>
                <w:sz w:val="24"/>
              </w:rPr>
            </w:pPr>
            <w:r w:rsidRPr="009720F1">
              <w:rPr>
                <w:bCs/>
                <w:sz w:val="24"/>
              </w:rPr>
              <w:t>In every case in which by virtue of the  provision  of  Section  12,  sub  section (1) of the workman’s Compensation Act 1923 Government is obliged to pay compensation to a workman employed by the contractor in execution of the work Government will recover from the contractor the amount of the compensation so paid and without prejudice to the rights of the Government under section 12, sub section (2) of the said Act. Government shall be at liberty to recover such amount or any part thereof, by deducting it from the security deposit or from any sum due by Government to the contractor, whether under the contractor or</w:t>
            </w:r>
            <w:r w:rsidRPr="009720F1">
              <w:rPr>
                <w:bCs/>
                <w:spacing w:val="-8"/>
                <w:sz w:val="24"/>
              </w:rPr>
              <w:t xml:space="preserve"> </w:t>
            </w:r>
            <w:r w:rsidRPr="009720F1">
              <w:rPr>
                <w:bCs/>
                <w:sz w:val="24"/>
              </w:rPr>
              <w:t>otherwise.</w:t>
            </w:r>
          </w:p>
          <w:p w:rsidR="009720F1" w:rsidRPr="009720F1" w:rsidRDefault="009720F1" w:rsidP="00F81391">
            <w:pPr>
              <w:pStyle w:val="ListParagraph"/>
              <w:numPr>
                <w:ilvl w:val="0"/>
                <w:numId w:val="16"/>
              </w:numPr>
              <w:tabs>
                <w:tab w:val="left" w:pos="874"/>
              </w:tabs>
              <w:spacing w:before="172"/>
              <w:ind w:right="228"/>
              <w:contextualSpacing w:val="0"/>
              <w:jc w:val="both"/>
              <w:rPr>
                <w:bCs/>
                <w:sz w:val="24"/>
              </w:rPr>
            </w:pPr>
            <w:r w:rsidRPr="009720F1">
              <w:rPr>
                <w:bCs/>
                <w:sz w:val="24"/>
              </w:rPr>
              <w:t>Government shall not be bound to contest any claim made against under section 12, sub section(1) of the said Act, except on the written request of the contractor and upon his giving to the Government full security for all costs for which Government right become liable in consequence of contesting such claims.</w:t>
            </w:r>
          </w:p>
        </w:tc>
      </w:tr>
    </w:tbl>
    <w:p w:rsidR="009720F1" w:rsidRPr="00DF7541" w:rsidRDefault="009720F1" w:rsidP="009720F1">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34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9720F1" w:rsidRPr="00EA14DC" w:rsidTr="00842EDF">
        <w:tc>
          <w:tcPr>
            <w:tcW w:w="2718" w:type="dxa"/>
          </w:tcPr>
          <w:p w:rsidR="009720F1" w:rsidRPr="00C24A00" w:rsidRDefault="009720F1" w:rsidP="00842EDF">
            <w:pPr>
              <w:spacing w:line="242" w:lineRule="auto"/>
              <w:ind w:hanging="8"/>
              <w:rPr>
                <w:b/>
              </w:rPr>
            </w:pPr>
            <w:r>
              <w:rPr>
                <w:b/>
              </w:rPr>
              <w:t>Use of donkeys and other</w:t>
            </w:r>
            <w:r>
              <w:rPr>
                <w:b/>
                <w:spacing w:val="10"/>
              </w:rPr>
              <w:t xml:space="preserve"> </w:t>
            </w:r>
            <w:r>
              <w:rPr>
                <w:b/>
                <w:spacing w:val="-4"/>
              </w:rPr>
              <w:t>animals.</w:t>
            </w:r>
          </w:p>
        </w:tc>
        <w:tc>
          <w:tcPr>
            <w:tcW w:w="7985" w:type="dxa"/>
          </w:tcPr>
          <w:p w:rsidR="009720F1" w:rsidRPr="009720F1" w:rsidRDefault="009720F1" w:rsidP="00F81391">
            <w:pPr>
              <w:pStyle w:val="ListParagraph"/>
              <w:numPr>
                <w:ilvl w:val="0"/>
                <w:numId w:val="17"/>
              </w:numPr>
              <w:tabs>
                <w:tab w:val="left" w:pos="802"/>
              </w:tabs>
              <w:spacing w:before="90"/>
              <w:ind w:right="230"/>
              <w:contextualSpacing w:val="0"/>
              <w:jc w:val="both"/>
              <w:rPr>
                <w:bCs/>
                <w:sz w:val="24"/>
              </w:rPr>
            </w:pPr>
            <w:r w:rsidRPr="009720F1">
              <w:rPr>
                <w:bCs/>
                <w:sz w:val="24"/>
              </w:rPr>
              <w:t>No contractor shall use donkeys or other animals with breaching of string or thin rope. The breaching must be at least 75mm wide and should be of tape (Nawar).</w:t>
            </w:r>
          </w:p>
          <w:p w:rsidR="009720F1" w:rsidRPr="009720F1" w:rsidRDefault="009720F1" w:rsidP="00F81391">
            <w:pPr>
              <w:pStyle w:val="ListParagraph"/>
              <w:numPr>
                <w:ilvl w:val="0"/>
                <w:numId w:val="17"/>
              </w:numPr>
              <w:tabs>
                <w:tab w:val="left" w:pos="802"/>
              </w:tabs>
              <w:spacing w:before="172"/>
              <w:ind w:right="232" w:hanging="555"/>
              <w:contextualSpacing w:val="0"/>
              <w:jc w:val="both"/>
              <w:rPr>
                <w:bCs/>
                <w:sz w:val="24"/>
              </w:rPr>
            </w:pPr>
            <w:r w:rsidRPr="009720F1">
              <w:rPr>
                <w:bCs/>
                <w:sz w:val="24"/>
              </w:rPr>
              <w:t>No animal suffering from sores, lameness or emaciation or which is immature shall be used on the</w:t>
            </w:r>
            <w:r w:rsidRPr="009720F1">
              <w:rPr>
                <w:bCs/>
                <w:spacing w:val="-5"/>
                <w:sz w:val="24"/>
              </w:rPr>
              <w:t xml:space="preserve"> </w:t>
            </w:r>
            <w:r w:rsidRPr="009720F1">
              <w:rPr>
                <w:bCs/>
                <w:sz w:val="24"/>
              </w:rPr>
              <w:t>work.</w:t>
            </w:r>
          </w:p>
        </w:tc>
      </w:tr>
    </w:tbl>
    <w:p w:rsidR="003773BF" w:rsidRDefault="003773BF" w:rsidP="00412336">
      <w:pPr>
        <w:pStyle w:val="BodyText"/>
        <w:spacing w:line="360" w:lineRule="auto"/>
        <w:ind w:left="686" w:right="231"/>
        <w:jc w:val="center"/>
        <w:rPr>
          <w:b w:val="0"/>
        </w:rPr>
      </w:pPr>
    </w:p>
    <w:p w:rsidR="00752283" w:rsidRPr="00752283" w:rsidRDefault="00752283" w:rsidP="00752283">
      <w:pPr>
        <w:pStyle w:val="BodyText"/>
        <w:spacing w:line="360" w:lineRule="auto"/>
        <w:jc w:val="center"/>
        <w:rPr>
          <w:u w:val="double"/>
        </w:rPr>
      </w:pPr>
      <w:r>
        <w:rPr>
          <w:u w:val="double"/>
        </w:rPr>
        <w:t>COMMENCEMENT,</w:t>
      </w:r>
      <w:r w:rsidRPr="00752283">
        <w:rPr>
          <w:u w:val="double"/>
        </w:rPr>
        <w:t xml:space="preserve"> </w:t>
      </w:r>
      <w:r>
        <w:rPr>
          <w:u w:val="double"/>
        </w:rPr>
        <w:t>TIME</w:t>
      </w:r>
      <w:r w:rsidRPr="00752283">
        <w:rPr>
          <w:u w:val="double"/>
        </w:rPr>
        <w:t xml:space="preserve"> </w:t>
      </w:r>
      <w:r>
        <w:rPr>
          <w:u w:val="double"/>
        </w:rPr>
        <w:t>AND</w:t>
      </w:r>
      <w:r w:rsidRPr="00752283">
        <w:rPr>
          <w:u w:val="double"/>
        </w:rPr>
        <w:t xml:space="preserve"> </w:t>
      </w:r>
      <w:r>
        <w:rPr>
          <w:u w:val="double"/>
        </w:rPr>
        <w:t>DELAYS</w:t>
      </w:r>
    </w:p>
    <w:p w:rsidR="00752283" w:rsidRPr="00DF7541" w:rsidRDefault="00752283" w:rsidP="00752283">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35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752283" w:rsidRPr="00EA14DC" w:rsidTr="00A43679">
        <w:tc>
          <w:tcPr>
            <w:tcW w:w="2718" w:type="dxa"/>
          </w:tcPr>
          <w:p w:rsidR="00752283" w:rsidRDefault="00752283" w:rsidP="00752283">
            <w:pPr>
              <w:spacing w:line="244" w:lineRule="auto"/>
              <w:ind w:right="20"/>
              <w:rPr>
                <w:b/>
                <w:spacing w:val="-53"/>
              </w:rPr>
            </w:pPr>
            <w:r>
              <w:rPr>
                <w:b/>
              </w:rPr>
              <w:t>Commencement</w:t>
            </w:r>
            <w:r>
              <w:rPr>
                <w:b/>
                <w:spacing w:val="-53"/>
              </w:rPr>
              <w:t xml:space="preserve">      </w:t>
            </w:r>
          </w:p>
          <w:p w:rsidR="00752283" w:rsidRPr="00C24A00" w:rsidRDefault="00752283" w:rsidP="00752283">
            <w:pPr>
              <w:spacing w:line="244" w:lineRule="auto"/>
              <w:ind w:right="20"/>
              <w:rPr>
                <w:b/>
              </w:rPr>
            </w:pPr>
            <w:r>
              <w:rPr>
                <w:b/>
              </w:rPr>
              <w:t>of work</w:t>
            </w:r>
          </w:p>
        </w:tc>
        <w:tc>
          <w:tcPr>
            <w:tcW w:w="7985" w:type="dxa"/>
            <w:vAlign w:val="center"/>
          </w:tcPr>
          <w:p w:rsidR="00752283" w:rsidRPr="00752283" w:rsidRDefault="00752283" w:rsidP="00752283">
            <w:pPr>
              <w:pStyle w:val="BodyText"/>
              <w:jc w:val="both"/>
              <w:rPr>
                <w:b w:val="0"/>
                <w:bCs w:val="0"/>
              </w:rPr>
            </w:pPr>
            <w:r w:rsidRPr="00752283">
              <w:rPr>
                <w:b w:val="0"/>
                <w:bCs w:val="0"/>
              </w:rPr>
              <w:t>The contractor shall commence the works on the site within the period named in the memorandum, after the receipt by him of an order in writing to this effect from the Engineer-in-charge and shall proceed with the same with due diligence and without delay, except as may be expressly sanctioned or ordered by the Engineer-in-charge or be wholly beyond the contractor’s control.</w:t>
            </w:r>
          </w:p>
        </w:tc>
      </w:tr>
    </w:tbl>
    <w:p w:rsidR="00752283" w:rsidRPr="00DF7541" w:rsidRDefault="00752283" w:rsidP="00752283">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36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752283" w:rsidRPr="00EA14DC" w:rsidTr="00A43679">
        <w:tc>
          <w:tcPr>
            <w:tcW w:w="2718" w:type="dxa"/>
          </w:tcPr>
          <w:p w:rsidR="00752283" w:rsidRDefault="00752283" w:rsidP="00752283">
            <w:pPr>
              <w:spacing w:line="244" w:lineRule="auto"/>
              <w:ind w:right="20"/>
              <w:rPr>
                <w:b/>
              </w:rPr>
            </w:pPr>
            <w:r>
              <w:rPr>
                <w:b/>
              </w:rPr>
              <w:t>Time for</w:t>
            </w:r>
            <w:r w:rsidRPr="00752283">
              <w:rPr>
                <w:b/>
              </w:rPr>
              <w:t xml:space="preserve"> </w:t>
            </w:r>
            <w:r>
              <w:rPr>
                <w:b/>
              </w:rPr>
              <w:t>completion</w:t>
            </w:r>
          </w:p>
          <w:p w:rsidR="00752283" w:rsidRPr="00C24A00" w:rsidRDefault="00752283" w:rsidP="00752283">
            <w:pPr>
              <w:spacing w:line="244" w:lineRule="auto"/>
              <w:ind w:right="20"/>
              <w:rPr>
                <w:b/>
              </w:rPr>
            </w:pPr>
          </w:p>
        </w:tc>
        <w:tc>
          <w:tcPr>
            <w:tcW w:w="7985" w:type="dxa"/>
            <w:vAlign w:val="center"/>
          </w:tcPr>
          <w:p w:rsidR="00752283" w:rsidRPr="00752283" w:rsidRDefault="00752283" w:rsidP="00752283">
            <w:pPr>
              <w:pStyle w:val="BodyText"/>
              <w:jc w:val="both"/>
              <w:rPr>
                <w:b w:val="0"/>
                <w:bCs w:val="0"/>
              </w:rPr>
            </w:pPr>
            <w:r w:rsidRPr="00752283">
              <w:rPr>
                <w:b w:val="0"/>
                <w:bCs w:val="0"/>
              </w:rPr>
              <w:t>Subject to any requirements in the specification as to the completion of any portion of the works before completion of the whole, the whole of the works shall be completed within the time stated in the memorandum or such extended time as may be allowed under clause 37 hereof.</w:t>
            </w:r>
          </w:p>
        </w:tc>
      </w:tr>
    </w:tbl>
    <w:p w:rsidR="00752283" w:rsidRPr="00DF7541" w:rsidRDefault="00752283" w:rsidP="00752283">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37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752283" w:rsidRPr="00EA14DC" w:rsidTr="00A43679">
        <w:tc>
          <w:tcPr>
            <w:tcW w:w="2718" w:type="dxa"/>
          </w:tcPr>
          <w:p w:rsidR="00752283" w:rsidRPr="00C24A00" w:rsidRDefault="00752283" w:rsidP="00752283">
            <w:pPr>
              <w:spacing w:line="244" w:lineRule="auto"/>
              <w:ind w:right="20"/>
              <w:rPr>
                <w:b/>
              </w:rPr>
            </w:pPr>
            <w:r>
              <w:rPr>
                <w:b/>
                <w:spacing w:val="-1"/>
              </w:rPr>
              <w:t xml:space="preserve">Extension </w:t>
            </w:r>
            <w:r>
              <w:rPr>
                <w:b/>
              </w:rPr>
              <w:t>of</w:t>
            </w:r>
            <w:r>
              <w:rPr>
                <w:b/>
                <w:spacing w:val="-52"/>
              </w:rPr>
              <w:t xml:space="preserve"> </w:t>
            </w:r>
            <w:r>
              <w:rPr>
                <w:b/>
              </w:rPr>
              <w:t>time for</w:t>
            </w:r>
            <w:r>
              <w:rPr>
                <w:b/>
                <w:spacing w:val="1"/>
              </w:rPr>
              <w:t xml:space="preserve"> </w:t>
            </w:r>
            <w:r>
              <w:rPr>
                <w:b/>
              </w:rPr>
              <w:t>completion</w:t>
            </w:r>
          </w:p>
        </w:tc>
        <w:tc>
          <w:tcPr>
            <w:tcW w:w="7985" w:type="dxa"/>
            <w:vAlign w:val="center"/>
          </w:tcPr>
          <w:p w:rsidR="00752283" w:rsidRPr="00752283" w:rsidRDefault="00752283" w:rsidP="00752283">
            <w:pPr>
              <w:pStyle w:val="BodyText"/>
              <w:jc w:val="both"/>
              <w:rPr>
                <w:b w:val="0"/>
                <w:bCs w:val="0"/>
              </w:rPr>
            </w:pPr>
            <w:r w:rsidRPr="00752283">
              <w:rPr>
                <w:b w:val="0"/>
                <w:bCs w:val="0"/>
              </w:rPr>
              <w:t xml:space="preserve">If by reasons of the amount of extra or additional work of any kind or variation of form, quality or quantity of the works or any part thereof ordered by the Engineer-in-charge, or on the ground of his having been unavoidable hindered in the execution of the work or on any other ground or other special circumstances of any kind whatsoever, or any cause beyond the reasonable </w:t>
            </w:r>
            <w:r w:rsidRPr="00752283">
              <w:rPr>
                <w:b w:val="0"/>
                <w:bCs w:val="0"/>
              </w:rPr>
              <w:lastRenderedPageBreak/>
              <w:t>control of the contractor, the work is delayed or impoded or the contractor prevented from whether by the Engineer-in-charge or otherwise howsoever, or hindered in the execution or completion of the work or any part thereof, whether such delay or impediment or prevention or hindrance occurs before or after the time or extended time fixed for completion the contractor shall apply in writing to the Engineer-in-charge within thirty, days of the date of such circumstances, the full and detailed particulars of the claim on account of which he desires an extension as aforesaid. The Engineer-in-charge shall, if in his opinion (which shall be final) reasonable grounds shown therefore by the contractor are such as fairly to entitle the contractor to an extension of time for the completion of the work, authorize him from time to time in writing, either prospectively or retrospectively, such extension of time for the completion of the work or any part thereof, as may in his opinion be necessary or proper.</w:t>
            </w:r>
          </w:p>
        </w:tc>
      </w:tr>
    </w:tbl>
    <w:p w:rsidR="00752283" w:rsidRPr="00DF7541" w:rsidRDefault="00752283" w:rsidP="00752283">
      <w:pPr>
        <w:pStyle w:val="BodyText"/>
        <w:spacing w:line="360" w:lineRule="auto"/>
        <w:rPr>
          <w:u w:val="single"/>
        </w:rPr>
      </w:pPr>
      <w:r w:rsidRPr="00DF7541">
        <w:rPr>
          <w:u w:val="single"/>
        </w:rPr>
        <w:lastRenderedPageBreak/>
        <w:t>CLAUSE</w:t>
      </w:r>
      <w:r>
        <w:rPr>
          <w:u w:val="single"/>
        </w:rPr>
        <w:t>-</w:t>
      </w:r>
      <w:r w:rsidRPr="00DF7541">
        <w:rPr>
          <w:u w:val="single"/>
        </w:rPr>
        <w:t xml:space="preserve"> </w:t>
      </w:r>
      <w:r>
        <w:rPr>
          <w:u w:val="single"/>
        </w:rPr>
        <w:t>38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752283" w:rsidRPr="00EA14DC" w:rsidTr="00A43679">
        <w:tc>
          <w:tcPr>
            <w:tcW w:w="2718" w:type="dxa"/>
          </w:tcPr>
          <w:p w:rsidR="00752283" w:rsidRPr="00BC5F10" w:rsidRDefault="00752283" w:rsidP="00752283">
            <w:pPr>
              <w:spacing w:before="142"/>
              <w:jc w:val="center"/>
              <w:rPr>
                <w:b/>
              </w:rPr>
            </w:pPr>
            <w:r w:rsidRPr="00BC5F10">
              <w:rPr>
                <w:b/>
              </w:rPr>
              <w:t>No work at</w:t>
            </w:r>
            <w:r w:rsidRPr="00BC5F10">
              <w:rPr>
                <w:b/>
                <w:spacing w:val="1"/>
              </w:rPr>
              <w:t xml:space="preserve"> </w:t>
            </w:r>
            <w:r w:rsidRPr="00BC5F10">
              <w:rPr>
                <w:b/>
              </w:rPr>
              <w:t>night</w:t>
            </w:r>
            <w:r w:rsidRPr="00BC5F10">
              <w:rPr>
                <w:b/>
                <w:spacing w:val="1"/>
              </w:rPr>
              <w:t xml:space="preserve"> </w:t>
            </w:r>
            <w:r w:rsidRPr="00BC5F10">
              <w:rPr>
                <w:b/>
              </w:rPr>
              <w:t>or on</w:t>
            </w:r>
            <w:r w:rsidRPr="00BC5F10">
              <w:rPr>
                <w:b/>
                <w:spacing w:val="1"/>
              </w:rPr>
              <w:t xml:space="preserve"> </w:t>
            </w:r>
            <w:r w:rsidRPr="00BC5F10">
              <w:rPr>
                <w:b/>
              </w:rPr>
              <w:t>Sundays /</w:t>
            </w:r>
            <w:r w:rsidRPr="00BC5F10">
              <w:rPr>
                <w:b/>
                <w:spacing w:val="1"/>
              </w:rPr>
              <w:t xml:space="preserve"> </w:t>
            </w:r>
            <w:r w:rsidRPr="00BC5F10">
              <w:rPr>
                <w:b/>
              </w:rPr>
              <w:t>Public</w:t>
            </w:r>
            <w:r w:rsidRPr="00BC5F10">
              <w:rPr>
                <w:b/>
                <w:spacing w:val="-13"/>
              </w:rPr>
              <w:t xml:space="preserve"> </w:t>
            </w:r>
            <w:r w:rsidRPr="00BC5F10">
              <w:rPr>
                <w:b/>
              </w:rPr>
              <w:t>Holidays</w:t>
            </w:r>
          </w:p>
        </w:tc>
        <w:tc>
          <w:tcPr>
            <w:tcW w:w="7985" w:type="dxa"/>
          </w:tcPr>
          <w:p w:rsidR="00752283" w:rsidRPr="00752283" w:rsidRDefault="00752283" w:rsidP="00752283">
            <w:pPr>
              <w:pStyle w:val="BodyText"/>
              <w:jc w:val="both"/>
              <w:rPr>
                <w:b w:val="0"/>
                <w:bCs w:val="0"/>
              </w:rPr>
            </w:pPr>
            <w:r w:rsidRPr="00752283">
              <w:rPr>
                <w:b w:val="0"/>
                <w:bCs w:val="0"/>
              </w:rPr>
              <w:t>Subject to any provision to the contrary contained in the contract, none of the permanent work shall save as here in after provided be carried on during the night or on Sundays or public holidays without the permission in writing of the Engineer-in-charge save when the work is unavoidable or absolutely necessary for the saving of life or property or for the safety of the works in which case the contractor shall immediately advise the Engineer- in-charge. Provided always that the provisions of this clause shall not be applicable in the case of any work which it is customary to carry out by rotary or double shifts</w:t>
            </w:r>
          </w:p>
        </w:tc>
      </w:tr>
    </w:tbl>
    <w:p w:rsidR="00752283" w:rsidRPr="00DF7541" w:rsidRDefault="00752283" w:rsidP="00752283">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39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752283" w:rsidRPr="00EA14DC" w:rsidTr="00A43679">
        <w:tc>
          <w:tcPr>
            <w:tcW w:w="2718" w:type="dxa"/>
          </w:tcPr>
          <w:p w:rsidR="00752283" w:rsidRPr="00BC5F10" w:rsidRDefault="00752283" w:rsidP="00752283">
            <w:pPr>
              <w:spacing w:before="1" w:line="244" w:lineRule="auto"/>
              <w:rPr>
                <w:b/>
              </w:rPr>
            </w:pPr>
            <w:r>
              <w:rPr>
                <w:b/>
              </w:rPr>
              <w:t>Compensation</w:t>
            </w:r>
            <w:r>
              <w:rPr>
                <w:b/>
                <w:spacing w:val="-53"/>
              </w:rPr>
              <w:t xml:space="preserve"> </w:t>
            </w:r>
            <w:r>
              <w:rPr>
                <w:b/>
              </w:rPr>
              <w:t>for delay.</w:t>
            </w:r>
          </w:p>
        </w:tc>
        <w:tc>
          <w:tcPr>
            <w:tcW w:w="7985" w:type="dxa"/>
          </w:tcPr>
          <w:p w:rsidR="00752283" w:rsidRPr="00752283" w:rsidRDefault="00752283" w:rsidP="00752283">
            <w:pPr>
              <w:pStyle w:val="BodyText"/>
              <w:jc w:val="both"/>
              <w:rPr>
                <w:b w:val="0"/>
                <w:bCs w:val="0"/>
              </w:rPr>
            </w:pPr>
            <w:r w:rsidRPr="00752283">
              <w:rPr>
                <w:b w:val="0"/>
                <w:bCs w:val="0"/>
              </w:rPr>
              <w:t>The time allowed for carrying out the work as entered in the tender shall be strictly observed by the contractor. The works shall throughout the stipulated period of the contract be proceeded with all due diligence in accordance with the programme of work, as approved by the Engineer-in- charge or any amended programme of work approved by the Engineer-in- charge from time to time (time and quality being deemed to be the essence of the contract on the part of the contractor) and the contractor shall pay as compensation an amount equal to one percent of the amount of contract, subject to maximum of 10% or such smaller amount as the Engineer-in- charge (whose decision in writing shall be final) may decide, on the amount of the estimated cost stated in item(b) of the memorandum of work annexed hereto for every day that the work remains un commenced or unfinished after the proper date.</w:t>
            </w:r>
          </w:p>
        </w:tc>
      </w:tr>
      <w:tr w:rsidR="00752283" w:rsidRPr="00EA14DC" w:rsidTr="00A43679">
        <w:tc>
          <w:tcPr>
            <w:tcW w:w="2718" w:type="dxa"/>
          </w:tcPr>
          <w:p w:rsidR="00752283" w:rsidRDefault="00752283" w:rsidP="00752283">
            <w:pPr>
              <w:spacing w:before="1" w:line="244" w:lineRule="auto"/>
              <w:rPr>
                <w:b/>
              </w:rPr>
            </w:pPr>
            <w:r>
              <w:rPr>
                <w:b/>
              </w:rPr>
              <w:t>Rate of</w:t>
            </w:r>
            <w:r w:rsidRPr="00752283">
              <w:rPr>
                <w:b/>
              </w:rPr>
              <w:t xml:space="preserve"> </w:t>
            </w:r>
            <w:r>
              <w:rPr>
                <w:b/>
              </w:rPr>
              <w:t>progress.</w:t>
            </w:r>
          </w:p>
          <w:p w:rsidR="00752283" w:rsidRDefault="00752283" w:rsidP="00752283">
            <w:pPr>
              <w:spacing w:before="1" w:line="244" w:lineRule="auto"/>
              <w:rPr>
                <w:b/>
              </w:rPr>
            </w:pPr>
          </w:p>
        </w:tc>
        <w:tc>
          <w:tcPr>
            <w:tcW w:w="7985" w:type="dxa"/>
          </w:tcPr>
          <w:p w:rsidR="00752283" w:rsidRPr="00752283" w:rsidRDefault="00752283" w:rsidP="00752283">
            <w:pPr>
              <w:pStyle w:val="BodyText"/>
              <w:jc w:val="both"/>
              <w:rPr>
                <w:b w:val="0"/>
                <w:bCs w:val="0"/>
              </w:rPr>
            </w:pPr>
            <w:r w:rsidRPr="00752283">
              <w:rPr>
                <w:b w:val="0"/>
                <w:bCs w:val="0"/>
              </w:rPr>
              <w:t>In order to ensure good progress during the execution of the work the contractor shall be bound, in all cases in which time allowed for any work exceeds thirty days, to complete each part of the work or its component, as per programme of work or any revision or amendment to it approved by the Engineer-in-charge. In the event of the contractor failing to comply with this condition, without sufficient reasons acceptable to the Engineer-in-charge, he shall be liable to pay as compensation an amount equal to one per cent or such smaller amount as the Engineer-in-charge (whose decision in writing shall be final) may decide on the estimated cost of the work as named in the item(b) of the memorandum hereto annexed for every day that the due quantity of work remains incomplete. Provided always that the entire amount of the compensation to be paid under the provisions of this clause shall not exceed ten percent of the estimated cost stated in item (b) of the memorandum of work annexed hereto.</w:t>
            </w:r>
          </w:p>
          <w:p w:rsidR="00752283" w:rsidRPr="00752283" w:rsidRDefault="00752283" w:rsidP="00752283">
            <w:pPr>
              <w:pStyle w:val="BodyText"/>
              <w:jc w:val="both"/>
              <w:rPr>
                <w:b w:val="0"/>
                <w:bCs w:val="0"/>
              </w:rPr>
            </w:pPr>
          </w:p>
        </w:tc>
      </w:tr>
    </w:tbl>
    <w:p w:rsidR="00752283" w:rsidRPr="00752283" w:rsidRDefault="00752283" w:rsidP="00752283">
      <w:pPr>
        <w:pStyle w:val="BodyText"/>
        <w:spacing w:line="360" w:lineRule="auto"/>
        <w:jc w:val="center"/>
        <w:rPr>
          <w:u w:val="double"/>
        </w:rPr>
      </w:pPr>
      <w:r>
        <w:rPr>
          <w:u w:val="double"/>
        </w:rPr>
        <w:t>CERTIFICATE</w:t>
      </w:r>
      <w:r w:rsidRPr="00752283">
        <w:rPr>
          <w:u w:val="double"/>
        </w:rPr>
        <w:t xml:space="preserve"> </w:t>
      </w:r>
      <w:r>
        <w:rPr>
          <w:u w:val="double"/>
        </w:rPr>
        <w:t>OF</w:t>
      </w:r>
      <w:r w:rsidRPr="00752283">
        <w:rPr>
          <w:u w:val="double"/>
        </w:rPr>
        <w:t xml:space="preserve"> </w:t>
      </w:r>
      <w:r>
        <w:rPr>
          <w:u w:val="double"/>
        </w:rPr>
        <w:t>COMPLETION</w:t>
      </w:r>
    </w:p>
    <w:p w:rsidR="00752283" w:rsidRPr="00DF7541" w:rsidRDefault="00752283" w:rsidP="00752283">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40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752283" w:rsidRPr="00EA14DC" w:rsidTr="00A43679">
        <w:tc>
          <w:tcPr>
            <w:tcW w:w="2718" w:type="dxa"/>
          </w:tcPr>
          <w:p w:rsidR="00752283" w:rsidRDefault="00752283" w:rsidP="00752283">
            <w:pPr>
              <w:spacing w:line="184" w:lineRule="exact"/>
              <w:jc w:val="both"/>
              <w:rPr>
                <w:b/>
              </w:rPr>
            </w:pPr>
            <w:r>
              <w:rPr>
                <w:b/>
              </w:rPr>
              <w:lastRenderedPageBreak/>
              <w:t>Certification</w:t>
            </w:r>
          </w:p>
          <w:p w:rsidR="00752283" w:rsidRPr="00BC5F10" w:rsidRDefault="00752283" w:rsidP="00752283">
            <w:pPr>
              <w:spacing w:line="244" w:lineRule="auto"/>
              <w:ind w:right="22"/>
              <w:jc w:val="both"/>
              <w:rPr>
                <w:b/>
              </w:rPr>
            </w:pPr>
            <w:r>
              <w:rPr>
                <w:b/>
              </w:rPr>
              <w:t>of completion</w:t>
            </w:r>
            <w:r>
              <w:rPr>
                <w:b/>
                <w:spacing w:val="-52"/>
              </w:rPr>
              <w:t xml:space="preserve"> </w:t>
            </w:r>
            <w:r>
              <w:rPr>
                <w:b/>
              </w:rPr>
              <w:t>of work</w:t>
            </w:r>
          </w:p>
        </w:tc>
        <w:tc>
          <w:tcPr>
            <w:tcW w:w="7985" w:type="dxa"/>
          </w:tcPr>
          <w:p w:rsidR="00752283" w:rsidRPr="00752283" w:rsidRDefault="00752283" w:rsidP="00752283">
            <w:pPr>
              <w:pStyle w:val="BodyText"/>
              <w:jc w:val="both"/>
              <w:rPr>
                <w:b w:val="0"/>
                <w:bCs w:val="0"/>
              </w:rPr>
            </w:pPr>
            <w:r w:rsidRPr="00752283">
              <w:rPr>
                <w:b w:val="0"/>
                <w:bCs w:val="0"/>
              </w:rPr>
              <w:t>Without prejudice to the right of the Government under any such clause(s) herein contained, as soon as in the opinion of the Engineer-in-charge, the works shall have been substantially completed and shall have satisfactory passed any final test that may be prescribed by the contract, the Engineer- in-charge will issue to the contractor a certificate of completion in respect of the work, and the period of maintenance of work shall commence from the date of such certificate, provided that the Engineer-in-charge may give such a certificate with respect to any independent part of the works before the completion of the whole of the works, and when any such certificate is given in respect of such a part of the works, such part shall be considered as completed and the period of maintenance of such part shall commence from the date of such certificate. Provided also that a certificate of completion given in accordance with the foregoing provisions of any part of the works shall not be deemed to certify completion of any ground or surface requiring reinstatement, unless such certificate shall expressly so state. Provided further that no such certificate shall be given nor shall the works or any of its parts be considered to be complete until the contractor shall have removed from the premises on which the works or any such parts shall be executed, all scaffoldings, surplus materials of all kinds and rubbish, buildings and other construction materials of all kinds and cleaned off the dirt from all woodwork, doors, windows, walls, floors, or other parts of any building or buildings, or road works and road structures, water supply, sewerage or drainage works, sanitary installations, gas and electric fittings, in, upon, or about which the works are to be executed, or which he may have had possession for the purpose of the execution thereof, nor until the works shall have been measured by the Engineer-in-charge whose measurements shall be binding and conclusive against the contractor.</w:t>
            </w:r>
          </w:p>
          <w:p w:rsidR="00752283" w:rsidRPr="00752283" w:rsidRDefault="00752283" w:rsidP="00752283">
            <w:pPr>
              <w:pStyle w:val="BodyText"/>
              <w:jc w:val="both"/>
              <w:rPr>
                <w:b w:val="0"/>
                <w:bCs w:val="0"/>
              </w:rPr>
            </w:pPr>
            <w:r w:rsidRPr="00752283">
              <w:rPr>
                <w:b w:val="0"/>
                <w:bCs w:val="0"/>
              </w:rPr>
              <w:t>If the contractor shall fail to comply with the requirements of this clause as to the removal of scaffoldings, surplus material of all kinds and rubbish as aforesaid and cleanings of dirt on or before the date fixed for the completion of the works, the Engineer-in-charge may at the expense of the contractor, remove such scaffoldings or surplus materials of all kinds and rubbish and dispose of the same as he thinks fit, and clean off such dirt as aforesaid and the contractor shall forthwith pay the amount of all expenses so incurred, and shall have no claim in respect of any such scaffoldings or surplus materials of all kinds as aforesaid, except for any sum actually realized by sale thereof.</w:t>
            </w:r>
          </w:p>
          <w:p w:rsidR="00752283" w:rsidRDefault="00752283" w:rsidP="00752283">
            <w:pPr>
              <w:pStyle w:val="BodyText"/>
              <w:jc w:val="both"/>
              <w:rPr>
                <w:b w:val="0"/>
                <w:bCs w:val="0"/>
              </w:rPr>
            </w:pPr>
          </w:p>
          <w:p w:rsidR="00CB6C2B" w:rsidRPr="00752283" w:rsidRDefault="00CB6C2B" w:rsidP="00752283">
            <w:pPr>
              <w:pStyle w:val="BodyText"/>
              <w:jc w:val="both"/>
              <w:rPr>
                <w:b w:val="0"/>
                <w:bCs w:val="0"/>
              </w:rPr>
            </w:pPr>
          </w:p>
        </w:tc>
      </w:tr>
    </w:tbl>
    <w:p w:rsidR="00752283" w:rsidRPr="00752283" w:rsidRDefault="00752283" w:rsidP="00752283">
      <w:pPr>
        <w:pStyle w:val="BodyText"/>
        <w:spacing w:line="360" w:lineRule="auto"/>
        <w:jc w:val="center"/>
        <w:rPr>
          <w:u w:val="double"/>
        </w:rPr>
      </w:pPr>
      <w:r>
        <w:rPr>
          <w:u w:val="double"/>
        </w:rPr>
        <w:t>ALTERATIONS,</w:t>
      </w:r>
      <w:r w:rsidRPr="00752283">
        <w:rPr>
          <w:u w:val="double"/>
        </w:rPr>
        <w:t xml:space="preserve"> </w:t>
      </w:r>
      <w:r>
        <w:rPr>
          <w:u w:val="double"/>
        </w:rPr>
        <w:t>ADDITIONS</w:t>
      </w:r>
      <w:r w:rsidRPr="00752283">
        <w:rPr>
          <w:u w:val="double"/>
        </w:rPr>
        <w:t xml:space="preserve"> </w:t>
      </w:r>
      <w:r>
        <w:rPr>
          <w:u w:val="double"/>
        </w:rPr>
        <w:t>AND</w:t>
      </w:r>
      <w:r w:rsidRPr="00752283">
        <w:rPr>
          <w:u w:val="double"/>
        </w:rPr>
        <w:t xml:space="preserve"> </w:t>
      </w:r>
      <w:r>
        <w:rPr>
          <w:u w:val="double"/>
        </w:rPr>
        <w:t>COMISSIONS</w:t>
      </w:r>
    </w:p>
    <w:p w:rsidR="00752283" w:rsidRPr="00DF7541" w:rsidRDefault="00752283" w:rsidP="00752283">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41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752283" w:rsidRPr="00EA14DC" w:rsidTr="00A43679">
        <w:tc>
          <w:tcPr>
            <w:tcW w:w="2718" w:type="dxa"/>
          </w:tcPr>
          <w:p w:rsidR="00752283" w:rsidRDefault="00752283" w:rsidP="009D2858">
            <w:pPr>
              <w:spacing w:line="242" w:lineRule="auto"/>
              <w:ind w:right="160"/>
              <w:rPr>
                <w:b/>
              </w:rPr>
            </w:pPr>
            <w:r>
              <w:rPr>
                <w:b/>
              </w:rPr>
              <w:t>Alternation in</w:t>
            </w:r>
            <w:r>
              <w:rPr>
                <w:b/>
                <w:spacing w:val="-52"/>
              </w:rPr>
              <w:t xml:space="preserve"> </w:t>
            </w:r>
            <w:r>
              <w:rPr>
                <w:b/>
              </w:rPr>
              <w:t>specifications</w:t>
            </w:r>
            <w:r>
              <w:rPr>
                <w:b/>
                <w:spacing w:val="1"/>
              </w:rPr>
              <w:t xml:space="preserve"> </w:t>
            </w:r>
            <w:r>
              <w:rPr>
                <w:b/>
                <w:spacing w:val="-1"/>
              </w:rPr>
              <w:t>and</w:t>
            </w:r>
            <w:r>
              <w:rPr>
                <w:b/>
                <w:spacing w:val="-5"/>
              </w:rPr>
              <w:t xml:space="preserve"> </w:t>
            </w:r>
            <w:r>
              <w:rPr>
                <w:b/>
                <w:spacing w:val="-1"/>
              </w:rPr>
              <w:t>drawings.</w:t>
            </w:r>
          </w:p>
          <w:p w:rsidR="00752283" w:rsidRDefault="00752283" w:rsidP="00752283">
            <w:pPr>
              <w:spacing w:line="244" w:lineRule="auto"/>
              <w:ind w:right="22"/>
              <w:jc w:val="both"/>
              <w:rPr>
                <w:b/>
              </w:rPr>
            </w:pPr>
          </w:p>
          <w:p w:rsidR="009D2858" w:rsidRDefault="009D2858" w:rsidP="00752283">
            <w:pPr>
              <w:spacing w:line="244" w:lineRule="auto"/>
              <w:ind w:right="22"/>
              <w:jc w:val="both"/>
              <w:rPr>
                <w:b/>
              </w:rPr>
            </w:pPr>
          </w:p>
          <w:p w:rsidR="009D2858" w:rsidRDefault="009D2858" w:rsidP="00752283">
            <w:pPr>
              <w:spacing w:line="244" w:lineRule="auto"/>
              <w:ind w:right="22"/>
              <w:jc w:val="both"/>
              <w:rPr>
                <w:b/>
              </w:rPr>
            </w:pPr>
          </w:p>
          <w:p w:rsidR="00A43679" w:rsidRDefault="00A43679" w:rsidP="009D2858">
            <w:pPr>
              <w:spacing w:line="242" w:lineRule="auto"/>
              <w:ind w:right="38"/>
              <w:rPr>
                <w:b/>
              </w:rPr>
            </w:pPr>
          </w:p>
          <w:p w:rsidR="00A43679" w:rsidRDefault="00A43679" w:rsidP="009D2858">
            <w:pPr>
              <w:spacing w:line="242" w:lineRule="auto"/>
              <w:ind w:right="38"/>
              <w:rPr>
                <w:b/>
              </w:rPr>
            </w:pPr>
          </w:p>
          <w:p w:rsidR="00A43679" w:rsidRDefault="00A43679" w:rsidP="009D2858">
            <w:pPr>
              <w:spacing w:line="242" w:lineRule="auto"/>
              <w:ind w:right="38"/>
              <w:rPr>
                <w:b/>
              </w:rPr>
            </w:pPr>
          </w:p>
          <w:p w:rsidR="00A43679" w:rsidRDefault="00A43679" w:rsidP="009D2858">
            <w:pPr>
              <w:spacing w:line="242" w:lineRule="auto"/>
              <w:ind w:right="38"/>
              <w:rPr>
                <w:b/>
              </w:rPr>
            </w:pPr>
          </w:p>
          <w:p w:rsidR="00A43679" w:rsidRDefault="00A43679" w:rsidP="009D2858">
            <w:pPr>
              <w:spacing w:line="242" w:lineRule="auto"/>
              <w:ind w:right="38"/>
              <w:rPr>
                <w:b/>
              </w:rPr>
            </w:pPr>
          </w:p>
          <w:p w:rsidR="00A43679" w:rsidRDefault="00A43679" w:rsidP="009D2858">
            <w:pPr>
              <w:spacing w:line="242" w:lineRule="auto"/>
              <w:ind w:right="38"/>
              <w:rPr>
                <w:b/>
              </w:rPr>
            </w:pPr>
          </w:p>
          <w:p w:rsidR="00A43679" w:rsidRDefault="00A43679" w:rsidP="009D2858">
            <w:pPr>
              <w:spacing w:line="242" w:lineRule="auto"/>
              <w:ind w:right="38"/>
              <w:rPr>
                <w:b/>
              </w:rPr>
            </w:pPr>
          </w:p>
          <w:p w:rsidR="00A43679" w:rsidRDefault="00A43679" w:rsidP="009D2858">
            <w:pPr>
              <w:spacing w:line="242" w:lineRule="auto"/>
              <w:ind w:right="38"/>
              <w:rPr>
                <w:b/>
              </w:rPr>
            </w:pPr>
          </w:p>
          <w:p w:rsidR="00A43679" w:rsidRDefault="00A43679" w:rsidP="009D2858">
            <w:pPr>
              <w:spacing w:line="242" w:lineRule="auto"/>
              <w:ind w:right="38"/>
              <w:rPr>
                <w:b/>
              </w:rPr>
            </w:pPr>
          </w:p>
          <w:p w:rsidR="009D2858" w:rsidRDefault="009D2858" w:rsidP="009D2858">
            <w:pPr>
              <w:spacing w:line="242" w:lineRule="auto"/>
              <w:ind w:right="38"/>
              <w:rPr>
                <w:b/>
              </w:rPr>
            </w:pPr>
            <w:r>
              <w:rPr>
                <w:b/>
              </w:rPr>
              <w:t>Alternations</w:t>
            </w:r>
            <w:r>
              <w:rPr>
                <w:b/>
                <w:spacing w:val="1"/>
              </w:rPr>
              <w:t xml:space="preserve"> </w:t>
            </w:r>
            <w:r>
              <w:rPr>
                <w:b/>
              </w:rPr>
              <w:t>omissions or</w:t>
            </w:r>
            <w:r>
              <w:rPr>
                <w:b/>
                <w:spacing w:val="1"/>
              </w:rPr>
              <w:t xml:space="preserve"> </w:t>
            </w:r>
            <w:r>
              <w:rPr>
                <w:b/>
              </w:rPr>
              <w:t>substitution do</w:t>
            </w:r>
            <w:r>
              <w:rPr>
                <w:b/>
                <w:spacing w:val="-53"/>
              </w:rPr>
              <w:t xml:space="preserve"> </w:t>
            </w:r>
            <w:r>
              <w:rPr>
                <w:b/>
              </w:rPr>
              <w:t>not invalidate</w:t>
            </w:r>
            <w:r>
              <w:rPr>
                <w:b/>
                <w:spacing w:val="1"/>
              </w:rPr>
              <w:t xml:space="preserve"> </w:t>
            </w:r>
            <w:r>
              <w:rPr>
                <w:b/>
              </w:rPr>
              <w:t>the contract.</w:t>
            </w:r>
          </w:p>
          <w:p w:rsidR="009D2858" w:rsidRDefault="009D2858" w:rsidP="00752283">
            <w:pPr>
              <w:spacing w:line="244" w:lineRule="auto"/>
              <w:ind w:right="22"/>
              <w:jc w:val="both"/>
              <w:rPr>
                <w:b/>
              </w:rPr>
            </w:pPr>
          </w:p>
          <w:p w:rsidR="009D2858" w:rsidRDefault="009D2858" w:rsidP="00752283">
            <w:pPr>
              <w:spacing w:line="244" w:lineRule="auto"/>
              <w:ind w:right="22"/>
              <w:jc w:val="both"/>
              <w:rPr>
                <w:b/>
              </w:rPr>
            </w:pPr>
          </w:p>
          <w:p w:rsidR="009D2858" w:rsidRDefault="009D2858" w:rsidP="009D2858">
            <w:pPr>
              <w:spacing w:line="242" w:lineRule="auto"/>
              <w:ind w:right="193"/>
              <w:rPr>
                <w:b/>
              </w:rPr>
            </w:pPr>
          </w:p>
          <w:p w:rsidR="009D2858" w:rsidRDefault="009D2858" w:rsidP="009D2858">
            <w:pPr>
              <w:spacing w:line="242" w:lineRule="auto"/>
              <w:ind w:right="193"/>
              <w:rPr>
                <w:b/>
              </w:rPr>
            </w:pPr>
          </w:p>
          <w:p w:rsidR="009D2858" w:rsidRDefault="009D2858" w:rsidP="009D2858">
            <w:pPr>
              <w:spacing w:line="242" w:lineRule="auto"/>
              <w:ind w:right="193"/>
              <w:rPr>
                <w:b/>
              </w:rPr>
            </w:pPr>
            <w:r>
              <w:rPr>
                <w:b/>
              </w:rPr>
              <w:t>Extension of</w:t>
            </w:r>
            <w:r>
              <w:rPr>
                <w:b/>
                <w:spacing w:val="1"/>
              </w:rPr>
              <w:t xml:space="preserve"> </w:t>
            </w:r>
            <w:r>
              <w:rPr>
                <w:b/>
              </w:rPr>
              <w:t>time in</w:t>
            </w:r>
            <w:r>
              <w:rPr>
                <w:b/>
                <w:spacing w:val="1"/>
              </w:rPr>
              <w:t xml:space="preserve"> </w:t>
            </w:r>
            <w:r>
              <w:rPr>
                <w:b/>
              </w:rPr>
              <w:t>consequence</w:t>
            </w:r>
            <w:r>
              <w:rPr>
                <w:b/>
                <w:spacing w:val="1"/>
              </w:rPr>
              <w:t xml:space="preserve"> </w:t>
            </w:r>
            <w:r>
              <w:rPr>
                <w:b/>
              </w:rPr>
              <w:t>of</w:t>
            </w:r>
            <w:r>
              <w:rPr>
                <w:b/>
                <w:spacing w:val="-10"/>
              </w:rPr>
              <w:t xml:space="preserve"> </w:t>
            </w:r>
            <w:r>
              <w:rPr>
                <w:b/>
              </w:rPr>
              <w:t>alterations</w:t>
            </w:r>
          </w:p>
          <w:p w:rsidR="009D2858" w:rsidRDefault="009D2858" w:rsidP="00752283">
            <w:pPr>
              <w:spacing w:line="244" w:lineRule="auto"/>
              <w:ind w:right="22"/>
              <w:jc w:val="both"/>
              <w:rPr>
                <w:b/>
              </w:rPr>
            </w:pPr>
          </w:p>
          <w:p w:rsidR="009D2858" w:rsidRDefault="009D2858" w:rsidP="00752283">
            <w:pPr>
              <w:spacing w:line="244" w:lineRule="auto"/>
              <w:ind w:right="22"/>
              <w:jc w:val="both"/>
              <w:rPr>
                <w:b/>
              </w:rPr>
            </w:pPr>
          </w:p>
          <w:p w:rsidR="009D2858" w:rsidRDefault="009D2858" w:rsidP="009D2858">
            <w:pPr>
              <w:spacing w:line="244" w:lineRule="auto"/>
              <w:ind w:right="22"/>
              <w:rPr>
                <w:b/>
              </w:rPr>
            </w:pPr>
          </w:p>
          <w:p w:rsidR="009D2858" w:rsidRDefault="009D2858" w:rsidP="009D2858">
            <w:pPr>
              <w:spacing w:line="244" w:lineRule="auto"/>
              <w:ind w:right="22"/>
              <w:rPr>
                <w:b/>
              </w:rPr>
            </w:pPr>
          </w:p>
          <w:p w:rsidR="009D2858" w:rsidRDefault="009D2858" w:rsidP="009D2858">
            <w:pPr>
              <w:spacing w:line="244" w:lineRule="auto"/>
              <w:ind w:right="22"/>
              <w:rPr>
                <w:b/>
              </w:rPr>
            </w:pPr>
          </w:p>
          <w:p w:rsidR="009D2858" w:rsidRDefault="009D2858" w:rsidP="009D2858">
            <w:pPr>
              <w:spacing w:line="244" w:lineRule="auto"/>
              <w:ind w:right="22"/>
              <w:rPr>
                <w:b/>
              </w:rPr>
            </w:pPr>
          </w:p>
          <w:p w:rsidR="009D2858" w:rsidRDefault="009D2858" w:rsidP="009D2858">
            <w:pPr>
              <w:spacing w:line="244" w:lineRule="auto"/>
              <w:ind w:right="22"/>
              <w:rPr>
                <w:b/>
              </w:rPr>
            </w:pPr>
          </w:p>
          <w:p w:rsidR="009D2858" w:rsidRDefault="009D2858" w:rsidP="009D2858">
            <w:pPr>
              <w:spacing w:line="244" w:lineRule="auto"/>
              <w:ind w:right="22"/>
              <w:rPr>
                <w:b/>
              </w:rPr>
            </w:pPr>
          </w:p>
          <w:p w:rsidR="009D2858" w:rsidRDefault="009D2858" w:rsidP="009D2858">
            <w:pPr>
              <w:spacing w:line="244" w:lineRule="auto"/>
              <w:ind w:right="22"/>
              <w:rPr>
                <w:b/>
              </w:rPr>
            </w:pPr>
          </w:p>
          <w:p w:rsidR="009D2858" w:rsidRDefault="009D2858" w:rsidP="009D2858">
            <w:pPr>
              <w:spacing w:line="244" w:lineRule="auto"/>
              <w:ind w:right="22"/>
              <w:rPr>
                <w:b/>
              </w:rPr>
            </w:pPr>
          </w:p>
          <w:p w:rsidR="009D2858" w:rsidRDefault="009D2858" w:rsidP="009D2858">
            <w:pPr>
              <w:spacing w:line="244" w:lineRule="auto"/>
              <w:ind w:right="22"/>
              <w:rPr>
                <w:b/>
              </w:rPr>
            </w:pPr>
          </w:p>
          <w:p w:rsidR="009D2858" w:rsidRPr="00BC5F10" w:rsidRDefault="009D2858" w:rsidP="009D2858">
            <w:pPr>
              <w:spacing w:line="244" w:lineRule="auto"/>
              <w:ind w:right="22"/>
              <w:rPr>
                <w:b/>
              </w:rPr>
            </w:pPr>
            <w:r>
              <w:rPr>
                <w:b/>
              </w:rPr>
              <w:t>Rate of works</w:t>
            </w:r>
            <w:r>
              <w:rPr>
                <w:b/>
                <w:spacing w:val="1"/>
              </w:rPr>
              <w:t xml:space="preserve"> </w:t>
            </w:r>
            <w:r>
              <w:rPr>
                <w:b/>
              </w:rPr>
              <w:t>not in schedule</w:t>
            </w:r>
            <w:r>
              <w:rPr>
                <w:b/>
                <w:spacing w:val="-52"/>
              </w:rPr>
              <w:t xml:space="preserve"> </w:t>
            </w:r>
            <w:r>
              <w:rPr>
                <w:b/>
              </w:rPr>
              <w:t>of</w:t>
            </w:r>
            <w:r>
              <w:rPr>
                <w:b/>
                <w:spacing w:val="2"/>
              </w:rPr>
              <w:t xml:space="preserve"> </w:t>
            </w:r>
            <w:r>
              <w:rPr>
                <w:b/>
              </w:rPr>
              <w:t>rates,</w:t>
            </w:r>
            <w:r>
              <w:rPr>
                <w:b/>
                <w:spacing w:val="-1"/>
              </w:rPr>
              <w:t xml:space="preserve"> </w:t>
            </w:r>
            <w:r>
              <w:rPr>
                <w:b/>
              </w:rPr>
              <w:t>bid</w:t>
            </w:r>
            <w:r>
              <w:rPr>
                <w:b/>
                <w:spacing w:val="1"/>
              </w:rPr>
              <w:t xml:space="preserve"> </w:t>
            </w:r>
            <w:r>
              <w:rPr>
                <w:b/>
              </w:rPr>
              <w:t>schedule or in</w:t>
            </w:r>
            <w:r>
              <w:rPr>
                <w:b/>
                <w:spacing w:val="1"/>
              </w:rPr>
              <w:t xml:space="preserve"> </w:t>
            </w:r>
            <w:r>
              <w:rPr>
                <w:b/>
              </w:rPr>
              <w:t>the</w:t>
            </w:r>
            <w:r>
              <w:rPr>
                <w:b/>
                <w:spacing w:val="-2"/>
              </w:rPr>
              <w:t xml:space="preserve"> </w:t>
            </w:r>
            <w:r>
              <w:rPr>
                <w:b/>
              </w:rPr>
              <w:t>estimates</w:t>
            </w:r>
          </w:p>
        </w:tc>
        <w:tc>
          <w:tcPr>
            <w:tcW w:w="7985" w:type="dxa"/>
          </w:tcPr>
          <w:p w:rsidR="00752283" w:rsidRPr="00752283" w:rsidRDefault="00752283" w:rsidP="009D2858">
            <w:pPr>
              <w:pStyle w:val="BodyText"/>
              <w:jc w:val="both"/>
              <w:rPr>
                <w:b w:val="0"/>
                <w:bCs w:val="0"/>
              </w:rPr>
            </w:pPr>
            <w:r w:rsidRPr="00752283">
              <w:rPr>
                <w:b w:val="0"/>
                <w:bCs w:val="0"/>
              </w:rPr>
              <w:lastRenderedPageBreak/>
              <w:t xml:space="preserve">The Engineer-in-charge shall have power to make any alteration in, omission from, addition to, or substituted for, the original specification, drawing designs and instructions that may appear to him to be necessary or advisable during the progress of the work, and the contractor shall be bound to carry out the works in accordance with any instructions which may be given to him in writing signed by the Engineer-in-charge, and such alternations, omission, additions or substitutions shall not invalidate the contract, and any altered, additional or substituted work which the contractor may be directed to do in manner above specified as part of the work, shall be carried out by the contractor on the same conditions in all respects on which he agreed to do the main work, and the same rates as are specified in the tender (bid schedule for the main work). The time for the completion of the work shall be extended in the proportion that the altered, additional or substituted work bears to the original contract work and the </w:t>
            </w:r>
            <w:r w:rsidRPr="00752283">
              <w:rPr>
                <w:b w:val="0"/>
                <w:bCs w:val="0"/>
              </w:rPr>
              <w:lastRenderedPageBreak/>
              <w:t>certificate of the Engineer-in-charge shall be conclusive as to such proportion.</w:t>
            </w:r>
          </w:p>
          <w:p w:rsidR="009D2858" w:rsidRDefault="009D2858" w:rsidP="00A43679">
            <w:pPr>
              <w:pStyle w:val="BodyText"/>
              <w:ind w:right="234"/>
              <w:jc w:val="both"/>
              <w:rPr>
                <w:b w:val="0"/>
                <w:bCs w:val="0"/>
              </w:rPr>
            </w:pPr>
          </w:p>
          <w:p w:rsidR="009D2858" w:rsidRPr="009D2858" w:rsidRDefault="009D2858" w:rsidP="009D2858">
            <w:pPr>
              <w:pStyle w:val="BodyText"/>
              <w:ind w:right="234"/>
              <w:jc w:val="both"/>
              <w:rPr>
                <w:b w:val="0"/>
                <w:bCs w:val="0"/>
              </w:rPr>
            </w:pPr>
            <w:r w:rsidRPr="009D2858">
              <w:rPr>
                <w:b w:val="0"/>
                <w:bCs w:val="0"/>
              </w:rPr>
              <w:t>And, if the altered, additional or substituted work includes any item of work, for which no rate is specified in this contract, then such items of work</w:t>
            </w:r>
            <w:r>
              <w:rPr>
                <w:b w:val="0"/>
                <w:bCs w:val="0"/>
              </w:rPr>
              <w:t xml:space="preserve"> </w:t>
            </w:r>
            <w:r w:rsidRPr="009D2858">
              <w:rPr>
                <w:b w:val="0"/>
                <w:bCs w:val="0"/>
              </w:rPr>
              <w:t>shall be carried out at the item rates enforced at the time of receipt of tenders with reference to which the tender for the work was submitted by the contractor.</w:t>
            </w:r>
          </w:p>
          <w:p w:rsidR="009D2858" w:rsidRDefault="009D2858" w:rsidP="00A43679">
            <w:pPr>
              <w:pStyle w:val="BodyText"/>
              <w:ind w:right="234"/>
              <w:jc w:val="both"/>
              <w:rPr>
                <w:b w:val="0"/>
                <w:bCs w:val="0"/>
              </w:rPr>
            </w:pPr>
          </w:p>
          <w:p w:rsidR="009D2858" w:rsidRDefault="009D2858" w:rsidP="009D2858">
            <w:pPr>
              <w:pStyle w:val="BodyText"/>
              <w:ind w:right="227"/>
              <w:jc w:val="both"/>
              <w:rPr>
                <w:b w:val="0"/>
                <w:bCs w:val="0"/>
              </w:rPr>
            </w:pPr>
            <w:r w:rsidRPr="009D2858">
              <w:rPr>
                <w:b w:val="0"/>
                <w:bCs w:val="0"/>
              </w:rPr>
              <w:t>If such altered, additional or substituted item(s) of work is not entered in the bid schedule, then the contractor shall within seven days of the date of receipt of the orders to carry out the work inform the Engineer-in-charge of the rate which it is his intension to charge for such items of work, and if the Engineer-in-charge does not agree to this rate, or the approval to this rate (or the negotiated rate, if any), is not communicated to the contractor within a period of thirty (30) days reckoned from the date of receipt by the Engineer-in-charge of the proposed rate, the Engineer-in-charge shall by a notice in writing be at liberty to cancel his order to carry out such item of work and arrange to carry it out in such a manner as he may consider advisable, provided always that if the contractor shall commence work or incur an expenditure in regard thereto, before the rates shall have been determined as lastly hereinafter mentioned, he shall do so at his own risk and cost.</w:t>
            </w:r>
          </w:p>
          <w:p w:rsidR="009D2858" w:rsidRDefault="009D2858" w:rsidP="00A43679">
            <w:pPr>
              <w:pStyle w:val="BodyText"/>
              <w:spacing w:before="1"/>
              <w:ind w:right="227"/>
              <w:jc w:val="both"/>
              <w:rPr>
                <w:b w:val="0"/>
                <w:bCs w:val="0"/>
              </w:rPr>
            </w:pPr>
          </w:p>
          <w:p w:rsidR="00752283" w:rsidRPr="00752283" w:rsidRDefault="009D2858" w:rsidP="009D2858">
            <w:pPr>
              <w:pStyle w:val="BodyText"/>
              <w:ind w:right="227"/>
              <w:jc w:val="both"/>
              <w:rPr>
                <w:b w:val="0"/>
                <w:bCs w:val="0"/>
              </w:rPr>
            </w:pPr>
            <w:r w:rsidRPr="009D2858">
              <w:rPr>
                <w:b w:val="0"/>
                <w:bCs w:val="0"/>
              </w:rPr>
              <w:t>No deviation from specification stipulated in the contract or additional items of work shall be carried out by the contractor unless the rate of the substituted, altered or additional items have been approved in writing failing which Government will not be bound to entertain any claim on this account. The interpretation of the Engineer-in-charge in the event of any dispute due to any ambiguity in the specification or nomenclature shall be binding and final.</w:t>
            </w:r>
          </w:p>
        </w:tc>
      </w:tr>
    </w:tbl>
    <w:p w:rsidR="009D2858" w:rsidRPr="00DF7541" w:rsidRDefault="009D2858" w:rsidP="009D2858">
      <w:pPr>
        <w:pStyle w:val="BodyText"/>
        <w:spacing w:line="360" w:lineRule="auto"/>
        <w:rPr>
          <w:u w:val="single"/>
        </w:rPr>
      </w:pPr>
      <w:r w:rsidRPr="00DF7541">
        <w:rPr>
          <w:u w:val="single"/>
        </w:rPr>
        <w:lastRenderedPageBreak/>
        <w:t>CLAUSE</w:t>
      </w:r>
      <w:r>
        <w:rPr>
          <w:u w:val="single"/>
        </w:rPr>
        <w:t>-</w:t>
      </w:r>
      <w:r w:rsidRPr="00DF7541">
        <w:rPr>
          <w:u w:val="single"/>
        </w:rPr>
        <w:t xml:space="preserve"> </w:t>
      </w:r>
      <w:r>
        <w:rPr>
          <w:u w:val="single"/>
        </w:rPr>
        <w:t>42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9D2858" w:rsidRPr="00EA14DC" w:rsidTr="00A43679">
        <w:tc>
          <w:tcPr>
            <w:tcW w:w="2718" w:type="dxa"/>
          </w:tcPr>
          <w:p w:rsidR="009D2858" w:rsidRDefault="009D2858" w:rsidP="009D2858">
            <w:pPr>
              <w:spacing w:before="131"/>
              <w:ind w:right="38"/>
              <w:rPr>
                <w:b/>
              </w:rPr>
            </w:pPr>
            <w:r>
              <w:rPr>
                <w:b/>
              </w:rPr>
              <w:t>No</w:t>
            </w:r>
            <w:r>
              <w:rPr>
                <w:b/>
                <w:spacing w:val="1"/>
              </w:rPr>
              <w:t xml:space="preserve"> </w:t>
            </w:r>
            <w:r>
              <w:rPr>
                <w:b/>
              </w:rPr>
              <w:t>compensation</w:t>
            </w:r>
            <w:r>
              <w:rPr>
                <w:b/>
                <w:spacing w:val="1"/>
              </w:rPr>
              <w:t xml:space="preserve"> </w:t>
            </w:r>
            <w:r>
              <w:rPr>
                <w:b/>
              </w:rPr>
              <w:t>for alteration in</w:t>
            </w:r>
            <w:r>
              <w:rPr>
                <w:b/>
                <w:spacing w:val="-52"/>
              </w:rPr>
              <w:t xml:space="preserve"> </w:t>
            </w:r>
            <w:r>
              <w:rPr>
                <w:b/>
              </w:rPr>
              <w:t>or restriction of</w:t>
            </w:r>
            <w:r>
              <w:rPr>
                <w:b/>
                <w:spacing w:val="-52"/>
              </w:rPr>
              <w:t xml:space="preserve"> </w:t>
            </w:r>
            <w:r>
              <w:rPr>
                <w:b/>
              </w:rPr>
              <w:t>work to be</w:t>
            </w:r>
            <w:r>
              <w:rPr>
                <w:b/>
                <w:spacing w:val="1"/>
              </w:rPr>
              <w:t xml:space="preserve"> </w:t>
            </w:r>
            <w:r>
              <w:rPr>
                <w:b/>
              </w:rPr>
              <w:t>carried out, if</w:t>
            </w:r>
            <w:r>
              <w:rPr>
                <w:b/>
                <w:spacing w:val="1"/>
              </w:rPr>
              <w:t xml:space="preserve"> </w:t>
            </w:r>
            <w:r>
              <w:rPr>
                <w:b/>
              </w:rPr>
              <w:t>variation does</w:t>
            </w:r>
            <w:r>
              <w:rPr>
                <w:b/>
                <w:spacing w:val="1"/>
              </w:rPr>
              <w:t xml:space="preserve"> </w:t>
            </w:r>
            <w:r>
              <w:rPr>
                <w:b/>
              </w:rPr>
              <w:t>not</w:t>
            </w:r>
            <w:r>
              <w:rPr>
                <w:b/>
                <w:spacing w:val="-1"/>
              </w:rPr>
              <w:t xml:space="preserve"> </w:t>
            </w:r>
            <w:r>
              <w:rPr>
                <w:b/>
              </w:rPr>
              <w:t>exceed 20%</w:t>
            </w:r>
          </w:p>
          <w:p w:rsidR="009D2858" w:rsidRPr="00BC5F10" w:rsidRDefault="009D2858" w:rsidP="006E4C58">
            <w:pPr>
              <w:spacing w:line="244" w:lineRule="auto"/>
              <w:ind w:right="22"/>
              <w:jc w:val="both"/>
              <w:rPr>
                <w:b/>
              </w:rPr>
            </w:pPr>
          </w:p>
        </w:tc>
        <w:tc>
          <w:tcPr>
            <w:tcW w:w="7985" w:type="dxa"/>
          </w:tcPr>
          <w:p w:rsidR="009D2858" w:rsidRPr="00752283" w:rsidRDefault="009D2858" w:rsidP="009D2858">
            <w:pPr>
              <w:pStyle w:val="BodyText"/>
              <w:jc w:val="both"/>
              <w:rPr>
                <w:b w:val="0"/>
                <w:bCs w:val="0"/>
              </w:rPr>
            </w:pPr>
            <w:r w:rsidRPr="009D2858">
              <w:rPr>
                <w:b w:val="0"/>
                <w:bCs w:val="0"/>
              </w:rPr>
              <w:t>If at any time after the commencement of the work, the Engineer-in-charge shall for any reason whatsoever, not require the whole thereof as specified in the tender (bid schedule annexed hereto) to be carried out, or increase or decrease in the quantity of work included in the contract or omit any such work, or change the contract or quality or kind of any such work, or change the levels, lines, position and dimensions of any part of the works, or require the contractor to execute additional work of any kind necessary for the completion of the work, the Engineer-in-charge shall give notice in writing of this fact to the contractor, who shall have no claim to any payment or compensation whatsoever on account of any profit or advantage which he might have derived from the execution of the work in full, but which he did not derive in consequence of the full amount of the work not having been carried out; neither shall he have any claim for compensation by reasons of any alteration having been made in the original specifications, drawings, designs and instructions which shall involve any curtailment or increase of the work, as originally contemplated; nor shall the contractor be entitled to any adjustment in the unit rate/price or amount of the contract, if the aggregate effect of all such alterations, additions, omissions, or adjustments (other than those arising out by reasons of price variation under clause 55 hereof) on completion of the whole of the works, does not exceed 20 percent of the sum named in paragraph of 1(one) of this tender</w:t>
            </w:r>
          </w:p>
        </w:tc>
      </w:tr>
      <w:tr w:rsidR="009D2858" w:rsidRPr="00EA14DC" w:rsidTr="00A43679">
        <w:tc>
          <w:tcPr>
            <w:tcW w:w="2718" w:type="dxa"/>
          </w:tcPr>
          <w:p w:rsidR="009D2858" w:rsidRDefault="009D2858" w:rsidP="009D2858">
            <w:pPr>
              <w:spacing w:before="215" w:line="244" w:lineRule="auto"/>
              <w:ind w:right="38"/>
              <w:rPr>
                <w:b/>
              </w:rPr>
            </w:pPr>
            <w:r>
              <w:rPr>
                <w:b/>
              </w:rPr>
              <w:t xml:space="preserve">Variation </w:t>
            </w:r>
            <w:r>
              <w:rPr>
                <w:b/>
                <w:spacing w:val="-52"/>
              </w:rPr>
              <w:t xml:space="preserve"> </w:t>
            </w:r>
            <w:r>
              <w:rPr>
                <w:b/>
              </w:rPr>
              <w:t>exceeding</w:t>
            </w:r>
            <w:r>
              <w:rPr>
                <w:b/>
                <w:spacing w:val="-52"/>
              </w:rPr>
              <w:t xml:space="preserve">     </w:t>
            </w:r>
            <w:r>
              <w:rPr>
                <w:b/>
              </w:rPr>
              <w:t>20%</w:t>
            </w:r>
          </w:p>
          <w:p w:rsidR="009D2858" w:rsidRDefault="009D2858" w:rsidP="009D2858">
            <w:pPr>
              <w:spacing w:before="131"/>
              <w:ind w:right="38"/>
              <w:rPr>
                <w:b/>
              </w:rPr>
            </w:pPr>
          </w:p>
        </w:tc>
        <w:tc>
          <w:tcPr>
            <w:tcW w:w="7985" w:type="dxa"/>
          </w:tcPr>
          <w:p w:rsidR="009D2858" w:rsidRPr="009D2858" w:rsidRDefault="009D2858" w:rsidP="009D2858">
            <w:pPr>
              <w:pStyle w:val="BodyText"/>
              <w:jc w:val="both"/>
              <w:rPr>
                <w:b w:val="0"/>
                <w:bCs w:val="0"/>
              </w:rPr>
            </w:pPr>
            <w:r w:rsidRPr="009D2858">
              <w:rPr>
                <w:b w:val="0"/>
                <w:bCs w:val="0"/>
              </w:rPr>
              <w:t xml:space="preserve">If, on completion of the whole of the works, it shall be found that a reduction or increase greater than 20 percent of the sum named in paragraph 1 of the tender results from the aggregate effect of all increases, decreases omissions or adjustments (other than those arising out because of price variation under clause 55 hereof), as a result of the requirement of the Engineer-in- charge, the amount </w:t>
            </w:r>
            <w:r w:rsidRPr="009D2858">
              <w:rPr>
                <w:b w:val="0"/>
                <w:bCs w:val="0"/>
              </w:rPr>
              <w:lastRenderedPageBreak/>
              <w:t>of the contract price shall be adjusted by such sum(s) as may be determined by the Engineer-in-charge and the contractor. In the event of disagreement, the Engineer-in-charge shall fix such sum as shall, in his opinion, be reasonable and proper, regard being had to all materials and relevant factors including the contractor’s cost and over heads.</w:t>
            </w:r>
          </w:p>
        </w:tc>
      </w:tr>
    </w:tbl>
    <w:p w:rsidR="00DF7541" w:rsidRDefault="00DF7541" w:rsidP="00DF7541">
      <w:pPr>
        <w:tabs>
          <w:tab w:val="left" w:pos="1440"/>
        </w:tabs>
        <w:ind w:left="360"/>
        <w:jc w:val="both"/>
        <w:rPr>
          <w:sz w:val="24"/>
        </w:rPr>
      </w:pPr>
    </w:p>
    <w:p w:rsidR="00CB6C2B" w:rsidRDefault="00CB6C2B" w:rsidP="00DF7541">
      <w:pPr>
        <w:tabs>
          <w:tab w:val="left" w:pos="1440"/>
        </w:tabs>
        <w:ind w:left="360"/>
        <w:jc w:val="both"/>
        <w:rPr>
          <w:sz w:val="24"/>
        </w:rPr>
      </w:pPr>
    </w:p>
    <w:p w:rsidR="009D2858" w:rsidRPr="009D2858" w:rsidRDefault="009D2858" w:rsidP="009D2858">
      <w:pPr>
        <w:pStyle w:val="BodyText"/>
        <w:spacing w:line="360" w:lineRule="auto"/>
        <w:jc w:val="center"/>
        <w:rPr>
          <w:u w:val="double"/>
        </w:rPr>
      </w:pPr>
      <w:r>
        <w:rPr>
          <w:u w:val="double"/>
        </w:rPr>
        <w:t>MAINTENANCE</w:t>
      </w:r>
      <w:r w:rsidRPr="009D2858">
        <w:rPr>
          <w:u w:val="double"/>
        </w:rPr>
        <w:t xml:space="preserve"> </w:t>
      </w:r>
      <w:r>
        <w:rPr>
          <w:u w:val="double"/>
        </w:rPr>
        <w:t>AND</w:t>
      </w:r>
      <w:r w:rsidRPr="009D2858">
        <w:rPr>
          <w:u w:val="double"/>
        </w:rPr>
        <w:t xml:space="preserve"> </w:t>
      </w:r>
      <w:r>
        <w:rPr>
          <w:u w:val="double"/>
        </w:rPr>
        <w:t>DEFECTS.</w:t>
      </w:r>
    </w:p>
    <w:p w:rsidR="009D2858" w:rsidRDefault="009D2858" w:rsidP="009D2858">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43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9D2858" w:rsidRPr="00EA14DC" w:rsidTr="00A43679">
        <w:tc>
          <w:tcPr>
            <w:tcW w:w="2718" w:type="dxa"/>
          </w:tcPr>
          <w:p w:rsidR="009D2858" w:rsidRPr="00BC5F10" w:rsidRDefault="002B6CCC" w:rsidP="002B6CCC">
            <w:pPr>
              <w:spacing w:before="1" w:line="244" w:lineRule="auto"/>
              <w:ind w:right="-18"/>
              <w:rPr>
                <w:b/>
              </w:rPr>
            </w:pPr>
            <w:r>
              <w:rPr>
                <w:b/>
              </w:rPr>
              <w:t>Period of</w:t>
            </w:r>
            <w:r>
              <w:rPr>
                <w:b/>
                <w:spacing w:val="1"/>
              </w:rPr>
              <w:t xml:space="preserve"> </w:t>
            </w:r>
            <w:r>
              <w:rPr>
                <w:b/>
              </w:rPr>
              <w:t>maintenance</w:t>
            </w:r>
          </w:p>
        </w:tc>
        <w:tc>
          <w:tcPr>
            <w:tcW w:w="7985" w:type="dxa"/>
          </w:tcPr>
          <w:p w:rsidR="009D2858" w:rsidRPr="002B6CCC" w:rsidRDefault="002B6CCC" w:rsidP="00F81391">
            <w:pPr>
              <w:pStyle w:val="ListParagraph"/>
              <w:numPr>
                <w:ilvl w:val="1"/>
                <w:numId w:val="18"/>
              </w:numPr>
              <w:tabs>
                <w:tab w:val="left" w:pos="891"/>
              </w:tabs>
              <w:spacing w:before="90"/>
              <w:ind w:right="225"/>
              <w:contextualSpacing w:val="0"/>
              <w:jc w:val="both"/>
              <w:rPr>
                <w:bCs/>
                <w:sz w:val="24"/>
              </w:rPr>
            </w:pPr>
            <w:r w:rsidRPr="002B6CCC">
              <w:rPr>
                <w:bCs/>
                <w:sz w:val="24"/>
              </w:rPr>
              <w:t>The period of maintenance mentioned in item (i) of the memorandum hereto</w:t>
            </w:r>
            <w:r w:rsidRPr="002B6CCC">
              <w:rPr>
                <w:bCs/>
                <w:spacing w:val="-57"/>
                <w:sz w:val="24"/>
              </w:rPr>
              <w:t xml:space="preserve"> </w:t>
            </w:r>
            <w:r w:rsidRPr="002B6CCC">
              <w:rPr>
                <w:bCs/>
                <w:sz w:val="24"/>
              </w:rPr>
              <w:t>annexed</w:t>
            </w:r>
            <w:r w:rsidRPr="002B6CCC">
              <w:rPr>
                <w:bCs/>
                <w:spacing w:val="1"/>
                <w:sz w:val="24"/>
              </w:rPr>
              <w:t xml:space="preserve"> </w:t>
            </w:r>
            <w:r w:rsidRPr="002B6CCC">
              <w:rPr>
                <w:bCs/>
                <w:sz w:val="24"/>
              </w:rPr>
              <w:t>shall</w:t>
            </w:r>
            <w:r w:rsidRPr="002B6CCC">
              <w:rPr>
                <w:bCs/>
                <w:spacing w:val="1"/>
                <w:sz w:val="24"/>
              </w:rPr>
              <w:t xml:space="preserve"> </w:t>
            </w:r>
            <w:r w:rsidRPr="002B6CCC">
              <w:rPr>
                <w:bCs/>
                <w:sz w:val="24"/>
              </w:rPr>
              <w:t>be</w:t>
            </w:r>
            <w:r w:rsidRPr="002B6CCC">
              <w:rPr>
                <w:bCs/>
                <w:spacing w:val="1"/>
                <w:sz w:val="24"/>
              </w:rPr>
              <w:t xml:space="preserve"> </w:t>
            </w:r>
            <w:r w:rsidRPr="002B6CCC">
              <w:rPr>
                <w:bCs/>
                <w:sz w:val="24"/>
              </w:rPr>
              <w:t>calculated</w:t>
            </w:r>
            <w:r w:rsidRPr="002B6CCC">
              <w:rPr>
                <w:bCs/>
                <w:spacing w:val="1"/>
                <w:sz w:val="24"/>
              </w:rPr>
              <w:t xml:space="preserve"> </w:t>
            </w:r>
            <w:r w:rsidRPr="002B6CCC">
              <w:rPr>
                <w:bCs/>
                <w:sz w:val="24"/>
              </w:rPr>
              <w:t>from</w:t>
            </w:r>
            <w:r w:rsidRPr="002B6CCC">
              <w:rPr>
                <w:bCs/>
                <w:spacing w:val="1"/>
                <w:sz w:val="24"/>
              </w:rPr>
              <w:t xml:space="preserve"> </w:t>
            </w:r>
            <w:r w:rsidRPr="002B6CCC">
              <w:rPr>
                <w:bCs/>
                <w:sz w:val="24"/>
              </w:rPr>
              <w:t>the</w:t>
            </w:r>
            <w:r w:rsidRPr="002B6CCC">
              <w:rPr>
                <w:bCs/>
                <w:spacing w:val="1"/>
                <w:sz w:val="24"/>
              </w:rPr>
              <w:t xml:space="preserve"> </w:t>
            </w:r>
            <w:r w:rsidRPr="002B6CCC">
              <w:rPr>
                <w:bCs/>
                <w:sz w:val="24"/>
              </w:rPr>
              <w:t>date</w:t>
            </w:r>
            <w:r w:rsidRPr="002B6CCC">
              <w:rPr>
                <w:bCs/>
                <w:spacing w:val="1"/>
                <w:sz w:val="24"/>
              </w:rPr>
              <w:t xml:space="preserve"> </w:t>
            </w:r>
            <w:r w:rsidRPr="002B6CCC">
              <w:rPr>
                <w:bCs/>
                <w:sz w:val="24"/>
              </w:rPr>
              <w:t>of</w:t>
            </w:r>
            <w:r w:rsidRPr="002B6CCC">
              <w:rPr>
                <w:bCs/>
                <w:spacing w:val="1"/>
                <w:sz w:val="24"/>
              </w:rPr>
              <w:t xml:space="preserve"> </w:t>
            </w:r>
            <w:r w:rsidRPr="002B6CCC">
              <w:rPr>
                <w:bCs/>
                <w:sz w:val="24"/>
              </w:rPr>
              <w:t>completion</w:t>
            </w:r>
            <w:r w:rsidRPr="002B6CCC">
              <w:rPr>
                <w:bCs/>
                <w:spacing w:val="1"/>
                <w:sz w:val="24"/>
              </w:rPr>
              <w:t xml:space="preserve"> </w:t>
            </w:r>
            <w:r w:rsidRPr="002B6CCC">
              <w:rPr>
                <w:bCs/>
                <w:sz w:val="24"/>
              </w:rPr>
              <w:t>of</w:t>
            </w:r>
            <w:r w:rsidRPr="002B6CCC">
              <w:rPr>
                <w:bCs/>
                <w:spacing w:val="1"/>
                <w:sz w:val="24"/>
              </w:rPr>
              <w:t xml:space="preserve"> </w:t>
            </w:r>
            <w:r w:rsidRPr="002B6CCC">
              <w:rPr>
                <w:bCs/>
                <w:sz w:val="24"/>
              </w:rPr>
              <w:t>the</w:t>
            </w:r>
            <w:r w:rsidRPr="002B6CCC">
              <w:rPr>
                <w:bCs/>
                <w:spacing w:val="1"/>
                <w:sz w:val="24"/>
              </w:rPr>
              <w:t xml:space="preserve"> </w:t>
            </w:r>
            <w:r w:rsidRPr="002B6CCC">
              <w:rPr>
                <w:bCs/>
                <w:sz w:val="24"/>
              </w:rPr>
              <w:t>works</w:t>
            </w:r>
            <w:r w:rsidRPr="002B6CCC">
              <w:rPr>
                <w:bCs/>
                <w:spacing w:val="1"/>
                <w:sz w:val="24"/>
              </w:rPr>
              <w:t xml:space="preserve"> </w:t>
            </w:r>
            <w:r w:rsidRPr="002B6CCC">
              <w:rPr>
                <w:bCs/>
                <w:sz w:val="24"/>
              </w:rPr>
              <w:t>certified by the Engineer-in-charge in accordance with clause 40 hereof or in</w:t>
            </w:r>
            <w:r w:rsidRPr="002B6CCC">
              <w:rPr>
                <w:bCs/>
                <w:spacing w:val="-57"/>
                <w:sz w:val="24"/>
              </w:rPr>
              <w:t xml:space="preserve"> </w:t>
            </w:r>
            <w:r w:rsidRPr="002B6CCC">
              <w:rPr>
                <w:bCs/>
                <w:sz w:val="24"/>
              </w:rPr>
              <w:t>the event of more than one certificate having been issued by the Engineer-in-</w:t>
            </w:r>
            <w:r w:rsidRPr="002B6CCC">
              <w:rPr>
                <w:bCs/>
                <w:spacing w:val="-57"/>
                <w:sz w:val="24"/>
              </w:rPr>
              <w:t xml:space="preserve"> </w:t>
            </w:r>
            <w:r w:rsidRPr="002B6CCC">
              <w:rPr>
                <w:bCs/>
                <w:sz w:val="24"/>
              </w:rPr>
              <w:t>charge under the said clause, from the respective dates so certified, and in</w:t>
            </w:r>
            <w:r w:rsidRPr="002B6CCC">
              <w:rPr>
                <w:bCs/>
                <w:spacing w:val="1"/>
                <w:sz w:val="24"/>
              </w:rPr>
              <w:t xml:space="preserve"> </w:t>
            </w:r>
            <w:r w:rsidRPr="002B6CCC">
              <w:rPr>
                <w:bCs/>
                <w:sz w:val="24"/>
              </w:rPr>
              <w:t>relation to the period of maintenance the expression the “work” shall be</w:t>
            </w:r>
            <w:r w:rsidRPr="002B6CCC">
              <w:rPr>
                <w:bCs/>
                <w:spacing w:val="1"/>
                <w:sz w:val="24"/>
              </w:rPr>
              <w:t xml:space="preserve"> </w:t>
            </w:r>
            <w:r w:rsidRPr="002B6CCC">
              <w:rPr>
                <w:bCs/>
                <w:sz w:val="24"/>
              </w:rPr>
              <w:t>construed</w:t>
            </w:r>
            <w:r w:rsidRPr="002B6CCC">
              <w:rPr>
                <w:bCs/>
                <w:spacing w:val="-1"/>
                <w:sz w:val="24"/>
              </w:rPr>
              <w:t xml:space="preserve"> </w:t>
            </w:r>
            <w:r w:rsidRPr="002B6CCC">
              <w:rPr>
                <w:bCs/>
                <w:sz w:val="24"/>
              </w:rPr>
              <w:t>accordingly.</w:t>
            </w:r>
          </w:p>
        </w:tc>
      </w:tr>
      <w:tr w:rsidR="002B6CCC" w:rsidRPr="00EA14DC" w:rsidTr="00A43679">
        <w:tc>
          <w:tcPr>
            <w:tcW w:w="2718" w:type="dxa"/>
          </w:tcPr>
          <w:p w:rsidR="002B6CCC" w:rsidRDefault="002B6CCC" w:rsidP="002B6CCC">
            <w:pPr>
              <w:spacing w:before="1" w:line="244" w:lineRule="auto"/>
              <w:ind w:right="-18"/>
              <w:rPr>
                <w:b/>
              </w:rPr>
            </w:pPr>
            <w:r>
              <w:rPr>
                <w:b/>
              </w:rPr>
              <w:t>Execution</w:t>
            </w:r>
            <w:r>
              <w:rPr>
                <w:b/>
                <w:spacing w:val="-53"/>
              </w:rPr>
              <w:t xml:space="preserve"> </w:t>
            </w:r>
            <w:r>
              <w:rPr>
                <w:b/>
              </w:rPr>
              <w:t>of work of</w:t>
            </w:r>
            <w:r>
              <w:rPr>
                <w:b/>
                <w:spacing w:val="-52"/>
              </w:rPr>
              <w:t xml:space="preserve"> </w:t>
            </w:r>
            <w:r>
              <w:rPr>
                <w:b/>
              </w:rPr>
              <w:t>repair</w:t>
            </w:r>
            <w:r>
              <w:rPr>
                <w:b/>
                <w:spacing w:val="-11"/>
              </w:rPr>
              <w:t xml:space="preserve"> </w:t>
            </w:r>
            <w:r>
              <w:rPr>
                <w:b/>
              </w:rPr>
              <w:t>etc</w:t>
            </w:r>
          </w:p>
        </w:tc>
        <w:tc>
          <w:tcPr>
            <w:tcW w:w="7985" w:type="dxa"/>
          </w:tcPr>
          <w:p w:rsidR="002B6CCC" w:rsidRPr="002B6CCC" w:rsidRDefault="002B6CCC" w:rsidP="00F81391">
            <w:pPr>
              <w:pStyle w:val="ListParagraph"/>
              <w:numPr>
                <w:ilvl w:val="1"/>
                <w:numId w:val="18"/>
              </w:numPr>
              <w:tabs>
                <w:tab w:val="left" w:pos="891"/>
              </w:tabs>
              <w:spacing w:before="90"/>
              <w:ind w:right="225"/>
              <w:contextualSpacing w:val="0"/>
              <w:jc w:val="both"/>
              <w:rPr>
                <w:bCs/>
                <w:sz w:val="24"/>
              </w:rPr>
            </w:pPr>
            <w:r w:rsidRPr="002B6CCC">
              <w:rPr>
                <w:bCs/>
                <w:sz w:val="24"/>
              </w:rPr>
              <w:t>The works shall at or as soon as practicable after expiration of the period of maintenance be delivered to the Engineer-in-charge in as good and perfect condition (fair wear and tear excepted) to the satisfaction of the Engineer-in- charge as that in which they were at the commencement of the period of maintenance, the contractor shall execute all such works of repair, amendment, reconstruction, rectification and making good of defects, imperfection, shrinkage other faults as may be required of the contractor in writing by the Engineer-in-charge during the period of maintenance or within fourteen days after its expiration as a result of an inspection made by or on behalf of the Engineer-in-charge prior to its expiration.</w:t>
            </w:r>
          </w:p>
        </w:tc>
      </w:tr>
      <w:tr w:rsidR="002B6CCC" w:rsidRPr="00EA14DC" w:rsidTr="00A43679">
        <w:tc>
          <w:tcPr>
            <w:tcW w:w="2718" w:type="dxa"/>
          </w:tcPr>
          <w:p w:rsidR="002B6CCC" w:rsidRDefault="002B6CCC" w:rsidP="002B6CCC">
            <w:pPr>
              <w:spacing w:before="23"/>
              <w:ind w:right="38"/>
              <w:rPr>
                <w:b/>
              </w:rPr>
            </w:pPr>
            <w:r>
              <w:rPr>
                <w:b/>
              </w:rPr>
              <w:t>Cost of execution</w:t>
            </w:r>
            <w:r>
              <w:rPr>
                <w:b/>
                <w:spacing w:val="-52"/>
              </w:rPr>
              <w:t xml:space="preserve"> </w:t>
            </w:r>
            <w:r>
              <w:rPr>
                <w:b/>
              </w:rPr>
              <w:t>of works of</w:t>
            </w:r>
            <w:r>
              <w:rPr>
                <w:b/>
                <w:spacing w:val="1"/>
              </w:rPr>
              <w:t xml:space="preserve"> </w:t>
            </w:r>
            <w:r>
              <w:rPr>
                <w:b/>
              </w:rPr>
              <w:t>repair</w:t>
            </w:r>
            <w:r>
              <w:rPr>
                <w:b/>
                <w:spacing w:val="-1"/>
              </w:rPr>
              <w:t xml:space="preserve"> </w:t>
            </w:r>
            <w:r>
              <w:rPr>
                <w:b/>
              </w:rPr>
              <w:t>etc.</w:t>
            </w:r>
          </w:p>
          <w:p w:rsidR="002B6CCC" w:rsidRDefault="002B6CCC" w:rsidP="002B6CCC">
            <w:pPr>
              <w:spacing w:before="1" w:line="244" w:lineRule="auto"/>
              <w:ind w:right="-18"/>
              <w:rPr>
                <w:b/>
              </w:rPr>
            </w:pPr>
          </w:p>
        </w:tc>
        <w:tc>
          <w:tcPr>
            <w:tcW w:w="7985" w:type="dxa"/>
          </w:tcPr>
          <w:p w:rsidR="002B6CCC" w:rsidRPr="002B6CCC" w:rsidRDefault="002B6CCC" w:rsidP="00F81391">
            <w:pPr>
              <w:pStyle w:val="ListParagraph"/>
              <w:numPr>
                <w:ilvl w:val="1"/>
                <w:numId w:val="18"/>
              </w:numPr>
              <w:tabs>
                <w:tab w:val="left" w:pos="891"/>
              </w:tabs>
              <w:spacing w:before="90"/>
              <w:ind w:right="225"/>
              <w:contextualSpacing w:val="0"/>
              <w:jc w:val="both"/>
              <w:rPr>
                <w:bCs/>
                <w:sz w:val="24"/>
              </w:rPr>
            </w:pPr>
            <w:r w:rsidRPr="002B6CCC">
              <w:rPr>
                <w:bCs/>
                <w:sz w:val="24"/>
              </w:rPr>
              <w:t>All such works shall be carried out by the contractor at his own expense, if the necessity thereof shall, in the opinion of the Engineer-in-charge, be due to use of materials or workmanship not in accordance with the contract or to neglect or failure on the part of the contractor to comply with any obligation expressed or implied on the contractor’s part under the contract. If in the opinion of the Engineer-in-charge such necessity shall be due to any other cause, the value of such work shall be ascertained and paid for, as if it were an additional work.</w:t>
            </w:r>
          </w:p>
        </w:tc>
      </w:tr>
      <w:tr w:rsidR="002B6CCC" w:rsidRPr="00EA14DC" w:rsidTr="00A43679">
        <w:tc>
          <w:tcPr>
            <w:tcW w:w="2718" w:type="dxa"/>
          </w:tcPr>
          <w:p w:rsidR="002B6CCC" w:rsidRDefault="002B6CCC" w:rsidP="002B6CCC">
            <w:pPr>
              <w:ind w:right="105"/>
              <w:rPr>
                <w:b/>
              </w:rPr>
            </w:pPr>
            <w:r>
              <w:rPr>
                <w:b/>
              </w:rPr>
              <w:t>Remedy of</w:t>
            </w:r>
            <w:r>
              <w:rPr>
                <w:b/>
                <w:spacing w:val="1"/>
              </w:rPr>
              <w:t xml:space="preserve"> </w:t>
            </w:r>
            <w:r>
              <w:rPr>
                <w:b/>
              </w:rPr>
              <w:t>contractor’s</w:t>
            </w:r>
            <w:r>
              <w:rPr>
                <w:b/>
                <w:spacing w:val="-52"/>
              </w:rPr>
              <w:t xml:space="preserve"> </w:t>
            </w:r>
            <w:r>
              <w:rPr>
                <w:b/>
              </w:rPr>
              <w:t>failure to</w:t>
            </w:r>
            <w:r>
              <w:rPr>
                <w:b/>
                <w:spacing w:val="1"/>
              </w:rPr>
              <w:t xml:space="preserve"> </w:t>
            </w:r>
            <w:r>
              <w:rPr>
                <w:b/>
              </w:rPr>
              <w:t>carry</w:t>
            </w:r>
            <w:r>
              <w:rPr>
                <w:b/>
                <w:spacing w:val="-2"/>
              </w:rPr>
              <w:t xml:space="preserve"> </w:t>
            </w:r>
            <w:r>
              <w:rPr>
                <w:b/>
              </w:rPr>
              <w:t>out</w:t>
            </w:r>
          </w:p>
          <w:p w:rsidR="002B6CCC" w:rsidRDefault="002B6CCC" w:rsidP="002B6CCC">
            <w:pPr>
              <w:spacing w:before="8"/>
              <w:rPr>
                <w:b/>
              </w:rPr>
            </w:pPr>
            <w:r>
              <w:rPr>
                <w:b/>
              </w:rPr>
              <w:t>work</w:t>
            </w:r>
            <w:r>
              <w:rPr>
                <w:b/>
                <w:spacing w:val="-14"/>
              </w:rPr>
              <w:t xml:space="preserve"> </w:t>
            </w:r>
            <w:r>
              <w:rPr>
                <w:b/>
              </w:rPr>
              <w:t>required</w:t>
            </w:r>
          </w:p>
          <w:p w:rsidR="002B6CCC" w:rsidRDefault="002B6CCC" w:rsidP="002B6CCC">
            <w:pPr>
              <w:spacing w:before="23"/>
              <w:ind w:right="38"/>
              <w:rPr>
                <w:b/>
              </w:rPr>
            </w:pPr>
          </w:p>
        </w:tc>
        <w:tc>
          <w:tcPr>
            <w:tcW w:w="7985" w:type="dxa"/>
          </w:tcPr>
          <w:p w:rsidR="002B6CCC" w:rsidRPr="002B6CCC" w:rsidRDefault="002B6CCC" w:rsidP="00F81391">
            <w:pPr>
              <w:pStyle w:val="ListParagraph"/>
              <w:numPr>
                <w:ilvl w:val="1"/>
                <w:numId w:val="18"/>
              </w:numPr>
              <w:tabs>
                <w:tab w:val="left" w:pos="891"/>
              </w:tabs>
              <w:spacing w:before="90"/>
              <w:ind w:right="225"/>
              <w:contextualSpacing w:val="0"/>
              <w:jc w:val="both"/>
              <w:rPr>
                <w:bCs/>
                <w:sz w:val="24"/>
              </w:rPr>
            </w:pPr>
            <w:r w:rsidRPr="002B6CCC">
              <w:rPr>
                <w:bCs/>
                <w:sz w:val="24"/>
              </w:rPr>
              <w:t>If the contractor shall fail to do any such work as aforesaid, required by the Engineer-in-charge, the Engineer-in-charge shall be entitled to carry out such work by his own workmen or by other contractor(s)and if such work is a work which the contractor should have carried out at the contractor’s own cost, shall be entitled to recover from the contractor towards the cost thereof a sum equal to the actual expenditure so incurred by the Engineer-in-charge</w:t>
            </w:r>
            <w:r>
              <w:rPr>
                <w:bCs/>
                <w:sz w:val="24"/>
              </w:rPr>
              <w:t xml:space="preserve"> </w:t>
            </w:r>
            <w:r w:rsidRPr="002B6CCC">
              <w:rPr>
                <w:bCs/>
                <w:sz w:val="24"/>
              </w:rPr>
              <w:t>(whose certificate as to the amount of the work shall be final and binding on the parties) any may deduct the same from any moneys due or that may become due to the contractor.</w:t>
            </w:r>
          </w:p>
        </w:tc>
      </w:tr>
    </w:tbl>
    <w:p w:rsidR="002B6CCC" w:rsidRDefault="002B6CCC" w:rsidP="002B6CCC">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44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2B6CCC" w:rsidRPr="00EA14DC" w:rsidTr="00A43679">
        <w:tc>
          <w:tcPr>
            <w:tcW w:w="2718" w:type="dxa"/>
          </w:tcPr>
          <w:p w:rsidR="002B6CCC" w:rsidRDefault="002B6CCC" w:rsidP="002B6CCC">
            <w:pPr>
              <w:spacing w:before="92"/>
              <w:ind w:right="38"/>
              <w:rPr>
                <w:b/>
              </w:rPr>
            </w:pPr>
            <w:r>
              <w:rPr>
                <w:b/>
              </w:rPr>
              <w:t>Contractor liable</w:t>
            </w:r>
            <w:r>
              <w:rPr>
                <w:b/>
                <w:spacing w:val="-52"/>
              </w:rPr>
              <w:t xml:space="preserve"> </w:t>
            </w:r>
            <w:r>
              <w:rPr>
                <w:b/>
              </w:rPr>
              <w:t>to make good</w:t>
            </w:r>
            <w:r>
              <w:rPr>
                <w:b/>
                <w:spacing w:val="1"/>
              </w:rPr>
              <w:t xml:space="preserve"> </w:t>
            </w:r>
            <w:r>
              <w:rPr>
                <w:b/>
              </w:rPr>
              <w:t>damages and for</w:t>
            </w:r>
            <w:r>
              <w:rPr>
                <w:b/>
                <w:spacing w:val="1"/>
              </w:rPr>
              <w:t xml:space="preserve"> </w:t>
            </w:r>
            <w:r>
              <w:rPr>
                <w:b/>
              </w:rPr>
              <w:lastRenderedPageBreak/>
              <w:t>any imperfection</w:t>
            </w:r>
            <w:r>
              <w:rPr>
                <w:b/>
                <w:spacing w:val="-52"/>
              </w:rPr>
              <w:t xml:space="preserve"> </w:t>
            </w:r>
            <w:r>
              <w:rPr>
                <w:b/>
              </w:rPr>
              <w:t>noticed during</w:t>
            </w:r>
            <w:r>
              <w:rPr>
                <w:b/>
                <w:spacing w:val="1"/>
              </w:rPr>
              <w:t xml:space="preserve"> </w:t>
            </w:r>
            <w:r>
              <w:rPr>
                <w:b/>
              </w:rPr>
              <w:t>period of</w:t>
            </w:r>
            <w:r>
              <w:rPr>
                <w:b/>
                <w:spacing w:val="1"/>
              </w:rPr>
              <w:t xml:space="preserve"> </w:t>
            </w:r>
            <w:r>
              <w:rPr>
                <w:b/>
              </w:rPr>
              <w:t>maintenance</w:t>
            </w:r>
          </w:p>
          <w:p w:rsidR="002B6CCC" w:rsidRPr="00BC5F10" w:rsidRDefault="002B6CCC" w:rsidP="006E4C58">
            <w:pPr>
              <w:spacing w:before="1" w:line="244" w:lineRule="auto"/>
              <w:ind w:right="-18"/>
              <w:rPr>
                <w:b/>
              </w:rPr>
            </w:pPr>
          </w:p>
        </w:tc>
        <w:tc>
          <w:tcPr>
            <w:tcW w:w="7985" w:type="dxa"/>
          </w:tcPr>
          <w:p w:rsidR="002B6CCC" w:rsidRPr="002B6CCC" w:rsidRDefault="002B6CCC" w:rsidP="002B6CCC">
            <w:pPr>
              <w:pStyle w:val="BodyText"/>
              <w:spacing w:before="131"/>
              <w:ind w:right="228"/>
              <w:jc w:val="both"/>
              <w:rPr>
                <w:b w:val="0"/>
                <w:bCs w:val="0"/>
              </w:rPr>
            </w:pPr>
            <w:r w:rsidRPr="002B6CCC">
              <w:rPr>
                <w:b w:val="0"/>
                <w:bCs w:val="0"/>
              </w:rPr>
              <w:lastRenderedPageBreak/>
              <w:t>If the contractor or his work people, or servant shall break, deface, injure or</w:t>
            </w:r>
            <w:r w:rsidRPr="002B6CCC">
              <w:rPr>
                <w:b w:val="0"/>
                <w:bCs w:val="0"/>
                <w:spacing w:val="-57"/>
              </w:rPr>
              <w:t xml:space="preserve"> </w:t>
            </w:r>
            <w:r w:rsidRPr="002B6CCC">
              <w:rPr>
                <w:b w:val="0"/>
                <w:bCs w:val="0"/>
              </w:rPr>
              <w:t>destroy</w:t>
            </w:r>
            <w:r w:rsidRPr="002B6CCC">
              <w:rPr>
                <w:b w:val="0"/>
                <w:bCs w:val="0"/>
                <w:spacing w:val="1"/>
              </w:rPr>
              <w:t xml:space="preserve"> </w:t>
            </w:r>
            <w:r w:rsidRPr="002B6CCC">
              <w:rPr>
                <w:b w:val="0"/>
                <w:bCs w:val="0"/>
              </w:rPr>
              <w:t>any</w:t>
            </w:r>
            <w:r w:rsidRPr="002B6CCC">
              <w:rPr>
                <w:b w:val="0"/>
                <w:bCs w:val="0"/>
                <w:spacing w:val="1"/>
              </w:rPr>
              <w:t xml:space="preserve"> </w:t>
            </w:r>
            <w:r w:rsidRPr="002B6CCC">
              <w:rPr>
                <w:b w:val="0"/>
                <w:bCs w:val="0"/>
              </w:rPr>
              <w:t>part</w:t>
            </w:r>
            <w:r w:rsidRPr="002B6CCC">
              <w:rPr>
                <w:b w:val="0"/>
                <w:bCs w:val="0"/>
                <w:spacing w:val="1"/>
              </w:rPr>
              <w:t xml:space="preserve"> </w:t>
            </w:r>
            <w:r w:rsidRPr="002B6CCC">
              <w:rPr>
                <w:b w:val="0"/>
                <w:bCs w:val="0"/>
              </w:rPr>
              <w:t>of</w:t>
            </w:r>
            <w:r w:rsidRPr="002B6CCC">
              <w:rPr>
                <w:b w:val="0"/>
                <w:bCs w:val="0"/>
                <w:spacing w:val="1"/>
              </w:rPr>
              <w:t xml:space="preserve"> </w:t>
            </w:r>
            <w:r w:rsidRPr="002B6CCC">
              <w:rPr>
                <w:b w:val="0"/>
                <w:bCs w:val="0"/>
              </w:rPr>
              <w:t>a</w:t>
            </w:r>
            <w:r w:rsidRPr="002B6CCC">
              <w:rPr>
                <w:b w:val="0"/>
                <w:bCs w:val="0"/>
                <w:spacing w:val="1"/>
              </w:rPr>
              <w:t xml:space="preserve"> </w:t>
            </w:r>
            <w:r w:rsidRPr="002B6CCC">
              <w:rPr>
                <w:b w:val="0"/>
                <w:bCs w:val="0"/>
              </w:rPr>
              <w:t>building</w:t>
            </w:r>
            <w:r w:rsidRPr="002B6CCC">
              <w:rPr>
                <w:b w:val="0"/>
                <w:bCs w:val="0"/>
                <w:spacing w:val="1"/>
              </w:rPr>
              <w:t xml:space="preserve"> </w:t>
            </w:r>
            <w:r w:rsidRPr="002B6CCC">
              <w:rPr>
                <w:b w:val="0"/>
                <w:bCs w:val="0"/>
              </w:rPr>
              <w:t>in</w:t>
            </w:r>
            <w:r w:rsidRPr="002B6CCC">
              <w:rPr>
                <w:b w:val="0"/>
                <w:bCs w:val="0"/>
                <w:spacing w:val="1"/>
              </w:rPr>
              <w:t xml:space="preserve"> </w:t>
            </w:r>
            <w:r w:rsidRPr="002B6CCC">
              <w:rPr>
                <w:b w:val="0"/>
                <w:bCs w:val="0"/>
              </w:rPr>
              <w:t>which</w:t>
            </w:r>
            <w:r w:rsidRPr="002B6CCC">
              <w:rPr>
                <w:b w:val="0"/>
                <w:bCs w:val="0"/>
                <w:spacing w:val="1"/>
              </w:rPr>
              <w:t xml:space="preserve"> </w:t>
            </w:r>
            <w:r w:rsidRPr="002B6CCC">
              <w:rPr>
                <w:b w:val="0"/>
                <w:bCs w:val="0"/>
              </w:rPr>
              <w:t>they</w:t>
            </w:r>
            <w:r w:rsidRPr="002B6CCC">
              <w:rPr>
                <w:b w:val="0"/>
                <w:bCs w:val="0"/>
                <w:spacing w:val="1"/>
              </w:rPr>
              <w:t xml:space="preserve"> </w:t>
            </w:r>
            <w:r w:rsidRPr="002B6CCC">
              <w:rPr>
                <w:b w:val="0"/>
                <w:bCs w:val="0"/>
              </w:rPr>
              <w:t>may</w:t>
            </w:r>
            <w:r w:rsidRPr="002B6CCC">
              <w:rPr>
                <w:b w:val="0"/>
                <w:bCs w:val="0"/>
                <w:spacing w:val="1"/>
              </w:rPr>
              <w:t xml:space="preserve"> </w:t>
            </w:r>
            <w:r w:rsidRPr="002B6CCC">
              <w:rPr>
                <w:b w:val="0"/>
                <w:bCs w:val="0"/>
              </w:rPr>
              <w:t>be</w:t>
            </w:r>
            <w:r w:rsidRPr="002B6CCC">
              <w:rPr>
                <w:b w:val="0"/>
                <w:bCs w:val="0"/>
                <w:spacing w:val="1"/>
              </w:rPr>
              <w:t xml:space="preserve"> </w:t>
            </w:r>
            <w:r w:rsidRPr="002B6CCC">
              <w:rPr>
                <w:b w:val="0"/>
                <w:bCs w:val="0"/>
              </w:rPr>
              <w:t>working</w:t>
            </w:r>
            <w:r w:rsidRPr="002B6CCC">
              <w:rPr>
                <w:b w:val="0"/>
                <w:bCs w:val="0"/>
                <w:spacing w:val="1"/>
              </w:rPr>
              <w:t xml:space="preserve"> </w:t>
            </w:r>
            <w:r w:rsidRPr="002B6CCC">
              <w:rPr>
                <w:b w:val="0"/>
                <w:bCs w:val="0"/>
              </w:rPr>
              <w:t>or</w:t>
            </w:r>
            <w:r w:rsidRPr="002B6CCC">
              <w:rPr>
                <w:b w:val="0"/>
                <w:bCs w:val="0"/>
                <w:spacing w:val="60"/>
              </w:rPr>
              <w:t xml:space="preserve"> </w:t>
            </w:r>
            <w:r w:rsidRPr="002B6CCC">
              <w:rPr>
                <w:b w:val="0"/>
                <w:bCs w:val="0"/>
              </w:rPr>
              <w:t>any</w:t>
            </w:r>
            <w:r w:rsidRPr="002B6CCC">
              <w:rPr>
                <w:b w:val="0"/>
                <w:bCs w:val="0"/>
                <w:spacing w:val="1"/>
              </w:rPr>
              <w:t xml:space="preserve"> </w:t>
            </w:r>
            <w:r w:rsidRPr="002B6CCC">
              <w:rPr>
                <w:b w:val="0"/>
                <w:bCs w:val="0"/>
              </w:rPr>
              <w:t>building,</w:t>
            </w:r>
            <w:r w:rsidRPr="002B6CCC">
              <w:rPr>
                <w:b w:val="0"/>
                <w:bCs w:val="0"/>
                <w:spacing w:val="1"/>
              </w:rPr>
              <w:t xml:space="preserve"> </w:t>
            </w:r>
            <w:r w:rsidRPr="002B6CCC">
              <w:rPr>
                <w:b w:val="0"/>
                <w:bCs w:val="0"/>
              </w:rPr>
              <w:lastRenderedPageBreak/>
              <w:t>road,</w:t>
            </w:r>
            <w:r w:rsidRPr="002B6CCC">
              <w:rPr>
                <w:b w:val="0"/>
                <w:bCs w:val="0"/>
                <w:spacing w:val="1"/>
              </w:rPr>
              <w:t xml:space="preserve"> </w:t>
            </w:r>
            <w:r w:rsidRPr="002B6CCC">
              <w:rPr>
                <w:b w:val="0"/>
                <w:bCs w:val="0"/>
              </w:rPr>
              <w:t>road</w:t>
            </w:r>
            <w:r w:rsidRPr="002B6CCC">
              <w:rPr>
                <w:b w:val="0"/>
                <w:bCs w:val="0"/>
                <w:spacing w:val="1"/>
              </w:rPr>
              <w:t xml:space="preserve"> </w:t>
            </w:r>
            <w:r w:rsidRPr="002B6CCC">
              <w:rPr>
                <w:b w:val="0"/>
                <w:bCs w:val="0"/>
              </w:rPr>
              <w:t>work,</w:t>
            </w:r>
            <w:r w:rsidRPr="002B6CCC">
              <w:rPr>
                <w:b w:val="0"/>
                <w:bCs w:val="0"/>
                <w:spacing w:val="1"/>
              </w:rPr>
              <w:t xml:space="preserve"> </w:t>
            </w:r>
            <w:r w:rsidRPr="002B6CCC">
              <w:rPr>
                <w:b w:val="0"/>
                <w:bCs w:val="0"/>
              </w:rPr>
              <w:t>road</w:t>
            </w:r>
            <w:r w:rsidRPr="002B6CCC">
              <w:rPr>
                <w:b w:val="0"/>
                <w:bCs w:val="0"/>
                <w:spacing w:val="1"/>
              </w:rPr>
              <w:t xml:space="preserve"> </w:t>
            </w:r>
            <w:r w:rsidRPr="002B6CCC">
              <w:rPr>
                <w:b w:val="0"/>
                <w:bCs w:val="0"/>
              </w:rPr>
              <w:t>structure,</w:t>
            </w:r>
            <w:r w:rsidRPr="002B6CCC">
              <w:rPr>
                <w:b w:val="0"/>
                <w:bCs w:val="0"/>
                <w:spacing w:val="1"/>
              </w:rPr>
              <w:t xml:space="preserve"> </w:t>
            </w:r>
            <w:r w:rsidRPr="002B6CCC">
              <w:rPr>
                <w:b w:val="0"/>
                <w:bCs w:val="0"/>
              </w:rPr>
              <w:t>water</w:t>
            </w:r>
            <w:r w:rsidRPr="002B6CCC">
              <w:rPr>
                <w:b w:val="0"/>
                <w:bCs w:val="0"/>
                <w:spacing w:val="1"/>
              </w:rPr>
              <w:t xml:space="preserve"> </w:t>
            </w:r>
            <w:r w:rsidRPr="002B6CCC">
              <w:rPr>
                <w:b w:val="0"/>
                <w:bCs w:val="0"/>
              </w:rPr>
              <w:t>supply,</w:t>
            </w:r>
            <w:r w:rsidRPr="002B6CCC">
              <w:rPr>
                <w:b w:val="0"/>
                <w:bCs w:val="0"/>
                <w:spacing w:val="1"/>
              </w:rPr>
              <w:t xml:space="preserve"> </w:t>
            </w:r>
            <w:r w:rsidRPr="002B6CCC">
              <w:rPr>
                <w:b w:val="0"/>
                <w:bCs w:val="0"/>
              </w:rPr>
              <w:t>sewerage</w:t>
            </w:r>
            <w:r w:rsidRPr="002B6CCC">
              <w:rPr>
                <w:b w:val="0"/>
                <w:bCs w:val="0"/>
                <w:spacing w:val="1"/>
              </w:rPr>
              <w:t xml:space="preserve"> </w:t>
            </w:r>
            <w:r w:rsidRPr="002B6CCC">
              <w:rPr>
                <w:b w:val="0"/>
                <w:bCs w:val="0"/>
              </w:rPr>
              <w:t>and</w:t>
            </w:r>
            <w:r w:rsidRPr="002B6CCC">
              <w:rPr>
                <w:b w:val="0"/>
                <w:bCs w:val="0"/>
                <w:spacing w:val="1"/>
              </w:rPr>
              <w:t xml:space="preserve"> </w:t>
            </w:r>
            <w:r w:rsidRPr="002B6CCC">
              <w:rPr>
                <w:b w:val="0"/>
                <w:bCs w:val="0"/>
              </w:rPr>
              <w:t>drainage works, sanitary fitting and electric installation, fences, enclosures,</w:t>
            </w:r>
            <w:r w:rsidRPr="002B6CCC">
              <w:rPr>
                <w:b w:val="0"/>
                <w:bCs w:val="0"/>
                <w:spacing w:val="1"/>
              </w:rPr>
              <w:t xml:space="preserve"> </w:t>
            </w:r>
            <w:r w:rsidRPr="002B6CCC">
              <w:rPr>
                <w:b w:val="0"/>
                <w:bCs w:val="0"/>
              </w:rPr>
              <w:t>water pipes, cables, drains, electric or telephone posts or any works, trees,</w:t>
            </w:r>
            <w:r w:rsidRPr="002B6CCC">
              <w:rPr>
                <w:b w:val="0"/>
                <w:bCs w:val="0"/>
                <w:spacing w:val="1"/>
              </w:rPr>
              <w:t xml:space="preserve"> </w:t>
            </w:r>
            <w:r w:rsidRPr="002B6CCC">
              <w:rPr>
                <w:b w:val="0"/>
                <w:bCs w:val="0"/>
              </w:rPr>
              <w:t>grass or grass land, or cultivated ground contiguous to the premises on</w:t>
            </w:r>
            <w:r w:rsidRPr="002B6CCC">
              <w:rPr>
                <w:b w:val="0"/>
                <w:bCs w:val="0"/>
                <w:spacing w:val="1"/>
              </w:rPr>
              <w:t xml:space="preserve"> </w:t>
            </w:r>
            <w:r w:rsidRPr="002B6CCC">
              <w:rPr>
                <w:b w:val="0"/>
                <w:bCs w:val="0"/>
              </w:rPr>
              <w:t>which the work, or any part of its is being executed, or if any damage shall</w:t>
            </w:r>
            <w:r w:rsidRPr="002B6CCC">
              <w:rPr>
                <w:b w:val="0"/>
                <w:bCs w:val="0"/>
                <w:spacing w:val="1"/>
              </w:rPr>
              <w:t xml:space="preserve"> </w:t>
            </w:r>
            <w:r w:rsidRPr="002B6CCC">
              <w:rPr>
                <w:b w:val="0"/>
                <w:bCs w:val="0"/>
              </w:rPr>
              <w:t>happen to the work, while in progress from any cause whatsoever or any</w:t>
            </w:r>
            <w:r w:rsidRPr="002B6CCC">
              <w:rPr>
                <w:b w:val="0"/>
                <w:bCs w:val="0"/>
                <w:spacing w:val="1"/>
              </w:rPr>
              <w:t xml:space="preserve"> </w:t>
            </w:r>
            <w:r w:rsidRPr="002B6CCC">
              <w:rPr>
                <w:b w:val="0"/>
                <w:bCs w:val="0"/>
              </w:rPr>
              <w:t>imperfections</w:t>
            </w:r>
            <w:r w:rsidRPr="002B6CCC">
              <w:rPr>
                <w:b w:val="0"/>
                <w:bCs w:val="0"/>
                <w:spacing w:val="1"/>
              </w:rPr>
              <w:t xml:space="preserve"> </w:t>
            </w:r>
            <w:r w:rsidRPr="002B6CCC">
              <w:rPr>
                <w:b w:val="0"/>
                <w:bCs w:val="0"/>
              </w:rPr>
              <w:t>become</w:t>
            </w:r>
            <w:r w:rsidRPr="002B6CCC">
              <w:rPr>
                <w:b w:val="0"/>
                <w:bCs w:val="0"/>
                <w:spacing w:val="1"/>
              </w:rPr>
              <w:t xml:space="preserve"> </w:t>
            </w:r>
            <w:r w:rsidRPr="002B6CCC">
              <w:rPr>
                <w:b w:val="0"/>
                <w:bCs w:val="0"/>
              </w:rPr>
              <w:t>apparent</w:t>
            </w:r>
            <w:r w:rsidRPr="002B6CCC">
              <w:rPr>
                <w:b w:val="0"/>
                <w:bCs w:val="0"/>
                <w:spacing w:val="1"/>
              </w:rPr>
              <w:t xml:space="preserve"> </w:t>
            </w:r>
            <w:r w:rsidRPr="002B6CCC">
              <w:rPr>
                <w:b w:val="0"/>
                <w:bCs w:val="0"/>
              </w:rPr>
              <w:t>in</w:t>
            </w:r>
            <w:r w:rsidRPr="002B6CCC">
              <w:rPr>
                <w:b w:val="0"/>
                <w:bCs w:val="0"/>
                <w:spacing w:val="1"/>
              </w:rPr>
              <w:t xml:space="preserve"> </w:t>
            </w:r>
            <w:r w:rsidRPr="002B6CCC">
              <w:rPr>
                <w:b w:val="0"/>
                <w:bCs w:val="0"/>
              </w:rPr>
              <w:t>it</w:t>
            </w:r>
            <w:r w:rsidRPr="002B6CCC">
              <w:rPr>
                <w:b w:val="0"/>
                <w:bCs w:val="0"/>
                <w:spacing w:val="1"/>
              </w:rPr>
              <w:t xml:space="preserve"> </w:t>
            </w:r>
            <w:r w:rsidRPr="002B6CCC">
              <w:rPr>
                <w:b w:val="0"/>
                <w:bCs w:val="0"/>
              </w:rPr>
              <w:t>within</w:t>
            </w:r>
            <w:r w:rsidRPr="002B6CCC">
              <w:rPr>
                <w:b w:val="0"/>
                <w:bCs w:val="0"/>
                <w:spacing w:val="1"/>
              </w:rPr>
              <w:t xml:space="preserve"> </w:t>
            </w:r>
            <w:r w:rsidRPr="002B6CCC">
              <w:rPr>
                <w:b w:val="0"/>
                <w:bCs w:val="0"/>
              </w:rPr>
              <w:t>the</w:t>
            </w:r>
            <w:r w:rsidRPr="002B6CCC">
              <w:rPr>
                <w:b w:val="0"/>
                <w:bCs w:val="0"/>
                <w:spacing w:val="1"/>
              </w:rPr>
              <w:t xml:space="preserve"> </w:t>
            </w:r>
            <w:r w:rsidRPr="002B6CCC">
              <w:rPr>
                <w:b w:val="0"/>
                <w:bCs w:val="0"/>
              </w:rPr>
              <w:t>specified</w:t>
            </w:r>
            <w:r w:rsidRPr="002B6CCC">
              <w:rPr>
                <w:b w:val="0"/>
                <w:bCs w:val="0"/>
                <w:spacing w:val="1"/>
              </w:rPr>
              <w:t xml:space="preserve"> </w:t>
            </w:r>
            <w:r w:rsidRPr="002B6CCC">
              <w:rPr>
                <w:b w:val="0"/>
                <w:bCs w:val="0"/>
              </w:rPr>
              <w:t>period</w:t>
            </w:r>
            <w:r w:rsidRPr="002B6CCC">
              <w:rPr>
                <w:b w:val="0"/>
                <w:bCs w:val="0"/>
                <w:spacing w:val="1"/>
              </w:rPr>
              <w:t xml:space="preserve"> </w:t>
            </w:r>
            <w:r w:rsidRPr="002B6CCC">
              <w:rPr>
                <w:b w:val="0"/>
                <w:bCs w:val="0"/>
              </w:rPr>
              <w:t>of</w:t>
            </w:r>
            <w:r w:rsidRPr="002B6CCC">
              <w:rPr>
                <w:b w:val="0"/>
                <w:bCs w:val="0"/>
                <w:spacing w:val="-57"/>
              </w:rPr>
              <w:t xml:space="preserve"> </w:t>
            </w:r>
            <w:r w:rsidRPr="002B6CCC">
              <w:rPr>
                <w:b w:val="0"/>
                <w:bCs w:val="0"/>
              </w:rPr>
              <w:t>maintenance in item No. (i) of the memorandum hereto annexed after a</w:t>
            </w:r>
            <w:r w:rsidRPr="002B6CCC">
              <w:rPr>
                <w:b w:val="0"/>
                <w:bCs w:val="0"/>
                <w:spacing w:val="1"/>
              </w:rPr>
              <w:t xml:space="preserve"> </w:t>
            </w:r>
            <w:r w:rsidRPr="002B6CCC">
              <w:rPr>
                <w:b w:val="0"/>
                <w:bCs w:val="0"/>
              </w:rPr>
              <w:t>certificate, final or otherwise of its completion shall have been given by the</w:t>
            </w:r>
            <w:r w:rsidRPr="002B6CCC">
              <w:rPr>
                <w:b w:val="0"/>
                <w:bCs w:val="0"/>
                <w:spacing w:val="1"/>
              </w:rPr>
              <w:t xml:space="preserve"> </w:t>
            </w:r>
            <w:r w:rsidRPr="002B6CCC">
              <w:rPr>
                <w:b w:val="0"/>
                <w:bCs w:val="0"/>
              </w:rPr>
              <w:t>Engineer-in-charge</w:t>
            </w:r>
            <w:r w:rsidRPr="002B6CCC">
              <w:rPr>
                <w:b w:val="0"/>
                <w:bCs w:val="0"/>
                <w:spacing w:val="1"/>
              </w:rPr>
              <w:t xml:space="preserve"> </w:t>
            </w:r>
            <w:r w:rsidRPr="002B6CCC">
              <w:rPr>
                <w:b w:val="0"/>
                <w:bCs w:val="0"/>
              </w:rPr>
              <w:t>as aforesaid, the contractor shall make the same good at</w:t>
            </w:r>
            <w:r w:rsidRPr="002B6CCC">
              <w:rPr>
                <w:b w:val="0"/>
                <w:bCs w:val="0"/>
                <w:spacing w:val="-57"/>
              </w:rPr>
              <w:t xml:space="preserve"> </w:t>
            </w:r>
            <w:r w:rsidRPr="002B6CCC">
              <w:rPr>
                <w:b w:val="0"/>
                <w:bCs w:val="0"/>
              </w:rPr>
              <w:t>his</w:t>
            </w:r>
            <w:r w:rsidRPr="002B6CCC">
              <w:rPr>
                <w:b w:val="0"/>
                <w:bCs w:val="0"/>
                <w:spacing w:val="1"/>
              </w:rPr>
              <w:t xml:space="preserve"> </w:t>
            </w:r>
            <w:r w:rsidRPr="002B6CCC">
              <w:rPr>
                <w:b w:val="0"/>
                <w:bCs w:val="0"/>
              </w:rPr>
              <w:t>own</w:t>
            </w:r>
            <w:r w:rsidRPr="002B6CCC">
              <w:rPr>
                <w:b w:val="0"/>
                <w:bCs w:val="0"/>
                <w:spacing w:val="1"/>
              </w:rPr>
              <w:t xml:space="preserve"> </w:t>
            </w:r>
            <w:r w:rsidRPr="002B6CCC">
              <w:rPr>
                <w:b w:val="0"/>
                <w:bCs w:val="0"/>
              </w:rPr>
              <w:t>expense, or in default, the Engineer-in-charge</w:t>
            </w:r>
            <w:r w:rsidRPr="002B6CCC">
              <w:rPr>
                <w:b w:val="0"/>
                <w:bCs w:val="0"/>
                <w:spacing w:val="60"/>
              </w:rPr>
              <w:t xml:space="preserve"> </w:t>
            </w:r>
            <w:r w:rsidRPr="002B6CCC">
              <w:rPr>
                <w:b w:val="0"/>
                <w:bCs w:val="0"/>
              </w:rPr>
              <w:t>may cause the same</w:t>
            </w:r>
            <w:r w:rsidRPr="002B6CCC">
              <w:rPr>
                <w:b w:val="0"/>
                <w:bCs w:val="0"/>
                <w:spacing w:val="1"/>
              </w:rPr>
              <w:t xml:space="preserve"> </w:t>
            </w:r>
            <w:r w:rsidRPr="002B6CCC">
              <w:rPr>
                <w:b w:val="0"/>
                <w:bCs w:val="0"/>
              </w:rPr>
              <w:t>to be made good by other workmen, and deduct the expenses (of which the</w:t>
            </w:r>
            <w:r w:rsidRPr="002B6CCC">
              <w:rPr>
                <w:b w:val="0"/>
                <w:bCs w:val="0"/>
                <w:spacing w:val="1"/>
              </w:rPr>
              <w:t xml:space="preserve"> </w:t>
            </w:r>
            <w:r w:rsidRPr="002B6CCC">
              <w:rPr>
                <w:b w:val="0"/>
                <w:bCs w:val="0"/>
              </w:rPr>
              <w:t>certificate of the Engineer-in-charge shall be final) from any sums that may</w:t>
            </w:r>
            <w:r w:rsidRPr="002B6CCC">
              <w:rPr>
                <w:b w:val="0"/>
                <w:bCs w:val="0"/>
                <w:spacing w:val="1"/>
              </w:rPr>
              <w:t xml:space="preserve"> </w:t>
            </w:r>
            <w:r w:rsidRPr="002B6CCC">
              <w:rPr>
                <w:b w:val="0"/>
                <w:bCs w:val="0"/>
              </w:rPr>
              <w:t>then,</w:t>
            </w:r>
            <w:r w:rsidRPr="002B6CCC">
              <w:rPr>
                <w:b w:val="0"/>
                <w:bCs w:val="0"/>
                <w:spacing w:val="60"/>
              </w:rPr>
              <w:t xml:space="preserve"> </w:t>
            </w:r>
            <w:r w:rsidRPr="002B6CCC">
              <w:rPr>
                <w:b w:val="0"/>
                <w:bCs w:val="0"/>
              </w:rPr>
              <w:t>or at any time thereafter may become due to the contractor, or from</w:t>
            </w:r>
            <w:r w:rsidRPr="002B6CCC">
              <w:rPr>
                <w:b w:val="0"/>
                <w:bCs w:val="0"/>
                <w:spacing w:val="1"/>
              </w:rPr>
              <w:t xml:space="preserve"> </w:t>
            </w:r>
            <w:r w:rsidRPr="002B6CCC">
              <w:rPr>
                <w:b w:val="0"/>
                <w:bCs w:val="0"/>
              </w:rPr>
              <w:t>his</w:t>
            </w:r>
            <w:r w:rsidRPr="002B6CCC">
              <w:rPr>
                <w:b w:val="0"/>
                <w:bCs w:val="0"/>
                <w:spacing w:val="-1"/>
              </w:rPr>
              <w:t xml:space="preserve"> </w:t>
            </w:r>
            <w:r w:rsidRPr="002B6CCC">
              <w:rPr>
                <w:b w:val="0"/>
                <w:bCs w:val="0"/>
              </w:rPr>
              <w:t>security deposit.</w:t>
            </w:r>
          </w:p>
        </w:tc>
      </w:tr>
    </w:tbl>
    <w:p w:rsidR="002B6CCC" w:rsidRDefault="002B6CCC" w:rsidP="00DF7541">
      <w:pPr>
        <w:tabs>
          <w:tab w:val="left" w:pos="1440"/>
        </w:tabs>
        <w:ind w:left="360"/>
        <w:jc w:val="both"/>
        <w:rPr>
          <w:sz w:val="24"/>
        </w:rPr>
      </w:pPr>
    </w:p>
    <w:p w:rsidR="00394E88" w:rsidRPr="00394E88" w:rsidRDefault="00394E88" w:rsidP="00394E88">
      <w:pPr>
        <w:pStyle w:val="BodyText"/>
        <w:spacing w:line="360" w:lineRule="auto"/>
        <w:jc w:val="center"/>
        <w:rPr>
          <w:u w:val="double"/>
        </w:rPr>
      </w:pPr>
      <w:r>
        <w:rPr>
          <w:u w:val="double"/>
        </w:rPr>
        <w:t>ADVANCES</w:t>
      </w:r>
      <w:r w:rsidRPr="00394E88">
        <w:rPr>
          <w:u w:val="double"/>
        </w:rPr>
        <w:t xml:space="preserve"> </w:t>
      </w:r>
      <w:r>
        <w:rPr>
          <w:u w:val="double"/>
        </w:rPr>
        <w:t>TO</w:t>
      </w:r>
      <w:r w:rsidRPr="00394E88">
        <w:rPr>
          <w:u w:val="double"/>
        </w:rPr>
        <w:t xml:space="preserve"> </w:t>
      </w:r>
      <w:r>
        <w:rPr>
          <w:u w:val="double"/>
        </w:rPr>
        <w:t>CONTRACTORS</w:t>
      </w:r>
    </w:p>
    <w:p w:rsidR="00394E88" w:rsidRDefault="00394E88" w:rsidP="00394E88">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45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394E88" w:rsidRPr="00EA14DC" w:rsidTr="00A43679">
        <w:tc>
          <w:tcPr>
            <w:tcW w:w="2718" w:type="dxa"/>
          </w:tcPr>
          <w:p w:rsidR="00394E88" w:rsidRPr="00E36840" w:rsidRDefault="00394E88" w:rsidP="00394E88">
            <w:pPr>
              <w:spacing w:before="155" w:line="242" w:lineRule="auto"/>
              <w:rPr>
                <w:b/>
              </w:rPr>
            </w:pPr>
            <w:r w:rsidRPr="00E36840">
              <w:rPr>
                <w:b/>
              </w:rPr>
              <w:t>Secured advance</w:t>
            </w:r>
            <w:r w:rsidRPr="00E36840">
              <w:rPr>
                <w:b/>
                <w:spacing w:val="-52"/>
              </w:rPr>
              <w:t xml:space="preserve"> </w:t>
            </w:r>
            <w:r w:rsidRPr="00E36840">
              <w:rPr>
                <w:b/>
              </w:rPr>
              <w:t>on materials</w:t>
            </w:r>
            <w:r w:rsidRPr="00E36840">
              <w:rPr>
                <w:b/>
                <w:spacing w:val="1"/>
              </w:rPr>
              <w:t xml:space="preserve"> </w:t>
            </w:r>
            <w:r w:rsidRPr="00E36840">
              <w:rPr>
                <w:b/>
              </w:rPr>
              <w:t>brought</w:t>
            </w:r>
            <w:r w:rsidRPr="00E36840">
              <w:rPr>
                <w:b/>
                <w:spacing w:val="-3"/>
              </w:rPr>
              <w:t xml:space="preserve"> </w:t>
            </w:r>
            <w:r w:rsidRPr="00E36840">
              <w:rPr>
                <w:b/>
              </w:rPr>
              <w:t>to site.</w:t>
            </w:r>
          </w:p>
        </w:tc>
        <w:tc>
          <w:tcPr>
            <w:tcW w:w="7985" w:type="dxa"/>
          </w:tcPr>
          <w:p w:rsidR="00394E88" w:rsidRPr="00394E88" w:rsidRDefault="00394E88" w:rsidP="00394E88">
            <w:pPr>
              <w:pStyle w:val="BodyText"/>
              <w:spacing w:before="90"/>
              <w:jc w:val="both"/>
              <w:rPr>
                <w:b w:val="0"/>
                <w:bCs w:val="0"/>
              </w:rPr>
            </w:pPr>
            <w:r w:rsidRPr="00394E88">
              <w:rPr>
                <w:b w:val="0"/>
                <w:bCs w:val="0"/>
              </w:rPr>
              <w:t>Should</w:t>
            </w:r>
            <w:r w:rsidRPr="00394E88">
              <w:rPr>
                <w:b w:val="0"/>
                <w:bCs w:val="0"/>
                <w:spacing w:val="1"/>
              </w:rPr>
              <w:t xml:space="preserve"> </w:t>
            </w:r>
            <w:r w:rsidRPr="00394E88">
              <w:rPr>
                <w:b w:val="0"/>
                <w:bCs w:val="0"/>
              </w:rPr>
              <w:t>the</w:t>
            </w:r>
            <w:r w:rsidRPr="00394E88">
              <w:rPr>
                <w:b w:val="0"/>
                <w:bCs w:val="0"/>
                <w:spacing w:val="1"/>
              </w:rPr>
              <w:t xml:space="preserve"> </w:t>
            </w:r>
            <w:r w:rsidRPr="00394E88">
              <w:rPr>
                <w:b w:val="0"/>
                <w:bCs w:val="0"/>
              </w:rPr>
              <w:t>contractor,</w:t>
            </w:r>
            <w:r w:rsidRPr="00394E88">
              <w:rPr>
                <w:b w:val="0"/>
                <w:bCs w:val="0"/>
                <w:spacing w:val="1"/>
              </w:rPr>
              <w:t xml:space="preserve"> </w:t>
            </w:r>
            <w:r w:rsidRPr="00394E88">
              <w:rPr>
                <w:b w:val="0"/>
                <w:bCs w:val="0"/>
              </w:rPr>
              <w:t>whose</w:t>
            </w:r>
            <w:r w:rsidRPr="00394E88">
              <w:rPr>
                <w:b w:val="0"/>
                <w:bCs w:val="0"/>
                <w:spacing w:val="1"/>
              </w:rPr>
              <w:t xml:space="preserve"> </w:t>
            </w:r>
            <w:r w:rsidRPr="00394E88">
              <w:rPr>
                <w:b w:val="0"/>
                <w:bCs w:val="0"/>
              </w:rPr>
              <w:t>contract</w:t>
            </w:r>
            <w:r w:rsidRPr="00394E88">
              <w:rPr>
                <w:b w:val="0"/>
                <w:bCs w:val="0"/>
                <w:spacing w:val="1"/>
              </w:rPr>
              <w:t xml:space="preserve"> </w:t>
            </w:r>
            <w:r w:rsidRPr="00394E88">
              <w:rPr>
                <w:b w:val="0"/>
                <w:bCs w:val="0"/>
              </w:rPr>
              <w:t>is</w:t>
            </w:r>
            <w:r w:rsidRPr="00394E88">
              <w:rPr>
                <w:b w:val="0"/>
                <w:bCs w:val="0"/>
                <w:spacing w:val="1"/>
              </w:rPr>
              <w:t xml:space="preserve"> </w:t>
            </w:r>
            <w:r w:rsidRPr="00394E88">
              <w:rPr>
                <w:b w:val="0"/>
                <w:bCs w:val="0"/>
              </w:rPr>
              <w:t>for</w:t>
            </w:r>
            <w:r w:rsidRPr="00394E88">
              <w:rPr>
                <w:b w:val="0"/>
                <w:bCs w:val="0"/>
                <w:spacing w:val="1"/>
              </w:rPr>
              <w:t xml:space="preserve"> </w:t>
            </w:r>
            <w:r w:rsidRPr="00394E88">
              <w:rPr>
                <w:b w:val="0"/>
                <w:bCs w:val="0"/>
              </w:rPr>
              <w:t>finished</w:t>
            </w:r>
            <w:r w:rsidRPr="00394E88">
              <w:rPr>
                <w:b w:val="0"/>
                <w:bCs w:val="0"/>
                <w:spacing w:val="1"/>
              </w:rPr>
              <w:t xml:space="preserve"> </w:t>
            </w:r>
            <w:r w:rsidRPr="00394E88">
              <w:rPr>
                <w:b w:val="0"/>
                <w:bCs w:val="0"/>
              </w:rPr>
              <w:t>work</w:t>
            </w:r>
            <w:r w:rsidRPr="00394E88">
              <w:rPr>
                <w:b w:val="0"/>
                <w:bCs w:val="0"/>
                <w:spacing w:val="1"/>
              </w:rPr>
              <w:t xml:space="preserve"> </w:t>
            </w:r>
            <w:r w:rsidRPr="00394E88">
              <w:rPr>
                <w:b w:val="0"/>
                <w:bCs w:val="0"/>
              </w:rPr>
              <w:t>require</w:t>
            </w:r>
            <w:r w:rsidRPr="00394E88">
              <w:rPr>
                <w:b w:val="0"/>
                <w:bCs w:val="0"/>
                <w:spacing w:val="1"/>
              </w:rPr>
              <w:t xml:space="preserve"> </w:t>
            </w:r>
            <w:r w:rsidRPr="00394E88">
              <w:rPr>
                <w:b w:val="0"/>
                <w:bCs w:val="0"/>
              </w:rPr>
              <w:t>an</w:t>
            </w:r>
            <w:r w:rsidRPr="00394E88">
              <w:rPr>
                <w:b w:val="0"/>
                <w:bCs w:val="0"/>
                <w:spacing w:val="1"/>
              </w:rPr>
              <w:t xml:space="preserve"> </w:t>
            </w:r>
            <w:r w:rsidRPr="00394E88">
              <w:rPr>
                <w:b w:val="0"/>
                <w:bCs w:val="0"/>
              </w:rPr>
              <w:t>advance on the security of</w:t>
            </w:r>
            <w:r w:rsidRPr="00394E88">
              <w:rPr>
                <w:b w:val="0"/>
                <w:bCs w:val="0"/>
                <w:spacing w:val="1"/>
              </w:rPr>
              <w:t xml:space="preserve"> </w:t>
            </w:r>
            <w:r w:rsidRPr="00394E88">
              <w:rPr>
                <w:b w:val="0"/>
                <w:bCs w:val="0"/>
              </w:rPr>
              <w:t>material of</w:t>
            </w:r>
            <w:r w:rsidRPr="00394E88">
              <w:rPr>
                <w:b w:val="0"/>
                <w:bCs w:val="0"/>
                <w:spacing w:val="60"/>
              </w:rPr>
              <w:t xml:space="preserve"> </w:t>
            </w:r>
            <w:r w:rsidRPr="00394E88">
              <w:rPr>
                <w:b w:val="0"/>
                <w:bCs w:val="0"/>
              </w:rPr>
              <w:t>imperishable nature brought by him</w:t>
            </w:r>
            <w:r w:rsidRPr="00394E88">
              <w:rPr>
                <w:b w:val="0"/>
                <w:bCs w:val="0"/>
                <w:spacing w:val="1"/>
              </w:rPr>
              <w:t xml:space="preserve"> </w:t>
            </w:r>
            <w:r w:rsidRPr="00394E88">
              <w:rPr>
                <w:b w:val="0"/>
                <w:bCs w:val="0"/>
              </w:rPr>
              <w:t>to the site, the Engineer-in-charge shall assess the value of such materials</w:t>
            </w:r>
            <w:r w:rsidRPr="00394E88">
              <w:rPr>
                <w:b w:val="0"/>
                <w:bCs w:val="0"/>
                <w:spacing w:val="1"/>
              </w:rPr>
              <w:t xml:space="preserve"> </w:t>
            </w:r>
            <w:r w:rsidRPr="00394E88">
              <w:rPr>
                <w:b w:val="0"/>
                <w:bCs w:val="0"/>
              </w:rPr>
              <w:t>and the contractor may be paid an advance upto an amount not exceeding</w:t>
            </w:r>
            <w:r w:rsidRPr="00394E88">
              <w:rPr>
                <w:b w:val="0"/>
                <w:bCs w:val="0"/>
                <w:spacing w:val="1"/>
              </w:rPr>
              <w:t xml:space="preserve"> </w:t>
            </w:r>
            <w:r w:rsidRPr="00394E88">
              <w:rPr>
                <w:b w:val="0"/>
                <w:bCs w:val="0"/>
              </w:rPr>
              <w:t>seventy</w:t>
            </w:r>
            <w:r w:rsidRPr="00394E88">
              <w:rPr>
                <w:b w:val="0"/>
                <w:bCs w:val="0"/>
                <w:spacing w:val="1"/>
              </w:rPr>
              <w:t xml:space="preserve"> </w:t>
            </w:r>
            <w:r w:rsidRPr="00394E88">
              <w:rPr>
                <w:b w:val="0"/>
                <w:bCs w:val="0"/>
              </w:rPr>
              <w:t>five</w:t>
            </w:r>
            <w:r w:rsidRPr="00394E88">
              <w:rPr>
                <w:b w:val="0"/>
                <w:bCs w:val="0"/>
                <w:spacing w:val="1"/>
              </w:rPr>
              <w:t xml:space="preserve"> </w:t>
            </w:r>
            <w:r w:rsidRPr="00394E88">
              <w:rPr>
                <w:b w:val="0"/>
                <w:bCs w:val="0"/>
              </w:rPr>
              <w:t>percent</w:t>
            </w:r>
            <w:r w:rsidRPr="00394E88">
              <w:rPr>
                <w:b w:val="0"/>
                <w:bCs w:val="0"/>
                <w:spacing w:val="1"/>
              </w:rPr>
              <w:t xml:space="preserve"> </w:t>
            </w:r>
            <w:r w:rsidRPr="00394E88">
              <w:rPr>
                <w:b w:val="0"/>
                <w:bCs w:val="0"/>
              </w:rPr>
              <w:t>(the</w:t>
            </w:r>
            <w:r w:rsidRPr="00394E88">
              <w:rPr>
                <w:b w:val="0"/>
                <w:bCs w:val="0"/>
                <w:spacing w:val="1"/>
              </w:rPr>
              <w:t xml:space="preserve"> </w:t>
            </w:r>
            <w:r w:rsidRPr="00394E88">
              <w:rPr>
                <w:b w:val="0"/>
                <w:bCs w:val="0"/>
              </w:rPr>
              <w:t>decision</w:t>
            </w:r>
            <w:r w:rsidRPr="00394E88">
              <w:rPr>
                <w:b w:val="0"/>
                <w:bCs w:val="0"/>
                <w:spacing w:val="1"/>
              </w:rPr>
              <w:t xml:space="preserve"> </w:t>
            </w:r>
            <w:r w:rsidRPr="00394E88">
              <w:rPr>
                <w:b w:val="0"/>
                <w:bCs w:val="0"/>
              </w:rPr>
              <w:t>of</w:t>
            </w:r>
            <w:r w:rsidRPr="00394E88">
              <w:rPr>
                <w:b w:val="0"/>
                <w:bCs w:val="0"/>
                <w:spacing w:val="1"/>
              </w:rPr>
              <w:t xml:space="preserve"> </w:t>
            </w:r>
            <w:r w:rsidRPr="00394E88">
              <w:rPr>
                <w:b w:val="0"/>
                <w:bCs w:val="0"/>
              </w:rPr>
              <w:t>the</w:t>
            </w:r>
            <w:r w:rsidRPr="00394E88">
              <w:rPr>
                <w:b w:val="0"/>
                <w:bCs w:val="0"/>
                <w:spacing w:val="1"/>
              </w:rPr>
              <w:t xml:space="preserve"> </w:t>
            </w:r>
            <w:r w:rsidRPr="00394E88">
              <w:rPr>
                <w:b w:val="0"/>
                <w:bCs w:val="0"/>
              </w:rPr>
              <w:t>Engineer-in-charge</w:t>
            </w:r>
            <w:r w:rsidRPr="00394E88">
              <w:rPr>
                <w:b w:val="0"/>
                <w:bCs w:val="0"/>
                <w:spacing w:val="1"/>
              </w:rPr>
              <w:t xml:space="preserve"> </w:t>
            </w:r>
            <w:r w:rsidRPr="00394E88">
              <w:rPr>
                <w:b w:val="0"/>
                <w:bCs w:val="0"/>
              </w:rPr>
              <w:t>as</w:t>
            </w:r>
            <w:r w:rsidRPr="00394E88">
              <w:rPr>
                <w:b w:val="0"/>
                <w:bCs w:val="0"/>
                <w:spacing w:val="1"/>
              </w:rPr>
              <w:t xml:space="preserve"> </w:t>
            </w:r>
            <w:r w:rsidRPr="00394E88">
              <w:rPr>
                <w:b w:val="0"/>
                <w:bCs w:val="0"/>
              </w:rPr>
              <w:t>to</w:t>
            </w:r>
            <w:r w:rsidRPr="00394E88">
              <w:rPr>
                <w:b w:val="0"/>
                <w:bCs w:val="0"/>
                <w:spacing w:val="1"/>
              </w:rPr>
              <w:t xml:space="preserve"> </w:t>
            </w:r>
            <w:r w:rsidRPr="00394E88">
              <w:rPr>
                <w:b w:val="0"/>
                <w:bCs w:val="0"/>
              </w:rPr>
              <w:t>this</w:t>
            </w:r>
            <w:r w:rsidRPr="00394E88">
              <w:rPr>
                <w:b w:val="0"/>
                <w:bCs w:val="0"/>
                <w:spacing w:val="1"/>
              </w:rPr>
              <w:t xml:space="preserve"> </w:t>
            </w:r>
            <w:r w:rsidRPr="00394E88">
              <w:rPr>
                <w:b w:val="0"/>
                <w:bCs w:val="0"/>
              </w:rPr>
              <w:t>percentage</w:t>
            </w:r>
            <w:r w:rsidRPr="00394E88">
              <w:rPr>
                <w:b w:val="0"/>
                <w:bCs w:val="0"/>
                <w:spacing w:val="1"/>
              </w:rPr>
              <w:t xml:space="preserve"> </w:t>
            </w:r>
            <w:r w:rsidRPr="00394E88">
              <w:rPr>
                <w:b w:val="0"/>
                <w:bCs w:val="0"/>
              </w:rPr>
              <w:t>shall</w:t>
            </w:r>
            <w:r w:rsidRPr="00394E88">
              <w:rPr>
                <w:b w:val="0"/>
                <w:bCs w:val="0"/>
                <w:spacing w:val="1"/>
              </w:rPr>
              <w:t xml:space="preserve"> </w:t>
            </w:r>
            <w:r w:rsidRPr="00394E88">
              <w:rPr>
                <w:b w:val="0"/>
                <w:bCs w:val="0"/>
              </w:rPr>
              <w:t>be</w:t>
            </w:r>
            <w:r w:rsidRPr="00394E88">
              <w:rPr>
                <w:b w:val="0"/>
                <w:bCs w:val="0"/>
                <w:spacing w:val="1"/>
              </w:rPr>
              <w:t xml:space="preserve"> </w:t>
            </w:r>
            <w:r w:rsidRPr="00394E88">
              <w:rPr>
                <w:b w:val="0"/>
                <w:bCs w:val="0"/>
              </w:rPr>
              <w:t>final)</w:t>
            </w:r>
            <w:r w:rsidRPr="00394E88">
              <w:rPr>
                <w:b w:val="0"/>
                <w:bCs w:val="0"/>
                <w:spacing w:val="1"/>
              </w:rPr>
              <w:t xml:space="preserve"> </w:t>
            </w:r>
            <w:r w:rsidRPr="00394E88">
              <w:rPr>
                <w:b w:val="0"/>
                <w:bCs w:val="0"/>
              </w:rPr>
              <w:t>of</w:t>
            </w:r>
            <w:r w:rsidRPr="00394E88">
              <w:rPr>
                <w:b w:val="0"/>
                <w:bCs w:val="0"/>
                <w:spacing w:val="1"/>
              </w:rPr>
              <w:t xml:space="preserve"> </w:t>
            </w:r>
            <w:r w:rsidRPr="00394E88">
              <w:rPr>
                <w:b w:val="0"/>
                <w:bCs w:val="0"/>
              </w:rPr>
              <w:t>the</w:t>
            </w:r>
            <w:r w:rsidRPr="00394E88">
              <w:rPr>
                <w:b w:val="0"/>
                <w:bCs w:val="0"/>
                <w:spacing w:val="1"/>
              </w:rPr>
              <w:t xml:space="preserve"> </w:t>
            </w:r>
            <w:r w:rsidRPr="00394E88">
              <w:rPr>
                <w:b w:val="0"/>
                <w:bCs w:val="0"/>
              </w:rPr>
              <w:t>value</w:t>
            </w:r>
            <w:r w:rsidRPr="00394E88">
              <w:rPr>
                <w:b w:val="0"/>
                <w:bCs w:val="0"/>
                <w:spacing w:val="1"/>
              </w:rPr>
              <w:t xml:space="preserve"> </w:t>
            </w:r>
            <w:r w:rsidRPr="00394E88">
              <w:rPr>
                <w:b w:val="0"/>
                <w:bCs w:val="0"/>
              </w:rPr>
              <w:t>of</w:t>
            </w:r>
            <w:r w:rsidRPr="00394E88">
              <w:rPr>
                <w:b w:val="0"/>
                <w:bCs w:val="0"/>
                <w:spacing w:val="1"/>
              </w:rPr>
              <w:t xml:space="preserve"> </w:t>
            </w:r>
            <w:r w:rsidRPr="00394E88">
              <w:rPr>
                <w:b w:val="0"/>
                <w:bCs w:val="0"/>
              </w:rPr>
              <w:t>the</w:t>
            </w:r>
            <w:r w:rsidRPr="00394E88">
              <w:rPr>
                <w:b w:val="0"/>
                <w:bCs w:val="0"/>
                <w:spacing w:val="1"/>
              </w:rPr>
              <w:t xml:space="preserve"> </w:t>
            </w:r>
            <w:r w:rsidRPr="00394E88">
              <w:rPr>
                <w:b w:val="0"/>
                <w:bCs w:val="0"/>
              </w:rPr>
              <w:t>materials</w:t>
            </w:r>
            <w:r w:rsidRPr="00394E88">
              <w:rPr>
                <w:b w:val="0"/>
                <w:bCs w:val="0"/>
                <w:spacing w:val="1"/>
              </w:rPr>
              <w:t xml:space="preserve"> </w:t>
            </w:r>
            <w:r w:rsidRPr="00394E88">
              <w:rPr>
                <w:b w:val="0"/>
                <w:bCs w:val="0"/>
              </w:rPr>
              <w:t>assessed</w:t>
            </w:r>
            <w:r w:rsidRPr="00394E88">
              <w:rPr>
                <w:b w:val="0"/>
                <w:bCs w:val="0"/>
                <w:spacing w:val="1"/>
              </w:rPr>
              <w:t xml:space="preserve"> </w:t>
            </w:r>
            <w:r w:rsidRPr="00394E88">
              <w:rPr>
                <w:b w:val="0"/>
                <w:bCs w:val="0"/>
              </w:rPr>
              <w:t>by</w:t>
            </w:r>
            <w:r w:rsidRPr="00394E88">
              <w:rPr>
                <w:b w:val="0"/>
                <w:bCs w:val="0"/>
                <w:spacing w:val="1"/>
              </w:rPr>
              <w:t xml:space="preserve"> </w:t>
            </w:r>
            <w:r w:rsidRPr="00394E88">
              <w:rPr>
                <w:b w:val="0"/>
                <w:bCs w:val="0"/>
              </w:rPr>
              <w:t>the</w:t>
            </w:r>
            <w:r w:rsidRPr="00394E88">
              <w:rPr>
                <w:b w:val="0"/>
                <w:bCs w:val="0"/>
                <w:spacing w:val="1"/>
              </w:rPr>
              <w:t xml:space="preserve"> </w:t>
            </w:r>
            <w:r w:rsidRPr="00394E88">
              <w:rPr>
                <w:b w:val="0"/>
                <w:bCs w:val="0"/>
              </w:rPr>
              <w:t>Engineer-in-charge.</w:t>
            </w:r>
            <w:r w:rsidRPr="00394E88">
              <w:rPr>
                <w:b w:val="0"/>
                <w:bCs w:val="0"/>
                <w:spacing w:val="1"/>
              </w:rPr>
              <w:t xml:space="preserve"> </w:t>
            </w:r>
            <w:r w:rsidRPr="00394E88">
              <w:rPr>
                <w:b w:val="0"/>
                <w:bCs w:val="0"/>
              </w:rPr>
              <w:t>The</w:t>
            </w:r>
            <w:r w:rsidRPr="00394E88">
              <w:rPr>
                <w:b w:val="0"/>
                <w:bCs w:val="0"/>
                <w:spacing w:val="1"/>
              </w:rPr>
              <w:t xml:space="preserve"> </w:t>
            </w:r>
            <w:r w:rsidRPr="00394E88">
              <w:rPr>
                <w:b w:val="0"/>
                <w:bCs w:val="0"/>
              </w:rPr>
              <w:t>materials</w:t>
            </w:r>
            <w:r w:rsidRPr="00394E88">
              <w:rPr>
                <w:b w:val="0"/>
                <w:bCs w:val="0"/>
                <w:spacing w:val="1"/>
              </w:rPr>
              <w:t xml:space="preserve"> </w:t>
            </w:r>
            <w:r w:rsidRPr="00394E88">
              <w:rPr>
                <w:b w:val="0"/>
                <w:bCs w:val="0"/>
              </w:rPr>
              <w:t>shall</w:t>
            </w:r>
            <w:r w:rsidRPr="00394E88">
              <w:rPr>
                <w:b w:val="0"/>
                <w:bCs w:val="0"/>
                <w:spacing w:val="1"/>
              </w:rPr>
              <w:t xml:space="preserve"> </w:t>
            </w:r>
            <w:r w:rsidRPr="00394E88">
              <w:rPr>
                <w:b w:val="0"/>
                <w:bCs w:val="0"/>
              </w:rPr>
              <w:t>remain</w:t>
            </w:r>
            <w:r w:rsidRPr="00394E88">
              <w:rPr>
                <w:b w:val="0"/>
                <w:bCs w:val="0"/>
                <w:spacing w:val="1"/>
              </w:rPr>
              <w:t xml:space="preserve"> </w:t>
            </w:r>
            <w:r w:rsidRPr="00394E88">
              <w:rPr>
                <w:b w:val="0"/>
                <w:bCs w:val="0"/>
              </w:rPr>
              <w:t>the</w:t>
            </w:r>
            <w:r w:rsidRPr="00394E88">
              <w:rPr>
                <w:b w:val="0"/>
                <w:bCs w:val="0"/>
                <w:spacing w:val="1"/>
              </w:rPr>
              <w:t xml:space="preserve"> </w:t>
            </w:r>
            <w:r w:rsidRPr="00394E88">
              <w:rPr>
                <w:b w:val="0"/>
                <w:bCs w:val="0"/>
              </w:rPr>
              <w:t>property</w:t>
            </w:r>
            <w:r w:rsidRPr="00394E88">
              <w:rPr>
                <w:b w:val="0"/>
                <w:bCs w:val="0"/>
                <w:spacing w:val="1"/>
              </w:rPr>
              <w:t xml:space="preserve"> </w:t>
            </w:r>
            <w:r w:rsidRPr="00394E88">
              <w:rPr>
                <w:b w:val="0"/>
                <w:bCs w:val="0"/>
              </w:rPr>
              <w:t>of</w:t>
            </w:r>
            <w:r w:rsidRPr="00394E88">
              <w:rPr>
                <w:b w:val="0"/>
                <w:bCs w:val="0"/>
                <w:spacing w:val="1"/>
              </w:rPr>
              <w:t xml:space="preserve"> </w:t>
            </w:r>
            <w:r w:rsidRPr="00394E88">
              <w:rPr>
                <w:b w:val="0"/>
                <w:bCs w:val="0"/>
              </w:rPr>
              <w:t>the</w:t>
            </w:r>
            <w:r w:rsidRPr="00394E88">
              <w:rPr>
                <w:b w:val="0"/>
                <w:bCs w:val="0"/>
                <w:spacing w:val="-57"/>
              </w:rPr>
              <w:t xml:space="preserve"> </w:t>
            </w:r>
            <w:r w:rsidRPr="00394E88">
              <w:rPr>
                <w:b w:val="0"/>
                <w:bCs w:val="0"/>
              </w:rPr>
              <w:t>Government and the contractor shall not remove it from the site without the</w:t>
            </w:r>
            <w:r w:rsidRPr="00394E88">
              <w:rPr>
                <w:b w:val="0"/>
                <w:bCs w:val="0"/>
                <w:spacing w:val="-57"/>
              </w:rPr>
              <w:t xml:space="preserve"> </w:t>
            </w:r>
            <w:r w:rsidRPr="00394E88">
              <w:rPr>
                <w:b w:val="0"/>
                <w:bCs w:val="0"/>
              </w:rPr>
              <w:t>written</w:t>
            </w:r>
            <w:r w:rsidRPr="00394E88">
              <w:rPr>
                <w:b w:val="0"/>
                <w:bCs w:val="0"/>
                <w:spacing w:val="1"/>
              </w:rPr>
              <w:t xml:space="preserve"> </w:t>
            </w:r>
            <w:r w:rsidRPr="00394E88">
              <w:rPr>
                <w:b w:val="0"/>
                <w:bCs w:val="0"/>
              </w:rPr>
              <w:t>permission</w:t>
            </w:r>
            <w:r w:rsidRPr="00394E88">
              <w:rPr>
                <w:b w:val="0"/>
                <w:bCs w:val="0"/>
                <w:spacing w:val="1"/>
              </w:rPr>
              <w:t xml:space="preserve"> </w:t>
            </w:r>
            <w:r w:rsidRPr="00394E88">
              <w:rPr>
                <w:b w:val="0"/>
                <w:bCs w:val="0"/>
              </w:rPr>
              <w:t>of</w:t>
            </w:r>
            <w:r w:rsidRPr="00394E88">
              <w:rPr>
                <w:b w:val="0"/>
                <w:bCs w:val="0"/>
                <w:spacing w:val="1"/>
              </w:rPr>
              <w:t xml:space="preserve"> </w:t>
            </w:r>
            <w:r w:rsidRPr="00394E88">
              <w:rPr>
                <w:b w:val="0"/>
                <w:bCs w:val="0"/>
              </w:rPr>
              <w:t>the</w:t>
            </w:r>
            <w:r w:rsidRPr="00394E88">
              <w:rPr>
                <w:b w:val="0"/>
                <w:bCs w:val="0"/>
                <w:spacing w:val="1"/>
              </w:rPr>
              <w:t xml:space="preserve"> </w:t>
            </w:r>
            <w:r w:rsidRPr="00394E88">
              <w:rPr>
                <w:b w:val="0"/>
                <w:bCs w:val="0"/>
              </w:rPr>
              <w:t>Engineer-in-charge.</w:t>
            </w:r>
            <w:r w:rsidRPr="00394E88">
              <w:rPr>
                <w:b w:val="0"/>
                <w:bCs w:val="0"/>
                <w:spacing w:val="1"/>
              </w:rPr>
              <w:t xml:space="preserve"> </w:t>
            </w:r>
            <w:r w:rsidRPr="00394E88">
              <w:rPr>
                <w:b w:val="0"/>
                <w:bCs w:val="0"/>
              </w:rPr>
              <w:t>The</w:t>
            </w:r>
            <w:r w:rsidRPr="00394E88">
              <w:rPr>
                <w:b w:val="0"/>
                <w:bCs w:val="0"/>
                <w:spacing w:val="1"/>
              </w:rPr>
              <w:t xml:space="preserve"> </w:t>
            </w:r>
            <w:r w:rsidRPr="00394E88">
              <w:rPr>
                <w:b w:val="0"/>
                <w:bCs w:val="0"/>
              </w:rPr>
              <w:t>contractor</w:t>
            </w:r>
            <w:r w:rsidRPr="00394E88">
              <w:rPr>
                <w:b w:val="0"/>
                <w:bCs w:val="0"/>
                <w:spacing w:val="1"/>
              </w:rPr>
              <w:t xml:space="preserve"> </w:t>
            </w:r>
            <w:r w:rsidRPr="00394E88">
              <w:rPr>
                <w:b w:val="0"/>
                <w:bCs w:val="0"/>
              </w:rPr>
              <w:t>shall</w:t>
            </w:r>
            <w:r w:rsidRPr="00394E88">
              <w:rPr>
                <w:b w:val="0"/>
                <w:bCs w:val="0"/>
                <w:spacing w:val="1"/>
              </w:rPr>
              <w:t xml:space="preserve"> </w:t>
            </w:r>
            <w:r w:rsidRPr="00394E88">
              <w:rPr>
                <w:b w:val="0"/>
                <w:bCs w:val="0"/>
              </w:rPr>
              <w:t>be</w:t>
            </w:r>
            <w:r w:rsidRPr="00394E88">
              <w:rPr>
                <w:b w:val="0"/>
                <w:bCs w:val="0"/>
                <w:spacing w:val="1"/>
              </w:rPr>
              <w:t xml:space="preserve"> </w:t>
            </w:r>
            <w:r w:rsidRPr="00394E88">
              <w:rPr>
                <w:b w:val="0"/>
                <w:bCs w:val="0"/>
              </w:rPr>
              <w:t>responsible for any loss to the materials due to the contractor postponing the</w:t>
            </w:r>
            <w:r w:rsidRPr="00394E88">
              <w:rPr>
                <w:b w:val="0"/>
                <w:bCs w:val="0"/>
                <w:spacing w:val="-57"/>
              </w:rPr>
              <w:t xml:space="preserve"> </w:t>
            </w:r>
            <w:r w:rsidRPr="00394E88">
              <w:rPr>
                <w:b w:val="0"/>
                <w:bCs w:val="0"/>
              </w:rPr>
              <w:t>execution of the work or to the shortage of or misuse of the materials and</w:t>
            </w:r>
            <w:r w:rsidRPr="00394E88">
              <w:rPr>
                <w:b w:val="0"/>
                <w:bCs w:val="0"/>
                <w:spacing w:val="1"/>
              </w:rPr>
              <w:t xml:space="preserve"> </w:t>
            </w:r>
            <w:r w:rsidRPr="00394E88">
              <w:rPr>
                <w:b w:val="0"/>
                <w:bCs w:val="0"/>
              </w:rPr>
              <w:t>against</w:t>
            </w:r>
            <w:r w:rsidRPr="00394E88">
              <w:rPr>
                <w:b w:val="0"/>
                <w:bCs w:val="0"/>
                <w:spacing w:val="-1"/>
              </w:rPr>
              <w:t xml:space="preserve"> </w:t>
            </w:r>
            <w:r w:rsidRPr="00394E88">
              <w:rPr>
                <w:b w:val="0"/>
                <w:bCs w:val="0"/>
              </w:rPr>
              <w:t>the</w:t>
            </w:r>
            <w:r w:rsidRPr="00394E88">
              <w:rPr>
                <w:b w:val="0"/>
                <w:bCs w:val="0"/>
                <w:spacing w:val="-1"/>
              </w:rPr>
              <w:t xml:space="preserve"> </w:t>
            </w:r>
            <w:r w:rsidRPr="00394E88">
              <w:rPr>
                <w:b w:val="0"/>
                <w:bCs w:val="0"/>
              </w:rPr>
              <w:t>expenses entailed for</w:t>
            </w:r>
            <w:r w:rsidRPr="00394E88">
              <w:rPr>
                <w:b w:val="0"/>
                <w:bCs w:val="0"/>
                <w:spacing w:val="-1"/>
              </w:rPr>
              <w:t xml:space="preserve"> </w:t>
            </w:r>
            <w:r w:rsidRPr="00394E88">
              <w:rPr>
                <w:b w:val="0"/>
                <w:bCs w:val="0"/>
              </w:rPr>
              <w:t>their proper</w:t>
            </w:r>
            <w:r w:rsidRPr="00394E88">
              <w:rPr>
                <w:b w:val="0"/>
                <w:bCs w:val="0"/>
                <w:spacing w:val="-3"/>
              </w:rPr>
              <w:t xml:space="preserve"> </w:t>
            </w:r>
            <w:r w:rsidRPr="00394E88">
              <w:rPr>
                <w:b w:val="0"/>
                <w:bCs w:val="0"/>
              </w:rPr>
              <w:t>watch and safe</w:t>
            </w:r>
            <w:r w:rsidRPr="00394E88">
              <w:rPr>
                <w:b w:val="0"/>
                <w:bCs w:val="0"/>
                <w:spacing w:val="-1"/>
              </w:rPr>
              <w:t xml:space="preserve"> </w:t>
            </w:r>
            <w:r w:rsidRPr="00394E88">
              <w:rPr>
                <w:b w:val="0"/>
                <w:bCs w:val="0"/>
              </w:rPr>
              <w:t>custody.</w:t>
            </w:r>
          </w:p>
        </w:tc>
      </w:tr>
    </w:tbl>
    <w:p w:rsidR="00394E88" w:rsidRDefault="00394E88" w:rsidP="00DF7541">
      <w:pPr>
        <w:tabs>
          <w:tab w:val="left" w:pos="1440"/>
        </w:tabs>
        <w:ind w:left="360"/>
        <w:jc w:val="both"/>
        <w:rPr>
          <w:sz w:val="24"/>
        </w:rPr>
      </w:pPr>
    </w:p>
    <w:p w:rsidR="007E41A3" w:rsidRPr="007E41A3" w:rsidRDefault="007E41A3" w:rsidP="007E41A3">
      <w:pPr>
        <w:pStyle w:val="BodyText"/>
        <w:spacing w:line="360" w:lineRule="auto"/>
        <w:jc w:val="center"/>
        <w:rPr>
          <w:u w:val="double"/>
        </w:rPr>
      </w:pPr>
      <w:r>
        <w:rPr>
          <w:u w:val="double"/>
        </w:rPr>
        <w:t>PAYMENTS</w:t>
      </w:r>
    </w:p>
    <w:p w:rsidR="007E41A3" w:rsidRDefault="007E41A3" w:rsidP="007E41A3">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46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7E41A3" w:rsidRPr="00EA14DC" w:rsidTr="00A43679">
        <w:tc>
          <w:tcPr>
            <w:tcW w:w="2718" w:type="dxa"/>
          </w:tcPr>
          <w:p w:rsidR="007E41A3" w:rsidRPr="00E36840" w:rsidRDefault="007E41A3" w:rsidP="006E4C58">
            <w:pPr>
              <w:spacing w:before="155" w:line="242" w:lineRule="auto"/>
              <w:rPr>
                <w:b/>
              </w:rPr>
            </w:pPr>
            <w:r>
              <w:rPr>
                <w:b/>
              </w:rPr>
              <w:t>Bills to be</w:t>
            </w:r>
            <w:r>
              <w:rPr>
                <w:b/>
                <w:spacing w:val="1"/>
              </w:rPr>
              <w:t xml:space="preserve"> </w:t>
            </w:r>
            <w:r>
              <w:rPr>
                <w:b/>
              </w:rPr>
              <w:t>submitted on</w:t>
            </w:r>
            <w:r>
              <w:rPr>
                <w:b/>
                <w:spacing w:val="1"/>
              </w:rPr>
              <w:t xml:space="preserve"> </w:t>
            </w:r>
            <w:r>
              <w:rPr>
                <w:b/>
              </w:rPr>
              <w:t>prescribed</w:t>
            </w:r>
            <w:r>
              <w:rPr>
                <w:b/>
                <w:spacing w:val="-13"/>
              </w:rPr>
              <w:t xml:space="preserve"> </w:t>
            </w:r>
            <w:r>
              <w:rPr>
                <w:b/>
              </w:rPr>
              <w:t>form</w:t>
            </w:r>
          </w:p>
        </w:tc>
        <w:tc>
          <w:tcPr>
            <w:tcW w:w="7985" w:type="dxa"/>
          </w:tcPr>
          <w:p w:rsidR="007E41A3" w:rsidRPr="00394E88" w:rsidRDefault="007E41A3" w:rsidP="007E41A3">
            <w:pPr>
              <w:pStyle w:val="BodyText"/>
              <w:spacing w:before="90"/>
              <w:jc w:val="both"/>
              <w:rPr>
                <w:b w:val="0"/>
                <w:bCs w:val="0"/>
              </w:rPr>
            </w:pPr>
            <w:r w:rsidRPr="007E41A3">
              <w:rPr>
                <w:b w:val="0"/>
                <w:bCs w:val="0"/>
              </w:rPr>
              <w:t>The contractor shall submit all bills on the form prescribed by the Engineer- in-charge to be had on application at the office of the Engineer-in-charge and the charges in the bills shall always be entered at the rates specified in the tender (bid schedule) or in the case of any extra work ordered in pursuance of the conditions and not mentioned or provided for the tender, at the rate hereinafter provided for such works.</w:t>
            </w:r>
          </w:p>
        </w:tc>
      </w:tr>
    </w:tbl>
    <w:p w:rsidR="007E41A3" w:rsidRDefault="007E41A3" w:rsidP="007E41A3">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47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7E41A3" w:rsidRPr="00EA14DC" w:rsidTr="00A43679">
        <w:tc>
          <w:tcPr>
            <w:tcW w:w="2718" w:type="dxa"/>
          </w:tcPr>
          <w:p w:rsidR="007E41A3" w:rsidRPr="00E36840" w:rsidRDefault="007E41A3" w:rsidP="006E4C58">
            <w:pPr>
              <w:spacing w:before="155" w:line="242" w:lineRule="auto"/>
              <w:rPr>
                <w:b/>
              </w:rPr>
            </w:pPr>
            <w:r>
              <w:rPr>
                <w:b/>
              </w:rPr>
              <w:t>Bills to be</w:t>
            </w:r>
            <w:r>
              <w:rPr>
                <w:b/>
                <w:spacing w:val="-52"/>
              </w:rPr>
              <w:t xml:space="preserve"> </w:t>
            </w:r>
            <w:r>
              <w:rPr>
                <w:b/>
              </w:rPr>
              <w:t>submitted</w:t>
            </w:r>
            <w:r>
              <w:rPr>
                <w:b/>
                <w:spacing w:val="-53"/>
              </w:rPr>
              <w:t xml:space="preserve"> </w:t>
            </w:r>
            <w:r>
              <w:rPr>
                <w:b/>
              </w:rPr>
              <w:t>monthly</w:t>
            </w:r>
          </w:p>
        </w:tc>
        <w:tc>
          <w:tcPr>
            <w:tcW w:w="7985" w:type="dxa"/>
          </w:tcPr>
          <w:p w:rsidR="007E41A3" w:rsidRPr="00394E88" w:rsidRDefault="007E41A3" w:rsidP="007E41A3">
            <w:pPr>
              <w:pStyle w:val="BodyText"/>
              <w:spacing w:before="90"/>
              <w:jc w:val="both"/>
              <w:rPr>
                <w:b w:val="0"/>
                <w:bCs w:val="0"/>
              </w:rPr>
            </w:pPr>
            <w:r w:rsidRPr="007E41A3">
              <w:rPr>
                <w:b w:val="0"/>
                <w:bCs w:val="0"/>
              </w:rPr>
              <w:t xml:space="preserve">The contractor shall submit each month on or before the date fixed by the Engineer-in-charge a bill, on the basis of measurements carried out by the contractor through his own staff, for all works executed in the previous month, and the Engineer-in-charge shall take or cause to be taken the requisite measurements for the purpose of having the same verified and the claim, as for as admissible adjusted, if possible, before the expiry of ten days from presentation of the bill subject to the condition laid down in item(s) of the memorandum of work. If the contractor does not submit the bill within the time fixed as aforesaid, the Engineer-in-charge may depute a subordinate to measure up the work in the presence of the contractor or otherwise and the Engineer-in-charge may prepare a bill from such measurements, which shall be binding on </w:t>
            </w:r>
            <w:r w:rsidRPr="007E41A3">
              <w:rPr>
                <w:b w:val="0"/>
                <w:bCs w:val="0"/>
              </w:rPr>
              <w:lastRenderedPageBreak/>
              <w:t>the contractor in all respects.</w:t>
            </w:r>
          </w:p>
        </w:tc>
      </w:tr>
    </w:tbl>
    <w:p w:rsidR="007E41A3" w:rsidRDefault="007E41A3" w:rsidP="007E41A3">
      <w:pPr>
        <w:pStyle w:val="BodyText"/>
        <w:spacing w:line="360" w:lineRule="auto"/>
        <w:rPr>
          <w:u w:val="single"/>
        </w:rPr>
      </w:pPr>
      <w:r w:rsidRPr="00DF7541">
        <w:rPr>
          <w:u w:val="single"/>
        </w:rPr>
        <w:lastRenderedPageBreak/>
        <w:t>CLAUSE</w:t>
      </w:r>
      <w:r>
        <w:rPr>
          <w:u w:val="single"/>
        </w:rPr>
        <w:t>-</w:t>
      </w:r>
      <w:r w:rsidRPr="00DF7541">
        <w:rPr>
          <w:u w:val="single"/>
        </w:rPr>
        <w:t xml:space="preserve"> </w:t>
      </w:r>
      <w:r>
        <w:rPr>
          <w:u w:val="single"/>
        </w:rPr>
        <w:t>47-A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7E41A3" w:rsidRPr="00EA14DC" w:rsidTr="00A43679">
        <w:tc>
          <w:tcPr>
            <w:tcW w:w="2718" w:type="dxa"/>
          </w:tcPr>
          <w:p w:rsidR="007E41A3" w:rsidRPr="00E36840" w:rsidRDefault="007E41A3" w:rsidP="006E4C58">
            <w:pPr>
              <w:spacing w:before="155" w:line="242" w:lineRule="auto"/>
              <w:rPr>
                <w:b/>
              </w:rPr>
            </w:pPr>
            <w:r w:rsidRPr="007E41A3">
              <w:rPr>
                <w:b/>
              </w:rPr>
              <w:t>Payment of items with imbalance rates</w:t>
            </w:r>
          </w:p>
        </w:tc>
        <w:tc>
          <w:tcPr>
            <w:tcW w:w="7985" w:type="dxa"/>
          </w:tcPr>
          <w:p w:rsidR="007E41A3" w:rsidRPr="00394E88" w:rsidRDefault="007E41A3" w:rsidP="007E41A3">
            <w:pPr>
              <w:pStyle w:val="BodyText"/>
              <w:spacing w:before="90"/>
              <w:jc w:val="both"/>
              <w:rPr>
                <w:b w:val="0"/>
                <w:bCs w:val="0"/>
              </w:rPr>
            </w:pPr>
            <w:r w:rsidRPr="007E41A3">
              <w:rPr>
                <w:b w:val="0"/>
                <w:bCs w:val="0"/>
              </w:rPr>
              <w:t>If a contractor quotes such disproportionate rates in his tender which deviate from the rates provided in the technically sanctioned estimate, the payment of items whose rates are lower will be made at tendered rate(s) in full on the execution of items (s) but the payment of item whose rates are higher shall be made at the rates depicted in technically sanctioned estimate, on the execution of such items, the balance payment shall be withheld by the engineer in-charge till the completion of the work of items for which low rates have been quoted.</w:t>
            </w:r>
          </w:p>
        </w:tc>
      </w:tr>
    </w:tbl>
    <w:p w:rsidR="007E41A3" w:rsidRDefault="007E41A3" w:rsidP="007E41A3">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48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7E41A3" w:rsidRPr="00EA14DC" w:rsidTr="00A43679">
        <w:tc>
          <w:tcPr>
            <w:tcW w:w="2718" w:type="dxa"/>
          </w:tcPr>
          <w:p w:rsidR="007E41A3" w:rsidRPr="00E36840" w:rsidRDefault="007E41A3" w:rsidP="006E4C58">
            <w:pPr>
              <w:spacing w:before="155" w:line="242" w:lineRule="auto"/>
              <w:rPr>
                <w:b/>
              </w:rPr>
            </w:pPr>
            <w:r>
              <w:rPr>
                <w:b/>
              </w:rPr>
              <w:t>Deduction</w:t>
            </w:r>
            <w:r>
              <w:rPr>
                <w:b/>
                <w:spacing w:val="-52"/>
              </w:rPr>
              <w:t xml:space="preserve"> </w:t>
            </w:r>
            <w:r>
              <w:rPr>
                <w:b/>
              </w:rPr>
              <w:t>of security</w:t>
            </w:r>
            <w:r>
              <w:rPr>
                <w:b/>
                <w:spacing w:val="-52"/>
              </w:rPr>
              <w:t xml:space="preserve"> </w:t>
            </w:r>
            <w:r>
              <w:rPr>
                <w:b/>
              </w:rPr>
              <w:t>deposit</w:t>
            </w:r>
          </w:p>
        </w:tc>
        <w:tc>
          <w:tcPr>
            <w:tcW w:w="7985" w:type="dxa"/>
          </w:tcPr>
          <w:p w:rsidR="007E41A3" w:rsidRPr="00394E88" w:rsidRDefault="007E41A3" w:rsidP="007E41A3">
            <w:pPr>
              <w:pStyle w:val="BodyText"/>
              <w:spacing w:before="90"/>
              <w:jc w:val="both"/>
              <w:rPr>
                <w:b w:val="0"/>
                <w:bCs w:val="0"/>
              </w:rPr>
            </w:pPr>
            <w:r w:rsidRPr="007E41A3">
              <w:rPr>
                <w:b w:val="0"/>
                <w:bCs w:val="0"/>
              </w:rPr>
              <w:t>At the time of making any payment to the contractor for the work done under this contract, the Engineer-in-charge shall retain from the amount so payable to the contractor, the amount of security deposit at the percentage rate specified in item(d) of the memorandum of work annexed hereto. The earnest money of the contractor on execution of the contract, will however, be adjusted towards the amount of such security deposit to be retained from the amount of his first bill of the work done by him and payable to the contractor under this contract.</w:t>
            </w:r>
            <w:r>
              <w:rPr>
                <w:b w:val="0"/>
                <w:bCs w:val="0"/>
              </w:rPr>
              <w:t xml:space="preserve"> </w:t>
            </w:r>
            <w:r w:rsidRPr="007E41A3">
              <w:rPr>
                <w:b w:val="0"/>
                <w:bCs w:val="0"/>
              </w:rPr>
              <w:t>All compensations of other sums of money payable by the contractor to the Government under the terms of this contact may be deducted from the amount of his security deposit of the contract or from any sums which may be due or may become due to the contractor by the Government on any account whatsoever, and in the event of his security deposit being reduced by such deductions, the contractor shall, within ten days thereafter, make good in cash any sum or sums which may have been deducted from his security deposit, or may be made good through additional deductions from his bill or dues.</w:t>
            </w:r>
          </w:p>
        </w:tc>
      </w:tr>
    </w:tbl>
    <w:p w:rsidR="00A72881" w:rsidRDefault="00A72881" w:rsidP="007E41A3">
      <w:pPr>
        <w:pStyle w:val="BodyText"/>
        <w:spacing w:line="360" w:lineRule="auto"/>
        <w:rPr>
          <w:u w:val="single"/>
        </w:rPr>
      </w:pPr>
    </w:p>
    <w:p w:rsidR="007E41A3" w:rsidRDefault="007E41A3" w:rsidP="007E41A3">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49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7E41A3" w:rsidRPr="00EA14DC" w:rsidTr="00A43679">
        <w:tc>
          <w:tcPr>
            <w:tcW w:w="2718" w:type="dxa"/>
          </w:tcPr>
          <w:p w:rsidR="007E41A3" w:rsidRDefault="007E41A3" w:rsidP="007E41A3">
            <w:pPr>
              <w:spacing w:before="162"/>
              <w:ind w:right="38"/>
              <w:rPr>
                <w:b/>
              </w:rPr>
            </w:pPr>
            <w:r>
              <w:rPr>
                <w:b/>
              </w:rPr>
              <w:t>Conversion of</w:t>
            </w:r>
            <w:r>
              <w:rPr>
                <w:b/>
                <w:spacing w:val="1"/>
              </w:rPr>
              <w:t xml:space="preserve"> </w:t>
            </w:r>
            <w:r>
              <w:rPr>
                <w:b/>
              </w:rPr>
              <w:t>security deposit</w:t>
            </w:r>
            <w:r>
              <w:rPr>
                <w:b/>
                <w:spacing w:val="-52"/>
              </w:rPr>
              <w:t xml:space="preserve"> </w:t>
            </w:r>
            <w:r>
              <w:rPr>
                <w:b/>
              </w:rPr>
              <w:t>into profit</w:t>
            </w:r>
            <w:r>
              <w:rPr>
                <w:b/>
                <w:spacing w:val="1"/>
              </w:rPr>
              <w:t xml:space="preserve"> </w:t>
            </w:r>
            <w:r>
              <w:rPr>
                <w:b/>
              </w:rPr>
              <w:t>bearing</w:t>
            </w:r>
            <w:r>
              <w:rPr>
                <w:b/>
                <w:spacing w:val="1"/>
              </w:rPr>
              <w:t xml:space="preserve"> </w:t>
            </w:r>
            <w:r>
              <w:rPr>
                <w:b/>
              </w:rPr>
              <w:t>securities.</w:t>
            </w:r>
          </w:p>
          <w:p w:rsidR="007E41A3" w:rsidRPr="00E36840" w:rsidRDefault="007E41A3" w:rsidP="006E4C58">
            <w:pPr>
              <w:spacing w:before="155" w:line="242" w:lineRule="auto"/>
              <w:rPr>
                <w:b/>
              </w:rPr>
            </w:pPr>
          </w:p>
        </w:tc>
        <w:tc>
          <w:tcPr>
            <w:tcW w:w="7985" w:type="dxa"/>
          </w:tcPr>
          <w:p w:rsidR="007E41A3" w:rsidRPr="007E41A3" w:rsidRDefault="007E41A3" w:rsidP="007E41A3">
            <w:pPr>
              <w:pStyle w:val="BodyText"/>
              <w:spacing w:before="90"/>
              <w:jc w:val="both"/>
              <w:rPr>
                <w:b w:val="0"/>
                <w:bCs w:val="0"/>
              </w:rPr>
            </w:pPr>
            <w:r w:rsidRPr="007E41A3">
              <w:rPr>
                <w:b w:val="0"/>
                <w:bCs w:val="0"/>
              </w:rPr>
              <w:t>If the contractor so desires and makes a written request to the Engineer-in- charge to the effect that the amount of security deposit retained from the bills of the contractor may be converted into the recognized form of profit bearing security at the cost of the contractor, the amount of, security deposit retained from bills of the contractor shall be deposited in any of the following banks:-</w:t>
            </w:r>
          </w:p>
          <w:p w:rsidR="007E41A3" w:rsidRPr="007E41A3" w:rsidRDefault="007E41A3" w:rsidP="00F81391">
            <w:pPr>
              <w:pStyle w:val="ListParagraph"/>
              <w:numPr>
                <w:ilvl w:val="0"/>
                <w:numId w:val="19"/>
              </w:numPr>
              <w:tabs>
                <w:tab w:val="left" w:pos="1266"/>
                <w:tab w:val="left" w:pos="1267"/>
              </w:tabs>
              <w:spacing w:before="117"/>
              <w:jc w:val="left"/>
              <w:rPr>
                <w:sz w:val="24"/>
                <w:szCs w:val="24"/>
              </w:rPr>
            </w:pPr>
            <w:r w:rsidRPr="007E41A3">
              <w:rPr>
                <w:sz w:val="24"/>
                <w:szCs w:val="24"/>
              </w:rPr>
              <w:t>National Bank of Pakistan Ltd.</w:t>
            </w:r>
          </w:p>
          <w:p w:rsidR="007E41A3" w:rsidRPr="007E41A3" w:rsidRDefault="007E41A3" w:rsidP="00F81391">
            <w:pPr>
              <w:pStyle w:val="ListParagraph"/>
              <w:numPr>
                <w:ilvl w:val="0"/>
                <w:numId w:val="19"/>
              </w:numPr>
              <w:tabs>
                <w:tab w:val="left" w:pos="1266"/>
                <w:tab w:val="left" w:pos="1267"/>
              </w:tabs>
              <w:spacing w:before="67"/>
              <w:jc w:val="left"/>
              <w:rPr>
                <w:sz w:val="24"/>
                <w:szCs w:val="24"/>
              </w:rPr>
            </w:pPr>
            <w:r w:rsidRPr="007E41A3">
              <w:rPr>
                <w:sz w:val="24"/>
                <w:szCs w:val="24"/>
              </w:rPr>
              <w:t>Habib Bank Ltd.</w:t>
            </w:r>
          </w:p>
          <w:p w:rsidR="007E41A3" w:rsidRPr="007E41A3" w:rsidRDefault="007E41A3" w:rsidP="00F81391">
            <w:pPr>
              <w:pStyle w:val="ListParagraph"/>
              <w:numPr>
                <w:ilvl w:val="0"/>
                <w:numId w:val="19"/>
              </w:numPr>
              <w:tabs>
                <w:tab w:val="left" w:pos="1266"/>
                <w:tab w:val="left" w:pos="1267"/>
              </w:tabs>
              <w:spacing w:before="70"/>
              <w:jc w:val="left"/>
              <w:rPr>
                <w:sz w:val="24"/>
                <w:szCs w:val="24"/>
              </w:rPr>
            </w:pPr>
            <w:r w:rsidRPr="007E41A3">
              <w:rPr>
                <w:sz w:val="24"/>
                <w:szCs w:val="24"/>
              </w:rPr>
              <w:t>United Bank Ltd.</w:t>
            </w:r>
          </w:p>
          <w:p w:rsidR="007E41A3" w:rsidRPr="007E41A3" w:rsidRDefault="007E41A3" w:rsidP="00F81391">
            <w:pPr>
              <w:pStyle w:val="ListParagraph"/>
              <w:numPr>
                <w:ilvl w:val="0"/>
                <w:numId w:val="19"/>
              </w:numPr>
              <w:tabs>
                <w:tab w:val="left" w:pos="1266"/>
                <w:tab w:val="left" w:pos="1267"/>
              </w:tabs>
              <w:spacing w:before="70"/>
              <w:jc w:val="left"/>
              <w:rPr>
                <w:sz w:val="24"/>
                <w:szCs w:val="24"/>
              </w:rPr>
            </w:pPr>
            <w:r w:rsidRPr="007E41A3">
              <w:rPr>
                <w:sz w:val="24"/>
                <w:szCs w:val="24"/>
              </w:rPr>
              <w:t>Muslim Commercial Bank of Pakistan Ltd.</w:t>
            </w:r>
          </w:p>
          <w:p w:rsidR="007E41A3" w:rsidRPr="007E41A3" w:rsidRDefault="007E41A3" w:rsidP="00F81391">
            <w:pPr>
              <w:pStyle w:val="ListParagraph"/>
              <w:numPr>
                <w:ilvl w:val="0"/>
                <w:numId w:val="19"/>
              </w:numPr>
              <w:tabs>
                <w:tab w:val="left" w:pos="1266"/>
                <w:tab w:val="left" w:pos="1267"/>
              </w:tabs>
              <w:spacing w:before="67"/>
              <w:jc w:val="left"/>
              <w:rPr>
                <w:sz w:val="24"/>
                <w:szCs w:val="24"/>
              </w:rPr>
            </w:pPr>
            <w:r w:rsidRPr="007E41A3">
              <w:rPr>
                <w:sz w:val="24"/>
                <w:szCs w:val="24"/>
              </w:rPr>
              <w:t>Allied Bank of Pakistan Ltd.</w:t>
            </w:r>
          </w:p>
          <w:p w:rsidR="007E41A3" w:rsidRPr="007E41A3" w:rsidRDefault="007E41A3" w:rsidP="00F81391">
            <w:pPr>
              <w:pStyle w:val="ListParagraph"/>
              <w:numPr>
                <w:ilvl w:val="0"/>
                <w:numId w:val="19"/>
              </w:numPr>
              <w:tabs>
                <w:tab w:val="left" w:pos="1266"/>
                <w:tab w:val="left" w:pos="1267"/>
              </w:tabs>
              <w:jc w:val="left"/>
              <w:rPr>
                <w:sz w:val="24"/>
                <w:szCs w:val="24"/>
              </w:rPr>
            </w:pPr>
            <w:r w:rsidRPr="007E41A3">
              <w:rPr>
                <w:sz w:val="24"/>
                <w:szCs w:val="24"/>
              </w:rPr>
              <w:t>The Bank of Punjab.</w:t>
            </w:r>
          </w:p>
          <w:p w:rsidR="007E41A3" w:rsidRPr="00394E88" w:rsidRDefault="00A43679" w:rsidP="005E51D2">
            <w:pPr>
              <w:pStyle w:val="BodyText"/>
              <w:rPr>
                <w:b w:val="0"/>
                <w:bCs w:val="0"/>
              </w:rPr>
            </w:pPr>
            <w:r>
              <w:rPr>
                <w:b w:val="0"/>
                <w:bCs w:val="0"/>
              </w:rPr>
              <w:tab/>
              <w:t xml:space="preserve">    </w:t>
            </w:r>
            <w:r w:rsidR="007E41A3" w:rsidRPr="007E41A3">
              <w:rPr>
                <w:b w:val="0"/>
                <w:bCs w:val="0"/>
              </w:rPr>
              <w:t>and pledged in the name of the Executive Engineer concerned.</w:t>
            </w:r>
          </w:p>
        </w:tc>
      </w:tr>
    </w:tbl>
    <w:p w:rsidR="006E4C58" w:rsidRDefault="006E4C58" w:rsidP="006E4C58">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50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6E4C58" w:rsidRPr="00EA14DC" w:rsidTr="00A43679">
        <w:tc>
          <w:tcPr>
            <w:tcW w:w="2718" w:type="dxa"/>
          </w:tcPr>
          <w:p w:rsidR="006E4C58" w:rsidRPr="00E36840" w:rsidRDefault="006E4C58" w:rsidP="006E4C58">
            <w:pPr>
              <w:spacing w:line="244" w:lineRule="auto"/>
              <w:ind w:right="-13"/>
              <w:rPr>
                <w:b/>
              </w:rPr>
            </w:pPr>
            <w:r>
              <w:rPr>
                <w:b/>
                <w:spacing w:val="-1"/>
              </w:rPr>
              <w:t xml:space="preserve">Refund </w:t>
            </w:r>
            <w:r>
              <w:rPr>
                <w:b/>
              </w:rPr>
              <w:t>of</w:t>
            </w:r>
            <w:r>
              <w:rPr>
                <w:b/>
                <w:spacing w:val="-52"/>
              </w:rPr>
              <w:t xml:space="preserve"> </w:t>
            </w:r>
            <w:r>
              <w:rPr>
                <w:b/>
              </w:rPr>
              <w:t>security</w:t>
            </w:r>
            <w:r>
              <w:rPr>
                <w:b/>
                <w:spacing w:val="1"/>
              </w:rPr>
              <w:t xml:space="preserve"> </w:t>
            </w:r>
            <w:r>
              <w:rPr>
                <w:b/>
              </w:rPr>
              <w:t>deposit.</w:t>
            </w:r>
          </w:p>
        </w:tc>
        <w:tc>
          <w:tcPr>
            <w:tcW w:w="7985" w:type="dxa"/>
          </w:tcPr>
          <w:p w:rsidR="006E4C58" w:rsidRPr="006E4C58" w:rsidRDefault="006E4C58" w:rsidP="00F81391">
            <w:pPr>
              <w:pStyle w:val="ListParagraph"/>
              <w:numPr>
                <w:ilvl w:val="0"/>
                <w:numId w:val="20"/>
              </w:numPr>
              <w:tabs>
                <w:tab w:val="left" w:pos="1025"/>
              </w:tabs>
              <w:spacing w:before="90"/>
              <w:ind w:right="158"/>
              <w:contextualSpacing w:val="0"/>
              <w:jc w:val="both"/>
              <w:rPr>
                <w:bCs/>
                <w:sz w:val="24"/>
              </w:rPr>
            </w:pPr>
            <w:r w:rsidRPr="006E4C58">
              <w:rPr>
                <w:bCs/>
                <w:sz w:val="24"/>
              </w:rPr>
              <w:t>The</w:t>
            </w:r>
            <w:r w:rsidRPr="006E4C58">
              <w:rPr>
                <w:bCs/>
                <w:spacing w:val="1"/>
                <w:sz w:val="24"/>
              </w:rPr>
              <w:t xml:space="preserve"> </w:t>
            </w:r>
            <w:r w:rsidRPr="006E4C58">
              <w:rPr>
                <w:bCs/>
                <w:sz w:val="24"/>
              </w:rPr>
              <w:t>amount</w:t>
            </w:r>
            <w:r w:rsidRPr="006E4C58">
              <w:rPr>
                <w:bCs/>
                <w:spacing w:val="1"/>
                <w:sz w:val="24"/>
              </w:rPr>
              <w:t xml:space="preserve"> </w:t>
            </w:r>
            <w:r w:rsidRPr="006E4C58">
              <w:rPr>
                <w:bCs/>
                <w:sz w:val="24"/>
              </w:rPr>
              <w:t>retained</w:t>
            </w:r>
            <w:r w:rsidRPr="006E4C58">
              <w:rPr>
                <w:bCs/>
                <w:spacing w:val="1"/>
                <w:sz w:val="24"/>
              </w:rPr>
              <w:t xml:space="preserve"> </w:t>
            </w:r>
            <w:r w:rsidRPr="006E4C58">
              <w:rPr>
                <w:bCs/>
                <w:sz w:val="24"/>
              </w:rPr>
              <w:t>as</w:t>
            </w:r>
            <w:r w:rsidRPr="006E4C58">
              <w:rPr>
                <w:bCs/>
                <w:spacing w:val="1"/>
                <w:sz w:val="24"/>
              </w:rPr>
              <w:t xml:space="preserve"> </w:t>
            </w:r>
            <w:r w:rsidRPr="006E4C58">
              <w:rPr>
                <w:bCs/>
                <w:sz w:val="24"/>
              </w:rPr>
              <w:t>security</w:t>
            </w:r>
            <w:r w:rsidRPr="006E4C58">
              <w:rPr>
                <w:bCs/>
                <w:spacing w:val="1"/>
                <w:sz w:val="24"/>
              </w:rPr>
              <w:t xml:space="preserve"> </w:t>
            </w:r>
            <w:r w:rsidRPr="006E4C58">
              <w:rPr>
                <w:bCs/>
                <w:sz w:val="24"/>
              </w:rPr>
              <w:t>deposits</w:t>
            </w:r>
            <w:r w:rsidRPr="006E4C58">
              <w:rPr>
                <w:bCs/>
                <w:spacing w:val="1"/>
                <w:sz w:val="24"/>
              </w:rPr>
              <w:t xml:space="preserve"> </w:t>
            </w:r>
            <w:r w:rsidRPr="006E4C58">
              <w:rPr>
                <w:bCs/>
                <w:sz w:val="24"/>
              </w:rPr>
              <w:t>shall</w:t>
            </w:r>
            <w:r w:rsidRPr="006E4C58">
              <w:rPr>
                <w:bCs/>
                <w:spacing w:val="1"/>
                <w:sz w:val="24"/>
              </w:rPr>
              <w:t xml:space="preserve"> </w:t>
            </w:r>
            <w:r w:rsidRPr="006E4C58">
              <w:rPr>
                <w:bCs/>
                <w:sz w:val="24"/>
              </w:rPr>
              <w:t>not</w:t>
            </w:r>
            <w:r w:rsidRPr="006E4C58">
              <w:rPr>
                <w:bCs/>
                <w:spacing w:val="1"/>
                <w:sz w:val="24"/>
              </w:rPr>
              <w:t xml:space="preserve"> </w:t>
            </w:r>
            <w:r w:rsidRPr="006E4C58">
              <w:rPr>
                <w:bCs/>
                <w:sz w:val="24"/>
              </w:rPr>
              <w:t>be</w:t>
            </w:r>
            <w:r w:rsidRPr="006E4C58">
              <w:rPr>
                <w:bCs/>
                <w:spacing w:val="1"/>
                <w:sz w:val="24"/>
              </w:rPr>
              <w:t xml:space="preserve"> </w:t>
            </w:r>
            <w:r w:rsidRPr="006E4C58">
              <w:rPr>
                <w:bCs/>
                <w:sz w:val="24"/>
              </w:rPr>
              <w:t>refunded</w:t>
            </w:r>
            <w:r w:rsidRPr="006E4C58">
              <w:rPr>
                <w:bCs/>
                <w:spacing w:val="1"/>
                <w:sz w:val="24"/>
              </w:rPr>
              <w:t xml:space="preserve"> </w:t>
            </w:r>
            <w:r w:rsidRPr="006E4C58">
              <w:rPr>
                <w:bCs/>
                <w:sz w:val="24"/>
              </w:rPr>
              <w:t>to</w:t>
            </w:r>
            <w:r w:rsidRPr="006E4C58">
              <w:rPr>
                <w:bCs/>
                <w:spacing w:val="1"/>
                <w:sz w:val="24"/>
              </w:rPr>
              <w:t xml:space="preserve"> </w:t>
            </w:r>
            <w:r w:rsidRPr="006E4C58">
              <w:rPr>
                <w:bCs/>
                <w:sz w:val="24"/>
              </w:rPr>
              <w:t>the</w:t>
            </w:r>
            <w:r w:rsidRPr="006E4C58">
              <w:rPr>
                <w:bCs/>
                <w:spacing w:val="1"/>
                <w:sz w:val="24"/>
              </w:rPr>
              <w:t xml:space="preserve"> </w:t>
            </w:r>
            <w:r w:rsidRPr="006E4C58">
              <w:rPr>
                <w:bCs/>
                <w:sz w:val="24"/>
              </w:rPr>
              <w:t>contractor before the expiry of six(6) months in the case of original works</w:t>
            </w:r>
            <w:r w:rsidRPr="006E4C58">
              <w:rPr>
                <w:bCs/>
                <w:spacing w:val="1"/>
                <w:sz w:val="24"/>
              </w:rPr>
              <w:t xml:space="preserve"> </w:t>
            </w:r>
            <w:r w:rsidRPr="006E4C58">
              <w:rPr>
                <w:bCs/>
                <w:sz w:val="24"/>
              </w:rPr>
              <w:t>valuing upto Rs.5 million and twelve (12) months or even more, as may be</w:t>
            </w:r>
            <w:r w:rsidRPr="006E4C58">
              <w:rPr>
                <w:bCs/>
                <w:spacing w:val="1"/>
                <w:sz w:val="24"/>
              </w:rPr>
              <w:t xml:space="preserve"> </w:t>
            </w:r>
            <w:r w:rsidRPr="006E4C58">
              <w:rPr>
                <w:bCs/>
                <w:sz w:val="24"/>
              </w:rPr>
              <w:t>determined by the Engineer-in-charge with the prior approval of the Chief</w:t>
            </w:r>
            <w:r w:rsidRPr="006E4C58">
              <w:rPr>
                <w:bCs/>
                <w:spacing w:val="1"/>
                <w:sz w:val="24"/>
              </w:rPr>
              <w:t xml:space="preserve"> </w:t>
            </w:r>
            <w:r w:rsidRPr="006E4C58">
              <w:rPr>
                <w:bCs/>
                <w:sz w:val="24"/>
              </w:rPr>
              <w:t>Engineer, in the case of works valuing above Rs.5 million, after the issue of</w:t>
            </w:r>
            <w:r w:rsidRPr="006E4C58">
              <w:rPr>
                <w:bCs/>
                <w:spacing w:val="1"/>
                <w:sz w:val="24"/>
              </w:rPr>
              <w:t xml:space="preserve"> </w:t>
            </w:r>
            <w:r w:rsidRPr="006E4C58">
              <w:rPr>
                <w:bCs/>
                <w:sz w:val="24"/>
              </w:rPr>
              <w:t>the</w:t>
            </w:r>
            <w:r w:rsidRPr="006E4C58">
              <w:rPr>
                <w:bCs/>
                <w:spacing w:val="1"/>
                <w:sz w:val="24"/>
              </w:rPr>
              <w:t xml:space="preserve"> </w:t>
            </w:r>
            <w:r w:rsidRPr="006E4C58">
              <w:rPr>
                <w:bCs/>
                <w:sz w:val="24"/>
              </w:rPr>
              <w:t>certificate</w:t>
            </w:r>
            <w:r w:rsidRPr="006E4C58">
              <w:rPr>
                <w:bCs/>
                <w:spacing w:val="1"/>
                <w:sz w:val="24"/>
              </w:rPr>
              <w:t xml:space="preserve"> </w:t>
            </w:r>
            <w:r w:rsidRPr="006E4C58">
              <w:rPr>
                <w:bCs/>
                <w:sz w:val="24"/>
              </w:rPr>
              <w:t>of</w:t>
            </w:r>
            <w:r w:rsidRPr="006E4C58">
              <w:rPr>
                <w:bCs/>
                <w:spacing w:val="1"/>
                <w:sz w:val="24"/>
              </w:rPr>
              <w:t xml:space="preserve"> </w:t>
            </w:r>
            <w:r w:rsidRPr="006E4C58">
              <w:rPr>
                <w:bCs/>
                <w:sz w:val="24"/>
              </w:rPr>
              <w:t>completion</w:t>
            </w:r>
            <w:r w:rsidRPr="006E4C58">
              <w:rPr>
                <w:bCs/>
                <w:spacing w:val="1"/>
                <w:sz w:val="24"/>
              </w:rPr>
              <w:t xml:space="preserve"> </w:t>
            </w:r>
            <w:r w:rsidRPr="006E4C58">
              <w:rPr>
                <w:bCs/>
                <w:sz w:val="24"/>
              </w:rPr>
              <w:t>of</w:t>
            </w:r>
            <w:r w:rsidRPr="006E4C58">
              <w:rPr>
                <w:bCs/>
                <w:spacing w:val="1"/>
                <w:sz w:val="24"/>
              </w:rPr>
              <w:t xml:space="preserve"> </w:t>
            </w:r>
            <w:r w:rsidRPr="006E4C58">
              <w:rPr>
                <w:bCs/>
                <w:sz w:val="24"/>
              </w:rPr>
              <w:t>the</w:t>
            </w:r>
            <w:r w:rsidRPr="006E4C58">
              <w:rPr>
                <w:bCs/>
                <w:spacing w:val="1"/>
                <w:sz w:val="24"/>
              </w:rPr>
              <w:t xml:space="preserve"> </w:t>
            </w:r>
            <w:r w:rsidRPr="006E4C58">
              <w:rPr>
                <w:bCs/>
                <w:sz w:val="24"/>
              </w:rPr>
              <w:t>work</w:t>
            </w:r>
            <w:r w:rsidRPr="006E4C58">
              <w:rPr>
                <w:bCs/>
                <w:spacing w:val="1"/>
                <w:sz w:val="24"/>
              </w:rPr>
              <w:t xml:space="preserve"> </w:t>
            </w:r>
            <w:r w:rsidRPr="006E4C58">
              <w:rPr>
                <w:bCs/>
                <w:sz w:val="24"/>
              </w:rPr>
              <w:t>under</w:t>
            </w:r>
            <w:r w:rsidRPr="006E4C58">
              <w:rPr>
                <w:bCs/>
                <w:spacing w:val="1"/>
                <w:sz w:val="24"/>
              </w:rPr>
              <w:t xml:space="preserve"> </w:t>
            </w:r>
            <w:r w:rsidRPr="006E4C58">
              <w:rPr>
                <w:bCs/>
                <w:sz w:val="24"/>
              </w:rPr>
              <w:t>clause</w:t>
            </w:r>
            <w:r w:rsidRPr="006E4C58">
              <w:rPr>
                <w:bCs/>
                <w:spacing w:val="1"/>
                <w:sz w:val="24"/>
              </w:rPr>
              <w:t xml:space="preserve"> </w:t>
            </w:r>
            <w:r w:rsidRPr="006E4C58">
              <w:rPr>
                <w:bCs/>
                <w:sz w:val="24"/>
              </w:rPr>
              <w:t>40</w:t>
            </w:r>
            <w:r w:rsidRPr="006E4C58">
              <w:rPr>
                <w:bCs/>
                <w:spacing w:val="1"/>
                <w:sz w:val="24"/>
              </w:rPr>
              <w:t xml:space="preserve"> </w:t>
            </w:r>
            <w:r w:rsidRPr="006E4C58">
              <w:rPr>
                <w:bCs/>
                <w:sz w:val="24"/>
              </w:rPr>
              <w:t>hereof</w:t>
            </w:r>
            <w:r w:rsidRPr="006E4C58">
              <w:rPr>
                <w:bCs/>
                <w:spacing w:val="1"/>
                <w:sz w:val="24"/>
              </w:rPr>
              <w:t xml:space="preserve"> </w:t>
            </w:r>
            <w:r w:rsidRPr="006E4C58">
              <w:rPr>
                <w:bCs/>
                <w:sz w:val="24"/>
              </w:rPr>
              <w:t>by</w:t>
            </w:r>
            <w:r w:rsidRPr="006E4C58">
              <w:rPr>
                <w:bCs/>
                <w:spacing w:val="1"/>
                <w:sz w:val="24"/>
              </w:rPr>
              <w:t xml:space="preserve"> </w:t>
            </w:r>
            <w:r w:rsidRPr="006E4C58">
              <w:rPr>
                <w:bCs/>
                <w:sz w:val="24"/>
              </w:rPr>
              <w:t>the</w:t>
            </w:r>
            <w:r w:rsidRPr="006E4C58">
              <w:rPr>
                <w:bCs/>
                <w:spacing w:val="-57"/>
                <w:sz w:val="24"/>
              </w:rPr>
              <w:t xml:space="preserve"> </w:t>
            </w:r>
            <w:r w:rsidRPr="006E4C58">
              <w:rPr>
                <w:bCs/>
                <w:sz w:val="24"/>
              </w:rPr>
              <w:t>Engineer-in-charge</w:t>
            </w:r>
            <w:r w:rsidRPr="006E4C58">
              <w:rPr>
                <w:bCs/>
                <w:spacing w:val="1"/>
                <w:sz w:val="24"/>
              </w:rPr>
              <w:t xml:space="preserve"> </w:t>
            </w:r>
            <w:r w:rsidRPr="006E4C58">
              <w:rPr>
                <w:bCs/>
                <w:sz w:val="24"/>
              </w:rPr>
              <w:t>provide that in case the contractor is required by the</w:t>
            </w:r>
            <w:r w:rsidRPr="006E4C58">
              <w:rPr>
                <w:bCs/>
                <w:spacing w:val="1"/>
                <w:sz w:val="24"/>
              </w:rPr>
              <w:t xml:space="preserve"> </w:t>
            </w:r>
            <w:r w:rsidRPr="006E4C58">
              <w:rPr>
                <w:bCs/>
                <w:sz w:val="24"/>
              </w:rPr>
              <w:t>Engineer-in-charge</w:t>
            </w:r>
            <w:r w:rsidRPr="006E4C58">
              <w:rPr>
                <w:bCs/>
                <w:spacing w:val="1"/>
                <w:sz w:val="24"/>
              </w:rPr>
              <w:t xml:space="preserve"> </w:t>
            </w:r>
            <w:r w:rsidRPr="006E4C58">
              <w:rPr>
                <w:bCs/>
                <w:sz w:val="24"/>
              </w:rPr>
              <w:t>to</w:t>
            </w:r>
            <w:r w:rsidRPr="006E4C58">
              <w:rPr>
                <w:bCs/>
                <w:spacing w:val="1"/>
                <w:sz w:val="24"/>
              </w:rPr>
              <w:t xml:space="preserve"> </w:t>
            </w:r>
            <w:r w:rsidRPr="006E4C58">
              <w:rPr>
                <w:bCs/>
                <w:sz w:val="24"/>
              </w:rPr>
              <w:t>rectify</w:t>
            </w:r>
            <w:r w:rsidRPr="006E4C58">
              <w:rPr>
                <w:bCs/>
                <w:spacing w:val="1"/>
                <w:sz w:val="24"/>
              </w:rPr>
              <w:t xml:space="preserve"> </w:t>
            </w:r>
            <w:r w:rsidRPr="006E4C58">
              <w:rPr>
                <w:bCs/>
                <w:sz w:val="24"/>
              </w:rPr>
              <w:t>any</w:t>
            </w:r>
            <w:r w:rsidRPr="006E4C58">
              <w:rPr>
                <w:bCs/>
                <w:spacing w:val="1"/>
                <w:sz w:val="24"/>
              </w:rPr>
              <w:t xml:space="preserve"> </w:t>
            </w:r>
            <w:r w:rsidRPr="006E4C58">
              <w:rPr>
                <w:bCs/>
                <w:sz w:val="24"/>
              </w:rPr>
              <w:t>imperfection,</w:t>
            </w:r>
            <w:r w:rsidRPr="006E4C58">
              <w:rPr>
                <w:bCs/>
                <w:spacing w:val="1"/>
                <w:sz w:val="24"/>
              </w:rPr>
              <w:t xml:space="preserve"> </w:t>
            </w:r>
            <w:r w:rsidRPr="006E4C58">
              <w:rPr>
                <w:bCs/>
                <w:sz w:val="24"/>
              </w:rPr>
              <w:t>damage,</w:t>
            </w:r>
            <w:r w:rsidRPr="006E4C58">
              <w:rPr>
                <w:bCs/>
                <w:spacing w:val="1"/>
                <w:sz w:val="24"/>
              </w:rPr>
              <w:t xml:space="preserve"> </w:t>
            </w:r>
            <w:r w:rsidRPr="006E4C58">
              <w:rPr>
                <w:bCs/>
                <w:sz w:val="24"/>
              </w:rPr>
              <w:t>defects</w:t>
            </w:r>
            <w:r w:rsidRPr="006E4C58">
              <w:rPr>
                <w:bCs/>
                <w:spacing w:val="1"/>
                <w:sz w:val="24"/>
              </w:rPr>
              <w:t xml:space="preserve"> </w:t>
            </w:r>
            <w:r w:rsidRPr="006E4C58">
              <w:rPr>
                <w:bCs/>
                <w:sz w:val="24"/>
              </w:rPr>
              <w:t>or</w:t>
            </w:r>
            <w:r w:rsidRPr="006E4C58">
              <w:rPr>
                <w:bCs/>
                <w:spacing w:val="1"/>
                <w:sz w:val="24"/>
              </w:rPr>
              <w:t xml:space="preserve"> </w:t>
            </w:r>
            <w:r w:rsidRPr="006E4C58">
              <w:rPr>
                <w:bCs/>
                <w:sz w:val="24"/>
              </w:rPr>
              <w:lastRenderedPageBreak/>
              <w:t>other</w:t>
            </w:r>
            <w:r w:rsidRPr="006E4C58">
              <w:rPr>
                <w:bCs/>
                <w:spacing w:val="-57"/>
                <w:sz w:val="24"/>
              </w:rPr>
              <w:t xml:space="preserve"> </w:t>
            </w:r>
            <w:r w:rsidRPr="006E4C58">
              <w:rPr>
                <w:bCs/>
                <w:sz w:val="24"/>
              </w:rPr>
              <w:t>faults in work, etc. during the period of maintenance, the security deposit</w:t>
            </w:r>
            <w:r w:rsidRPr="006E4C58">
              <w:rPr>
                <w:bCs/>
                <w:spacing w:val="1"/>
                <w:sz w:val="24"/>
              </w:rPr>
              <w:t xml:space="preserve"> </w:t>
            </w:r>
            <w:r w:rsidRPr="006E4C58">
              <w:rPr>
                <w:bCs/>
                <w:sz w:val="24"/>
              </w:rPr>
              <w:t>shall not be refunded till the contractor has fulfilled his obligations under</w:t>
            </w:r>
            <w:r w:rsidRPr="006E4C58">
              <w:rPr>
                <w:bCs/>
                <w:spacing w:val="1"/>
                <w:sz w:val="24"/>
              </w:rPr>
              <w:t xml:space="preserve"> </w:t>
            </w:r>
            <w:r w:rsidRPr="006E4C58">
              <w:rPr>
                <w:bCs/>
                <w:sz w:val="24"/>
              </w:rPr>
              <w:t>clause</w:t>
            </w:r>
            <w:r w:rsidRPr="006E4C58">
              <w:rPr>
                <w:bCs/>
                <w:spacing w:val="-2"/>
                <w:sz w:val="24"/>
              </w:rPr>
              <w:t xml:space="preserve"> </w:t>
            </w:r>
            <w:r w:rsidRPr="006E4C58">
              <w:rPr>
                <w:bCs/>
                <w:sz w:val="24"/>
              </w:rPr>
              <w:t>43 and</w:t>
            </w:r>
            <w:r w:rsidRPr="006E4C58">
              <w:rPr>
                <w:bCs/>
                <w:spacing w:val="-1"/>
                <w:sz w:val="24"/>
              </w:rPr>
              <w:t xml:space="preserve"> </w:t>
            </w:r>
            <w:r w:rsidRPr="006E4C58">
              <w:rPr>
                <w:bCs/>
                <w:sz w:val="24"/>
              </w:rPr>
              <w:t>44 hereof</w:t>
            </w:r>
            <w:r w:rsidRPr="006E4C58">
              <w:rPr>
                <w:bCs/>
                <w:spacing w:val="-1"/>
                <w:sz w:val="24"/>
              </w:rPr>
              <w:t xml:space="preserve"> </w:t>
            </w:r>
            <w:r w:rsidRPr="006E4C58">
              <w:rPr>
                <w:bCs/>
                <w:sz w:val="24"/>
              </w:rPr>
              <w:t>to</w:t>
            </w:r>
            <w:r w:rsidRPr="006E4C58">
              <w:rPr>
                <w:bCs/>
                <w:spacing w:val="-1"/>
                <w:sz w:val="24"/>
              </w:rPr>
              <w:t xml:space="preserve"> </w:t>
            </w:r>
            <w:r w:rsidRPr="006E4C58">
              <w:rPr>
                <w:bCs/>
                <w:sz w:val="24"/>
              </w:rPr>
              <w:t>the</w:t>
            </w:r>
            <w:r w:rsidRPr="006E4C58">
              <w:rPr>
                <w:bCs/>
                <w:spacing w:val="-1"/>
                <w:sz w:val="24"/>
              </w:rPr>
              <w:t xml:space="preserve"> </w:t>
            </w:r>
            <w:r w:rsidRPr="006E4C58">
              <w:rPr>
                <w:bCs/>
                <w:sz w:val="24"/>
              </w:rPr>
              <w:t>satisfaction of the</w:t>
            </w:r>
            <w:r w:rsidRPr="006E4C58">
              <w:rPr>
                <w:bCs/>
                <w:spacing w:val="-1"/>
                <w:sz w:val="24"/>
              </w:rPr>
              <w:t xml:space="preserve"> </w:t>
            </w:r>
            <w:r w:rsidRPr="006E4C58">
              <w:rPr>
                <w:bCs/>
                <w:sz w:val="24"/>
              </w:rPr>
              <w:t>Engineer-in-charge.</w:t>
            </w:r>
          </w:p>
          <w:p w:rsidR="006E4C58" w:rsidRPr="006E4C58" w:rsidRDefault="006E4C58" w:rsidP="00F81391">
            <w:pPr>
              <w:pStyle w:val="ListParagraph"/>
              <w:numPr>
                <w:ilvl w:val="0"/>
                <w:numId w:val="20"/>
              </w:numPr>
              <w:tabs>
                <w:tab w:val="left" w:pos="1025"/>
              </w:tabs>
              <w:ind w:right="154"/>
              <w:contextualSpacing w:val="0"/>
              <w:jc w:val="both"/>
              <w:rPr>
                <w:bCs/>
                <w:sz w:val="24"/>
              </w:rPr>
            </w:pPr>
            <w:r w:rsidRPr="006E4C58">
              <w:rPr>
                <w:bCs/>
                <w:sz w:val="24"/>
              </w:rPr>
              <w:t>Should</w:t>
            </w:r>
            <w:r w:rsidRPr="006E4C58">
              <w:rPr>
                <w:bCs/>
                <w:spacing w:val="1"/>
                <w:sz w:val="24"/>
              </w:rPr>
              <w:t xml:space="preserve"> </w:t>
            </w:r>
            <w:r w:rsidRPr="006E4C58">
              <w:rPr>
                <w:bCs/>
                <w:sz w:val="24"/>
              </w:rPr>
              <w:t>the</w:t>
            </w:r>
            <w:r w:rsidRPr="006E4C58">
              <w:rPr>
                <w:bCs/>
                <w:spacing w:val="1"/>
                <w:sz w:val="24"/>
              </w:rPr>
              <w:t xml:space="preserve"> </w:t>
            </w:r>
            <w:r w:rsidRPr="006E4C58">
              <w:rPr>
                <w:bCs/>
                <w:sz w:val="24"/>
              </w:rPr>
              <w:t>contractor</w:t>
            </w:r>
            <w:r w:rsidRPr="006E4C58">
              <w:rPr>
                <w:bCs/>
                <w:spacing w:val="1"/>
                <w:sz w:val="24"/>
              </w:rPr>
              <w:t xml:space="preserve"> </w:t>
            </w:r>
            <w:r w:rsidRPr="006E4C58">
              <w:rPr>
                <w:bCs/>
                <w:sz w:val="24"/>
              </w:rPr>
              <w:t>so</w:t>
            </w:r>
            <w:r w:rsidRPr="006E4C58">
              <w:rPr>
                <w:bCs/>
                <w:spacing w:val="1"/>
                <w:sz w:val="24"/>
              </w:rPr>
              <w:t xml:space="preserve"> </w:t>
            </w:r>
            <w:r w:rsidRPr="006E4C58">
              <w:rPr>
                <w:bCs/>
                <w:sz w:val="24"/>
              </w:rPr>
              <w:t>apply</w:t>
            </w:r>
            <w:r w:rsidRPr="006E4C58">
              <w:rPr>
                <w:bCs/>
                <w:spacing w:val="1"/>
                <w:sz w:val="24"/>
              </w:rPr>
              <w:t xml:space="preserve"> </w:t>
            </w:r>
            <w:r w:rsidRPr="006E4C58">
              <w:rPr>
                <w:bCs/>
                <w:sz w:val="24"/>
              </w:rPr>
              <w:t>in</w:t>
            </w:r>
            <w:r w:rsidRPr="006E4C58">
              <w:rPr>
                <w:bCs/>
                <w:spacing w:val="1"/>
                <w:sz w:val="24"/>
              </w:rPr>
              <w:t xml:space="preserve"> </w:t>
            </w:r>
            <w:r w:rsidRPr="006E4C58">
              <w:rPr>
                <w:bCs/>
                <w:sz w:val="24"/>
              </w:rPr>
              <w:t>writing</w:t>
            </w:r>
            <w:r w:rsidRPr="006E4C58">
              <w:rPr>
                <w:bCs/>
                <w:spacing w:val="1"/>
                <w:sz w:val="24"/>
              </w:rPr>
              <w:t xml:space="preserve"> </w:t>
            </w:r>
            <w:r w:rsidRPr="006E4C58">
              <w:rPr>
                <w:bCs/>
                <w:sz w:val="24"/>
              </w:rPr>
              <w:t>to</w:t>
            </w:r>
            <w:r w:rsidRPr="006E4C58">
              <w:rPr>
                <w:bCs/>
                <w:spacing w:val="1"/>
                <w:sz w:val="24"/>
              </w:rPr>
              <w:t xml:space="preserve"> </w:t>
            </w:r>
            <w:r w:rsidRPr="006E4C58">
              <w:rPr>
                <w:bCs/>
                <w:sz w:val="24"/>
              </w:rPr>
              <w:t>the</w:t>
            </w:r>
            <w:r w:rsidRPr="006E4C58">
              <w:rPr>
                <w:bCs/>
                <w:spacing w:val="1"/>
                <w:sz w:val="24"/>
              </w:rPr>
              <w:t xml:space="preserve"> </w:t>
            </w:r>
            <w:r w:rsidRPr="006E4C58">
              <w:rPr>
                <w:bCs/>
                <w:sz w:val="24"/>
              </w:rPr>
              <w:t>Engineer-in-charge</w:t>
            </w:r>
            <w:r w:rsidRPr="006E4C58">
              <w:rPr>
                <w:bCs/>
                <w:spacing w:val="1"/>
                <w:sz w:val="24"/>
              </w:rPr>
              <w:t xml:space="preserve"> </w:t>
            </w:r>
            <w:r w:rsidRPr="006E4C58">
              <w:rPr>
                <w:bCs/>
                <w:sz w:val="24"/>
              </w:rPr>
              <w:t>the</w:t>
            </w:r>
            <w:r w:rsidRPr="006E4C58">
              <w:rPr>
                <w:bCs/>
                <w:spacing w:val="-57"/>
                <w:sz w:val="24"/>
              </w:rPr>
              <w:t xml:space="preserve"> </w:t>
            </w:r>
            <w:r w:rsidRPr="006E4C58">
              <w:rPr>
                <w:bCs/>
                <w:sz w:val="24"/>
              </w:rPr>
              <w:t>amount</w:t>
            </w:r>
            <w:r w:rsidRPr="006E4C58">
              <w:rPr>
                <w:bCs/>
                <w:spacing w:val="1"/>
                <w:sz w:val="24"/>
              </w:rPr>
              <w:t xml:space="preserve"> </w:t>
            </w:r>
            <w:r w:rsidRPr="006E4C58">
              <w:rPr>
                <w:bCs/>
                <w:sz w:val="24"/>
              </w:rPr>
              <w:t>of</w:t>
            </w:r>
            <w:r w:rsidRPr="006E4C58">
              <w:rPr>
                <w:bCs/>
                <w:spacing w:val="1"/>
                <w:sz w:val="24"/>
              </w:rPr>
              <w:t xml:space="preserve"> </w:t>
            </w:r>
            <w:r w:rsidRPr="006E4C58">
              <w:rPr>
                <w:bCs/>
                <w:sz w:val="24"/>
              </w:rPr>
              <w:t>security</w:t>
            </w:r>
            <w:r w:rsidRPr="006E4C58">
              <w:rPr>
                <w:bCs/>
                <w:spacing w:val="1"/>
                <w:sz w:val="24"/>
              </w:rPr>
              <w:t xml:space="preserve"> </w:t>
            </w:r>
            <w:r w:rsidRPr="006E4C58">
              <w:rPr>
                <w:bCs/>
                <w:sz w:val="24"/>
              </w:rPr>
              <w:t>deposit</w:t>
            </w:r>
            <w:r w:rsidRPr="006E4C58">
              <w:rPr>
                <w:bCs/>
                <w:spacing w:val="1"/>
                <w:sz w:val="24"/>
              </w:rPr>
              <w:t xml:space="preserve"> </w:t>
            </w:r>
            <w:r w:rsidRPr="006E4C58">
              <w:rPr>
                <w:bCs/>
                <w:sz w:val="24"/>
              </w:rPr>
              <w:t>will</w:t>
            </w:r>
            <w:r w:rsidRPr="006E4C58">
              <w:rPr>
                <w:bCs/>
                <w:spacing w:val="1"/>
                <w:sz w:val="24"/>
              </w:rPr>
              <w:t xml:space="preserve"> </w:t>
            </w:r>
            <w:r w:rsidRPr="006E4C58">
              <w:rPr>
                <w:bCs/>
                <w:sz w:val="24"/>
              </w:rPr>
              <w:t>be</w:t>
            </w:r>
            <w:r w:rsidRPr="006E4C58">
              <w:rPr>
                <w:bCs/>
                <w:spacing w:val="1"/>
                <w:sz w:val="24"/>
              </w:rPr>
              <w:t xml:space="preserve"> </w:t>
            </w:r>
            <w:r w:rsidRPr="006E4C58">
              <w:rPr>
                <w:bCs/>
                <w:sz w:val="24"/>
              </w:rPr>
              <w:t>refunded</w:t>
            </w:r>
            <w:r w:rsidRPr="006E4C58">
              <w:rPr>
                <w:bCs/>
                <w:spacing w:val="1"/>
                <w:sz w:val="24"/>
              </w:rPr>
              <w:t xml:space="preserve"> </w:t>
            </w:r>
            <w:r w:rsidRPr="006E4C58">
              <w:rPr>
                <w:bCs/>
                <w:sz w:val="24"/>
              </w:rPr>
              <w:t>to</w:t>
            </w:r>
            <w:r w:rsidRPr="006E4C58">
              <w:rPr>
                <w:bCs/>
                <w:spacing w:val="1"/>
                <w:sz w:val="24"/>
              </w:rPr>
              <w:t xml:space="preserve"> </w:t>
            </w:r>
            <w:r w:rsidRPr="006E4C58">
              <w:rPr>
                <w:bCs/>
                <w:sz w:val="24"/>
              </w:rPr>
              <w:t>the</w:t>
            </w:r>
            <w:r w:rsidRPr="006E4C58">
              <w:rPr>
                <w:bCs/>
                <w:spacing w:val="1"/>
                <w:sz w:val="24"/>
              </w:rPr>
              <w:t xml:space="preserve"> </w:t>
            </w:r>
            <w:r w:rsidRPr="006E4C58">
              <w:rPr>
                <w:bCs/>
                <w:sz w:val="24"/>
              </w:rPr>
              <w:t>contractor</w:t>
            </w:r>
            <w:r w:rsidRPr="006E4C58">
              <w:rPr>
                <w:bCs/>
                <w:spacing w:val="1"/>
                <w:sz w:val="24"/>
              </w:rPr>
              <w:t xml:space="preserve"> </w:t>
            </w:r>
            <w:r w:rsidRPr="006E4C58">
              <w:rPr>
                <w:bCs/>
                <w:sz w:val="24"/>
              </w:rPr>
              <w:t>three</w:t>
            </w:r>
            <w:r w:rsidRPr="006E4C58">
              <w:rPr>
                <w:bCs/>
                <w:spacing w:val="60"/>
                <w:sz w:val="24"/>
              </w:rPr>
              <w:t xml:space="preserve"> </w:t>
            </w:r>
            <w:r w:rsidRPr="006E4C58">
              <w:rPr>
                <w:bCs/>
                <w:sz w:val="24"/>
              </w:rPr>
              <w:t>(3)</w:t>
            </w:r>
            <w:r w:rsidRPr="006E4C58">
              <w:rPr>
                <w:bCs/>
                <w:spacing w:val="1"/>
                <w:sz w:val="24"/>
              </w:rPr>
              <w:t xml:space="preserve"> </w:t>
            </w:r>
            <w:r w:rsidRPr="006E4C58">
              <w:rPr>
                <w:bCs/>
                <w:sz w:val="24"/>
              </w:rPr>
              <w:t>months after the issue of certificate of completion of work by the Engineer-</w:t>
            </w:r>
            <w:r w:rsidRPr="006E4C58">
              <w:rPr>
                <w:bCs/>
                <w:spacing w:val="1"/>
                <w:sz w:val="24"/>
              </w:rPr>
              <w:t xml:space="preserve"> </w:t>
            </w:r>
            <w:r w:rsidRPr="006E4C58">
              <w:rPr>
                <w:bCs/>
                <w:sz w:val="24"/>
              </w:rPr>
              <w:t>in-charge</w:t>
            </w:r>
            <w:r w:rsidRPr="006E4C58">
              <w:rPr>
                <w:bCs/>
                <w:spacing w:val="-2"/>
                <w:sz w:val="24"/>
              </w:rPr>
              <w:t xml:space="preserve"> </w:t>
            </w:r>
            <w:r w:rsidRPr="006E4C58">
              <w:rPr>
                <w:bCs/>
                <w:sz w:val="24"/>
              </w:rPr>
              <w:t>under</w:t>
            </w:r>
            <w:r w:rsidRPr="006E4C58">
              <w:rPr>
                <w:bCs/>
                <w:spacing w:val="-1"/>
                <w:sz w:val="24"/>
              </w:rPr>
              <w:t xml:space="preserve"> </w:t>
            </w:r>
            <w:r w:rsidRPr="006E4C58">
              <w:rPr>
                <w:bCs/>
                <w:sz w:val="24"/>
              </w:rPr>
              <w:t>clause</w:t>
            </w:r>
            <w:r w:rsidRPr="006E4C58">
              <w:rPr>
                <w:bCs/>
                <w:spacing w:val="-1"/>
                <w:sz w:val="24"/>
              </w:rPr>
              <w:t xml:space="preserve"> </w:t>
            </w:r>
            <w:r w:rsidRPr="006E4C58">
              <w:rPr>
                <w:bCs/>
                <w:sz w:val="24"/>
              </w:rPr>
              <w:t>40</w:t>
            </w:r>
            <w:r w:rsidRPr="006E4C58">
              <w:rPr>
                <w:bCs/>
                <w:spacing w:val="-1"/>
                <w:sz w:val="24"/>
              </w:rPr>
              <w:t xml:space="preserve"> </w:t>
            </w:r>
            <w:r w:rsidRPr="006E4C58">
              <w:rPr>
                <w:bCs/>
                <w:sz w:val="24"/>
              </w:rPr>
              <w:t>subject to the</w:t>
            </w:r>
            <w:r w:rsidRPr="006E4C58">
              <w:rPr>
                <w:bCs/>
                <w:spacing w:val="-2"/>
                <w:sz w:val="24"/>
              </w:rPr>
              <w:t xml:space="preserve"> </w:t>
            </w:r>
            <w:r w:rsidRPr="006E4C58">
              <w:rPr>
                <w:bCs/>
                <w:sz w:val="24"/>
              </w:rPr>
              <w:t>production of</w:t>
            </w:r>
            <w:r w:rsidRPr="006E4C58">
              <w:rPr>
                <w:bCs/>
                <w:spacing w:val="1"/>
                <w:sz w:val="24"/>
              </w:rPr>
              <w:t xml:space="preserve"> </w:t>
            </w:r>
            <w:r w:rsidRPr="006E4C58">
              <w:rPr>
                <w:bCs/>
                <w:sz w:val="24"/>
              </w:rPr>
              <w:t>bank</w:t>
            </w:r>
          </w:p>
          <w:p w:rsidR="006E4C58" w:rsidRDefault="009F3093" w:rsidP="00F81391">
            <w:pPr>
              <w:pStyle w:val="ListParagraph"/>
              <w:numPr>
                <w:ilvl w:val="0"/>
                <w:numId w:val="20"/>
              </w:numPr>
              <w:tabs>
                <w:tab w:val="left" w:pos="1025"/>
              </w:tabs>
              <w:spacing w:before="1"/>
              <w:ind w:right="158"/>
              <w:contextualSpacing w:val="0"/>
              <w:jc w:val="both"/>
              <w:rPr>
                <w:bCs/>
                <w:sz w:val="24"/>
              </w:rPr>
            </w:pPr>
            <w:r>
              <w:rPr>
                <w:bCs/>
                <w:sz w:val="24"/>
              </w:rPr>
              <w:t>G</w:t>
            </w:r>
            <w:r w:rsidR="006E4C58" w:rsidRPr="006E4C58">
              <w:rPr>
                <w:bCs/>
                <w:sz w:val="24"/>
              </w:rPr>
              <w:t>uarantee from a scheduled band in Pakistan to the satisfaction of and in the</w:t>
            </w:r>
            <w:r w:rsidR="006E4C58" w:rsidRPr="006E4C58">
              <w:rPr>
                <w:bCs/>
                <w:spacing w:val="1"/>
                <w:sz w:val="24"/>
              </w:rPr>
              <w:t xml:space="preserve"> </w:t>
            </w:r>
            <w:r w:rsidR="006E4C58" w:rsidRPr="006E4C58">
              <w:rPr>
                <w:bCs/>
                <w:sz w:val="24"/>
              </w:rPr>
              <w:t>form suitable to the Engineer-in-charge, for the same amount covering the</w:t>
            </w:r>
            <w:r w:rsidR="006E4C58" w:rsidRPr="006E4C58">
              <w:rPr>
                <w:bCs/>
                <w:spacing w:val="1"/>
                <w:sz w:val="24"/>
              </w:rPr>
              <w:t xml:space="preserve"> </w:t>
            </w:r>
            <w:r w:rsidR="006E4C58" w:rsidRPr="006E4C58">
              <w:rPr>
                <w:bCs/>
                <w:sz w:val="24"/>
              </w:rPr>
              <w:t>balance of period of maintenance, to the effect that the contractor shall fulfill</w:t>
            </w:r>
            <w:r w:rsidR="006E4C58" w:rsidRPr="006E4C58">
              <w:rPr>
                <w:bCs/>
                <w:spacing w:val="-57"/>
                <w:sz w:val="24"/>
              </w:rPr>
              <w:t xml:space="preserve"> </w:t>
            </w:r>
            <w:r w:rsidR="006E4C58" w:rsidRPr="006E4C58">
              <w:rPr>
                <w:bCs/>
                <w:sz w:val="24"/>
              </w:rPr>
              <w:t>his</w:t>
            </w:r>
            <w:r w:rsidR="006E4C58" w:rsidRPr="006E4C58">
              <w:rPr>
                <w:bCs/>
                <w:spacing w:val="-1"/>
                <w:sz w:val="24"/>
              </w:rPr>
              <w:t xml:space="preserve"> </w:t>
            </w:r>
            <w:r w:rsidR="006E4C58" w:rsidRPr="006E4C58">
              <w:rPr>
                <w:bCs/>
                <w:sz w:val="24"/>
              </w:rPr>
              <w:t>obligations under</w:t>
            </w:r>
            <w:r w:rsidR="006E4C58" w:rsidRPr="006E4C58">
              <w:rPr>
                <w:bCs/>
                <w:spacing w:val="-1"/>
                <w:sz w:val="24"/>
              </w:rPr>
              <w:t xml:space="preserve"> </w:t>
            </w:r>
            <w:r w:rsidR="006E4C58" w:rsidRPr="006E4C58">
              <w:rPr>
                <w:bCs/>
                <w:sz w:val="24"/>
              </w:rPr>
              <w:t>clause</w:t>
            </w:r>
            <w:r w:rsidR="006E4C58" w:rsidRPr="006E4C58">
              <w:rPr>
                <w:bCs/>
                <w:spacing w:val="-2"/>
                <w:sz w:val="24"/>
              </w:rPr>
              <w:t xml:space="preserve"> </w:t>
            </w:r>
            <w:r w:rsidR="006E4C58" w:rsidRPr="006E4C58">
              <w:rPr>
                <w:bCs/>
                <w:sz w:val="24"/>
              </w:rPr>
              <w:t>43 and 44 of the</w:t>
            </w:r>
            <w:r w:rsidR="006E4C58" w:rsidRPr="006E4C58">
              <w:rPr>
                <w:bCs/>
                <w:spacing w:val="-1"/>
                <w:sz w:val="24"/>
              </w:rPr>
              <w:t xml:space="preserve"> </w:t>
            </w:r>
            <w:r w:rsidR="006E4C58" w:rsidRPr="006E4C58">
              <w:rPr>
                <w:bCs/>
                <w:sz w:val="24"/>
              </w:rPr>
              <w:t>contract.</w:t>
            </w:r>
          </w:p>
          <w:p w:rsidR="009F3093" w:rsidRPr="005E51D2" w:rsidRDefault="009F3093" w:rsidP="00F81391">
            <w:pPr>
              <w:pStyle w:val="ListParagraph"/>
              <w:numPr>
                <w:ilvl w:val="0"/>
                <w:numId w:val="20"/>
              </w:numPr>
              <w:tabs>
                <w:tab w:val="left" w:pos="1025"/>
              </w:tabs>
              <w:spacing w:before="1"/>
              <w:ind w:right="158"/>
              <w:contextualSpacing w:val="0"/>
              <w:jc w:val="both"/>
              <w:rPr>
                <w:bCs/>
                <w:sz w:val="24"/>
              </w:rPr>
            </w:pPr>
            <w:r w:rsidRPr="009F3093">
              <w:rPr>
                <w:bCs/>
                <w:sz w:val="24"/>
              </w:rPr>
              <w:t>Subject to the conditions stipulated in sub-clause (a) of this clause, in the case of contracts for maintenance and repair works, the security deposits would be refunded to the contractor after the expiry if three (3) months of the issue of certificate of completion of work by the Engineer-in-charge</w:t>
            </w:r>
          </w:p>
        </w:tc>
      </w:tr>
    </w:tbl>
    <w:p w:rsidR="009F3093" w:rsidRDefault="009F3093" w:rsidP="009F3093">
      <w:pPr>
        <w:pStyle w:val="BodyText"/>
        <w:spacing w:line="360" w:lineRule="auto"/>
        <w:rPr>
          <w:u w:val="single"/>
        </w:rPr>
      </w:pPr>
      <w:r w:rsidRPr="00DF7541">
        <w:rPr>
          <w:u w:val="single"/>
        </w:rPr>
        <w:lastRenderedPageBreak/>
        <w:t>CLAUSE</w:t>
      </w:r>
      <w:r>
        <w:rPr>
          <w:u w:val="single"/>
        </w:rPr>
        <w:t>-</w:t>
      </w:r>
      <w:r w:rsidRPr="00DF7541">
        <w:rPr>
          <w:u w:val="single"/>
        </w:rPr>
        <w:t xml:space="preserve"> </w:t>
      </w:r>
      <w:r>
        <w:rPr>
          <w:u w:val="single"/>
        </w:rPr>
        <w:t>51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9F3093" w:rsidRPr="00EA14DC" w:rsidTr="00A43679">
        <w:tc>
          <w:tcPr>
            <w:tcW w:w="2718" w:type="dxa"/>
          </w:tcPr>
          <w:p w:rsidR="009F3093" w:rsidRDefault="009F3093" w:rsidP="009F3093">
            <w:pPr>
              <w:ind w:right="162"/>
              <w:rPr>
                <w:b/>
              </w:rPr>
            </w:pPr>
            <w:r>
              <w:rPr>
                <w:b/>
              </w:rPr>
              <w:t>Payment on</w:t>
            </w:r>
            <w:r>
              <w:rPr>
                <w:b/>
                <w:spacing w:val="1"/>
              </w:rPr>
              <w:t xml:space="preserve"> </w:t>
            </w:r>
            <w:r>
              <w:rPr>
                <w:b/>
              </w:rPr>
              <w:t>intermediate</w:t>
            </w:r>
            <w:r>
              <w:rPr>
                <w:b/>
                <w:spacing w:val="1"/>
              </w:rPr>
              <w:t xml:space="preserve"> </w:t>
            </w:r>
            <w:r>
              <w:rPr>
                <w:b/>
              </w:rPr>
              <w:t>certificate to be</w:t>
            </w:r>
            <w:r>
              <w:rPr>
                <w:b/>
                <w:spacing w:val="-52"/>
              </w:rPr>
              <w:t xml:space="preserve"> </w:t>
            </w:r>
            <w:r>
              <w:rPr>
                <w:b/>
              </w:rPr>
              <w:t>regarded as</w:t>
            </w:r>
            <w:r>
              <w:rPr>
                <w:b/>
                <w:spacing w:val="1"/>
              </w:rPr>
              <w:t xml:space="preserve"> </w:t>
            </w:r>
            <w:r>
              <w:rPr>
                <w:b/>
              </w:rPr>
              <w:t>advances</w:t>
            </w:r>
          </w:p>
          <w:p w:rsidR="009F3093" w:rsidRPr="00E36840" w:rsidRDefault="009F3093" w:rsidP="0054626C">
            <w:pPr>
              <w:spacing w:before="155" w:line="242" w:lineRule="auto"/>
              <w:rPr>
                <w:b/>
              </w:rPr>
            </w:pPr>
          </w:p>
        </w:tc>
        <w:tc>
          <w:tcPr>
            <w:tcW w:w="7985" w:type="dxa"/>
          </w:tcPr>
          <w:p w:rsidR="009F3093" w:rsidRPr="009F3093" w:rsidRDefault="009F3093" w:rsidP="009F3093">
            <w:pPr>
              <w:pStyle w:val="BodyText"/>
              <w:spacing w:before="222"/>
              <w:ind w:left="22" w:right="158"/>
              <w:jc w:val="both"/>
              <w:rPr>
                <w:b w:val="0"/>
                <w:bCs w:val="0"/>
              </w:rPr>
            </w:pPr>
            <w:r w:rsidRPr="009F3093">
              <w:rPr>
                <w:b w:val="0"/>
                <w:bCs w:val="0"/>
              </w:rPr>
              <w:t>The contractor shall on submitting the bill be entitled to receive a monthly</w:t>
            </w:r>
            <w:r w:rsidRPr="009F3093">
              <w:rPr>
                <w:b w:val="0"/>
                <w:bCs w:val="0"/>
                <w:spacing w:val="1"/>
              </w:rPr>
              <w:t xml:space="preserve"> </w:t>
            </w:r>
            <w:r w:rsidRPr="009F3093">
              <w:rPr>
                <w:b w:val="0"/>
                <w:bCs w:val="0"/>
              </w:rPr>
              <w:t>payment proportionate to the part thereof then approved and passed by the</w:t>
            </w:r>
            <w:r w:rsidRPr="009F3093">
              <w:rPr>
                <w:b w:val="0"/>
                <w:bCs w:val="0"/>
                <w:spacing w:val="1"/>
              </w:rPr>
              <w:t xml:space="preserve"> </w:t>
            </w:r>
            <w:r w:rsidRPr="009F3093">
              <w:rPr>
                <w:b w:val="0"/>
                <w:bCs w:val="0"/>
              </w:rPr>
              <w:t>Engineer-in-charge,</w:t>
            </w:r>
            <w:r w:rsidRPr="009F3093">
              <w:rPr>
                <w:b w:val="0"/>
                <w:bCs w:val="0"/>
                <w:spacing w:val="1"/>
              </w:rPr>
              <w:t xml:space="preserve"> </w:t>
            </w:r>
            <w:r w:rsidRPr="009F3093">
              <w:rPr>
                <w:b w:val="0"/>
                <w:bCs w:val="0"/>
              </w:rPr>
              <w:t>subject</w:t>
            </w:r>
            <w:r w:rsidRPr="009F3093">
              <w:rPr>
                <w:b w:val="0"/>
                <w:bCs w:val="0"/>
                <w:spacing w:val="1"/>
              </w:rPr>
              <w:t xml:space="preserve"> </w:t>
            </w:r>
            <w:r w:rsidRPr="009F3093">
              <w:rPr>
                <w:b w:val="0"/>
                <w:bCs w:val="0"/>
              </w:rPr>
              <w:t>to</w:t>
            </w:r>
            <w:r w:rsidRPr="009F3093">
              <w:rPr>
                <w:b w:val="0"/>
                <w:bCs w:val="0"/>
                <w:spacing w:val="1"/>
              </w:rPr>
              <w:t xml:space="preserve"> </w:t>
            </w:r>
            <w:r w:rsidRPr="009F3093">
              <w:rPr>
                <w:b w:val="0"/>
                <w:bCs w:val="0"/>
              </w:rPr>
              <w:t>the</w:t>
            </w:r>
            <w:r w:rsidRPr="009F3093">
              <w:rPr>
                <w:b w:val="0"/>
                <w:bCs w:val="0"/>
                <w:spacing w:val="1"/>
              </w:rPr>
              <w:t xml:space="preserve"> </w:t>
            </w:r>
            <w:r w:rsidRPr="009F3093">
              <w:rPr>
                <w:b w:val="0"/>
                <w:bCs w:val="0"/>
              </w:rPr>
              <w:t>condition</w:t>
            </w:r>
            <w:r w:rsidRPr="009F3093">
              <w:rPr>
                <w:b w:val="0"/>
                <w:bCs w:val="0"/>
                <w:spacing w:val="1"/>
              </w:rPr>
              <w:t xml:space="preserve"> </w:t>
            </w:r>
            <w:r w:rsidRPr="009F3093">
              <w:rPr>
                <w:b w:val="0"/>
                <w:bCs w:val="0"/>
              </w:rPr>
              <w:t>laid</w:t>
            </w:r>
            <w:r w:rsidRPr="009F3093">
              <w:rPr>
                <w:b w:val="0"/>
                <w:bCs w:val="0"/>
                <w:spacing w:val="1"/>
              </w:rPr>
              <w:t xml:space="preserve"> </w:t>
            </w:r>
            <w:r w:rsidRPr="009F3093">
              <w:rPr>
                <w:b w:val="0"/>
                <w:bCs w:val="0"/>
              </w:rPr>
              <w:t>down</w:t>
            </w:r>
            <w:r w:rsidRPr="009F3093">
              <w:rPr>
                <w:b w:val="0"/>
                <w:bCs w:val="0"/>
                <w:spacing w:val="1"/>
              </w:rPr>
              <w:t xml:space="preserve"> </w:t>
            </w:r>
            <w:r w:rsidRPr="009F3093">
              <w:rPr>
                <w:b w:val="0"/>
                <w:bCs w:val="0"/>
              </w:rPr>
              <w:t>in</w:t>
            </w:r>
            <w:r w:rsidRPr="009F3093">
              <w:rPr>
                <w:b w:val="0"/>
                <w:bCs w:val="0"/>
                <w:spacing w:val="1"/>
              </w:rPr>
              <w:t xml:space="preserve"> </w:t>
            </w:r>
            <w:r w:rsidRPr="009F3093">
              <w:rPr>
                <w:b w:val="0"/>
                <w:bCs w:val="0"/>
              </w:rPr>
              <w:t>item(s)</w:t>
            </w:r>
            <w:r w:rsidRPr="009F3093">
              <w:rPr>
                <w:b w:val="0"/>
                <w:bCs w:val="0"/>
                <w:spacing w:val="1"/>
              </w:rPr>
              <w:t xml:space="preserve"> </w:t>
            </w:r>
            <w:r w:rsidRPr="009F3093">
              <w:rPr>
                <w:b w:val="0"/>
                <w:bCs w:val="0"/>
              </w:rPr>
              <w:t>of</w:t>
            </w:r>
            <w:r w:rsidRPr="009F3093">
              <w:rPr>
                <w:b w:val="0"/>
                <w:bCs w:val="0"/>
                <w:spacing w:val="1"/>
              </w:rPr>
              <w:t xml:space="preserve"> </w:t>
            </w:r>
            <w:r w:rsidRPr="009F3093">
              <w:rPr>
                <w:b w:val="0"/>
                <w:bCs w:val="0"/>
              </w:rPr>
              <w:t>the</w:t>
            </w:r>
            <w:r w:rsidRPr="009F3093">
              <w:rPr>
                <w:b w:val="0"/>
                <w:bCs w:val="0"/>
                <w:spacing w:val="1"/>
              </w:rPr>
              <w:t xml:space="preserve"> </w:t>
            </w:r>
            <w:r w:rsidRPr="009F3093">
              <w:rPr>
                <w:b w:val="0"/>
                <w:bCs w:val="0"/>
              </w:rPr>
              <w:t>memorandum, whose certificate of such approval and passing of the sum so</w:t>
            </w:r>
            <w:r w:rsidRPr="009F3093">
              <w:rPr>
                <w:b w:val="0"/>
                <w:bCs w:val="0"/>
                <w:spacing w:val="1"/>
              </w:rPr>
              <w:t xml:space="preserve"> </w:t>
            </w:r>
            <w:r w:rsidRPr="009F3093">
              <w:rPr>
                <w:b w:val="0"/>
                <w:bCs w:val="0"/>
              </w:rPr>
              <w:t>payable, shall be final and conclusive against the contractor. But all such</w:t>
            </w:r>
            <w:r w:rsidRPr="009F3093">
              <w:rPr>
                <w:b w:val="0"/>
                <w:bCs w:val="0"/>
                <w:spacing w:val="1"/>
              </w:rPr>
              <w:t xml:space="preserve"> </w:t>
            </w:r>
            <w:r w:rsidRPr="009F3093">
              <w:rPr>
                <w:b w:val="0"/>
                <w:bCs w:val="0"/>
              </w:rPr>
              <w:t>intermediate payments shall be regarded as</w:t>
            </w:r>
            <w:r w:rsidRPr="009F3093">
              <w:rPr>
                <w:b w:val="0"/>
                <w:bCs w:val="0"/>
                <w:spacing w:val="1"/>
              </w:rPr>
              <w:t xml:space="preserve"> </w:t>
            </w:r>
            <w:r w:rsidRPr="009F3093">
              <w:rPr>
                <w:b w:val="0"/>
                <w:bCs w:val="0"/>
              </w:rPr>
              <w:t>payment by way of advance</w:t>
            </w:r>
            <w:r w:rsidRPr="009F3093">
              <w:rPr>
                <w:b w:val="0"/>
                <w:bCs w:val="0"/>
                <w:spacing w:val="1"/>
              </w:rPr>
              <w:t xml:space="preserve"> </w:t>
            </w:r>
            <w:r w:rsidRPr="009F3093">
              <w:rPr>
                <w:b w:val="0"/>
                <w:bCs w:val="0"/>
              </w:rPr>
              <w:t>against the final payment only, and not as payment for work actually done</w:t>
            </w:r>
            <w:r w:rsidRPr="009F3093">
              <w:rPr>
                <w:b w:val="0"/>
                <w:bCs w:val="0"/>
                <w:spacing w:val="1"/>
              </w:rPr>
              <w:t xml:space="preserve"> </w:t>
            </w:r>
            <w:r w:rsidRPr="009F3093">
              <w:rPr>
                <w:b w:val="0"/>
                <w:bCs w:val="0"/>
              </w:rPr>
              <w:t>and</w:t>
            </w:r>
            <w:r w:rsidRPr="009F3093">
              <w:rPr>
                <w:b w:val="0"/>
                <w:bCs w:val="0"/>
                <w:spacing w:val="1"/>
              </w:rPr>
              <w:t xml:space="preserve"> </w:t>
            </w:r>
            <w:r w:rsidRPr="009F3093">
              <w:rPr>
                <w:b w:val="0"/>
                <w:bCs w:val="0"/>
              </w:rPr>
              <w:t>completed</w:t>
            </w:r>
            <w:r w:rsidRPr="009F3093">
              <w:rPr>
                <w:b w:val="0"/>
                <w:bCs w:val="0"/>
                <w:spacing w:val="1"/>
              </w:rPr>
              <w:t xml:space="preserve"> </w:t>
            </w:r>
            <w:r w:rsidRPr="009F3093">
              <w:rPr>
                <w:b w:val="0"/>
                <w:bCs w:val="0"/>
              </w:rPr>
              <w:t>and</w:t>
            </w:r>
            <w:r w:rsidRPr="009F3093">
              <w:rPr>
                <w:b w:val="0"/>
                <w:bCs w:val="0"/>
                <w:spacing w:val="1"/>
              </w:rPr>
              <w:t xml:space="preserve"> </w:t>
            </w:r>
            <w:r w:rsidRPr="009F3093">
              <w:rPr>
                <w:b w:val="0"/>
                <w:bCs w:val="0"/>
              </w:rPr>
              <w:t>shall</w:t>
            </w:r>
            <w:r w:rsidRPr="009F3093">
              <w:rPr>
                <w:b w:val="0"/>
                <w:bCs w:val="0"/>
                <w:spacing w:val="1"/>
              </w:rPr>
              <w:t xml:space="preserve"> </w:t>
            </w:r>
            <w:r w:rsidRPr="009F3093">
              <w:rPr>
                <w:b w:val="0"/>
                <w:bCs w:val="0"/>
              </w:rPr>
              <w:t>not</w:t>
            </w:r>
            <w:r w:rsidRPr="009F3093">
              <w:rPr>
                <w:b w:val="0"/>
                <w:bCs w:val="0"/>
                <w:spacing w:val="1"/>
              </w:rPr>
              <w:t xml:space="preserve"> </w:t>
            </w:r>
            <w:r w:rsidRPr="009F3093">
              <w:rPr>
                <w:b w:val="0"/>
                <w:bCs w:val="0"/>
              </w:rPr>
              <w:t>preclude</w:t>
            </w:r>
            <w:r w:rsidRPr="009F3093">
              <w:rPr>
                <w:b w:val="0"/>
                <w:bCs w:val="0"/>
                <w:spacing w:val="1"/>
              </w:rPr>
              <w:t xml:space="preserve"> </w:t>
            </w:r>
            <w:r w:rsidRPr="009F3093">
              <w:rPr>
                <w:b w:val="0"/>
                <w:bCs w:val="0"/>
              </w:rPr>
              <w:t>the</w:t>
            </w:r>
            <w:r w:rsidRPr="009F3093">
              <w:rPr>
                <w:b w:val="0"/>
                <w:bCs w:val="0"/>
                <w:spacing w:val="1"/>
              </w:rPr>
              <w:t xml:space="preserve"> </w:t>
            </w:r>
            <w:r w:rsidRPr="009F3093">
              <w:rPr>
                <w:b w:val="0"/>
                <w:bCs w:val="0"/>
              </w:rPr>
              <w:t>requiring</w:t>
            </w:r>
            <w:r w:rsidRPr="009F3093">
              <w:rPr>
                <w:b w:val="0"/>
                <w:bCs w:val="0"/>
                <w:spacing w:val="1"/>
              </w:rPr>
              <w:t xml:space="preserve"> </w:t>
            </w:r>
            <w:r w:rsidRPr="009F3093">
              <w:rPr>
                <w:b w:val="0"/>
                <w:bCs w:val="0"/>
              </w:rPr>
              <w:t>of</w:t>
            </w:r>
            <w:r w:rsidRPr="009F3093">
              <w:rPr>
                <w:b w:val="0"/>
                <w:bCs w:val="0"/>
                <w:spacing w:val="1"/>
              </w:rPr>
              <w:t xml:space="preserve"> </w:t>
            </w:r>
            <w:r w:rsidRPr="009F3093">
              <w:rPr>
                <w:b w:val="0"/>
                <w:bCs w:val="0"/>
              </w:rPr>
              <w:t>bad,</w:t>
            </w:r>
            <w:r w:rsidRPr="009F3093">
              <w:rPr>
                <w:b w:val="0"/>
                <w:bCs w:val="0"/>
                <w:spacing w:val="1"/>
              </w:rPr>
              <w:t xml:space="preserve"> </w:t>
            </w:r>
            <w:r w:rsidRPr="009F3093">
              <w:rPr>
                <w:b w:val="0"/>
                <w:bCs w:val="0"/>
              </w:rPr>
              <w:t>unsound,</w:t>
            </w:r>
            <w:r w:rsidRPr="009F3093">
              <w:rPr>
                <w:b w:val="0"/>
                <w:bCs w:val="0"/>
                <w:spacing w:val="1"/>
              </w:rPr>
              <w:t xml:space="preserve"> </w:t>
            </w:r>
            <w:r w:rsidRPr="009F3093">
              <w:rPr>
                <w:b w:val="0"/>
                <w:bCs w:val="0"/>
              </w:rPr>
              <w:t>imperfect</w:t>
            </w:r>
            <w:r w:rsidRPr="009F3093">
              <w:rPr>
                <w:b w:val="0"/>
                <w:bCs w:val="0"/>
                <w:spacing w:val="1"/>
              </w:rPr>
              <w:t xml:space="preserve"> </w:t>
            </w:r>
            <w:r w:rsidRPr="009F3093">
              <w:rPr>
                <w:b w:val="0"/>
                <w:bCs w:val="0"/>
              </w:rPr>
              <w:t>or</w:t>
            </w:r>
            <w:r w:rsidRPr="009F3093">
              <w:rPr>
                <w:b w:val="0"/>
                <w:bCs w:val="0"/>
                <w:spacing w:val="1"/>
              </w:rPr>
              <w:t xml:space="preserve"> </w:t>
            </w:r>
            <w:r w:rsidRPr="009F3093">
              <w:rPr>
                <w:b w:val="0"/>
                <w:bCs w:val="0"/>
              </w:rPr>
              <w:t>unskillful</w:t>
            </w:r>
            <w:r w:rsidRPr="009F3093">
              <w:rPr>
                <w:b w:val="0"/>
                <w:bCs w:val="0"/>
                <w:spacing w:val="1"/>
              </w:rPr>
              <w:t xml:space="preserve"> </w:t>
            </w:r>
            <w:r w:rsidRPr="009F3093">
              <w:rPr>
                <w:b w:val="0"/>
                <w:bCs w:val="0"/>
              </w:rPr>
              <w:t>work</w:t>
            </w:r>
            <w:r w:rsidRPr="009F3093">
              <w:rPr>
                <w:b w:val="0"/>
                <w:bCs w:val="0"/>
                <w:spacing w:val="1"/>
              </w:rPr>
              <w:t xml:space="preserve"> </w:t>
            </w:r>
            <w:r w:rsidRPr="009F3093">
              <w:rPr>
                <w:b w:val="0"/>
                <w:bCs w:val="0"/>
              </w:rPr>
              <w:t>to</w:t>
            </w:r>
            <w:r w:rsidRPr="009F3093">
              <w:rPr>
                <w:b w:val="0"/>
                <w:bCs w:val="0"/>
                <w:spacing w:val="1"/>
              </w:rPr>
              <w:t xml:space="preserve"> </w:t>
            </w:r>
            <w:r w:rsidRPr="009F3093">
              <w:rPr>
                <w:b w:val="0"/>
                <w:bCs w:val="0"/>
              </w:rPr>
              <w:t>be</w:t>
            </w:r>
            <w:r w:rsidRPr="009F3093">
              <w:rPr>
                <w:b w:val="0"/>
                <w:bCs w:val="0"/>
                <w:spacing w:val="1"/>
              </w:rPr>
              <w:t xml:space="preserve"> </w:t>
            </w:r>
            <w:r w:rsidRPr="009F3093">
              <w:rPr>
                <w:b w:val="0"/>
                <w:bCs w:val="0"/>
              </w:rPr>
              <w:t>removed</w:t>
            </w:r>
            <w:r w:rsidRPr="009F3093">
              <w:rPr>
                <w:b w:val="0"/>
                <w:bCs w:val="0"/>
                <w:spacing w:val="1"/>
              </w:rPr>
              <w:t xml:space="preserve"> </w:t>
            </w:r>
            <w:r w:rsidRPr="009F3093">
              <w:rPr>
                <w:b w:val="0"/>
                <w:bCs w:val="0"/>
              </w:rPr>
              <w:t>and</w:t>
            </w:r>
            <w:r w:rsidRPr="009F3093">
              <w:rPr>
                <w:b w:val="0"/>
                <w:bCs w:val="0"/>
                <w:spacing w:val="1"/>
              </w:rPr>
              <w:t xml:space="preserve"> </w:t>
            </w:r>
            <w:r w:rsidRPr="009F3093">
              <w:rPr>
                <w:b w:val="0"/>
                <w:bCs w:val="0"/>
              </w:rPr>
              <w:t>taken</w:t>
            </w:r>
            <w:r w:rsidRPr="009F3093">
              <w:rPr>
                <w:b w:val="0"/>
                <w:bCs w:val="0"/>
                <w:spacing w:val="1"/>
              </w:rPr>
              <w:t xml:space="preserve"> </w:t>
            </w:r>
            <w:r w:rsidRPr="009F3093">
              <w:rPr>
                <w:b w:val="0"/>
                <w:bCs w:val="0"/>
              </w:rPr>
              <w:t>away</w:t>
            </w:r>
            <w:r w:rsidRPr="009F3093">
              <w:rPr>
                <w:b w:val="0"/>
                <w:bCs w:val="0"/>
                <w:spacing w:val="1"/>
              </w:rPr>
              <w:t xml:space="preserve"> </w:t>
            </w:r>
            <w:r w:rsidRPr="009F3093">
              <w:rPr>
                <w:b w:val="0"/>
                <w:bCs w:val="0"/>
              </w:rPr>
              <w:t>and</w:t>
            </w:r>
            <w:r w:rsidRPr="009F3093">
              <w:rPr>
                <w:b w:val="0"/>
                <w:bCs w:val="0"/>
                <w:spacing w:val="1"/>
              </w:rPr>
              <w:t xml:space="preserve"> </w:t>
            </w:r>
            <w:r w:rsidRPr="009F3093">
              <w:rPr>
                <w:b w:val="0"/>
                <w:bCs w:val="0"/>
              </w:rPr>
              <w:t>reconstructed, or re-erected or be considered as an admission of the due</w:t>
            </w:r>
            <w:r w:rsidRPr="009F3093">
              <w:rPr>
                <w:b w:val="0"/>
                <w:bCs w:val="0"/>
                <w:spacing w:val="1"/>
              </w:rPr>
              <w:t xml:space="preserve"> </w:t>
            </w:r>
            <w:r w:rsidRPr="009F3093">
              <w:rPr>
                <w:b w:val="0"/>
                <w:bCs w:val="0"/>
              </w:rPr>
              <w:t>performance</w:t>
            </w:r>
            <w:r w:rsidRPr="009F3093">
              <w:rPr>
                <w:b w:val="0"/>
                <w:bCs w:val="0"/>
                <w:spacing w:val="1"/>
              </w:rPr>
              <w:t xml:space="preserve"> </w:t>
            </w:r>
            <w:r w:rsidRPr="009F3093">
              <w:rPr>
                <w:b w:val="0"/>
                <w:bCs w:val="0"/>
              </w:rPr>
              <w:t>of</w:t>
            </w:r>
            <w:r w:rsidRPr="009F3093">
              <w:rPr>
                <w:b w:val="0"/>
                <w:bCs w:val="0"/>
                <w:spacing w:val="1"/>
              </w:rPr>
              <w:t xml:space="preserve"> </w:t>
            </w:r>
            <w:r w:rsidRPr="009F3093">
              <w:rPr>
                <w:b w:val="0"/>
                <w:bCs w:val="0"/>
              </w:rPr>
              <w:t>the</w:t>
            </w:r>
            <w:r w:rsidRPr="009F3093">
              <w:rPr>
                <w:b w:val="0"/>
                <w:bCs w:val="0"/>
                <w:spacing w:val="1"/>
              </w:rPr>
              <w:t xml:space="preserve"> </w:t>
            </w:r>
            <w:r w:rsidRPr="009F3093">
              <w:rPr>
                <w:b w:val="0"/>
                <w:bCs w:val="0"/>
              </w:rPr>
              <w:t>contract,</w:t>
            </w:r>
            <w:r w:rsidRPr="009F3093">
              <w:rPr>
                <w:b w:val="0"/>
                <w:bCs w:val="0"/>
                <w:spacing w:val="1"/>
              </w:rPr>
              <w:t xml:space="preserve"> </w:t>
            </w:r>
            <w:r w:rsidRPr="009F3093">
              <w:rPr>
                <w:b w:val="0"/>
                <w:bCs w:val="0"/>
              </w:rPr>
              <w:t>or</w:t>
            </w:r>
            <w:r w:rsidRPr="009F3093">
              <w:rPr>
                <w:b w:val="0"/>
                <w:bCs w:val="0"/>
                <w:spacing w:val="1"/>
              </w:rPr>
              <w:t xml:space="preserve"> </w:t>
            </w:r>
            <w:r w:rsidRPr="009F3093">
              <w:rPr>
                <w:b w:val="0"/>
                <w:bCs w:val="0"/>
              </w:rPr>
              <w:t>any</w:t>
            </w:r>
            <w:r w:rsidRPr="009F3093">
              <w:rPr>
                <w:b w:val="0"/>
                <w:bCs w:val="0"/>
                <w:spacing w:val="1"/>
              </w:rPr>
              <w:t xml:space="preserve"> </w:t>
            </w:r>
            <w:r w:rsidRPr="009F3093">
              <w:rPr>
                <w:b w:val="0"/>
                <w:bCs w:val="0"/>
              </w:rPr>
              <w:t>part</w:t>
            </w:r>
            <w:r w:rsidRPr="009F3093">
              <w:rPr>
                <w:b w:val="0"/>
                <w:bCs w:val="0"/>
                <w:spacing w:val="1"/>
              </w:rPr>
              <w:t xml:space="preserve"> </w:t>
            </w:r>
            <w:r w:rsidRPr="009F3093">
              <w:rPr>
                <w:b w:val="0"/>
                <w:bCs w:val="0"/>
              </w:rPr>
              <w:t>thereof</w:t>
            </w:r>
            <w:r w:rsidRPr="009F3093">
              <w:rPr>
                <w:b w:val="0"/>
                <w:bCs w:val="0"/>
                <w:spacing w:val="1"/>
              </w:rPr>
              <w:t xml:space="preserve"> </w:t>
            </w:r>
            <w:r w:rsidRPr="009F3093">
              <w:rPr>
                <w:b w:val="0"/>
                <w:bCs w:val="0"/>
              </w:rPr>
              <w:t>in</w:t>
            </w:r>
            <w:r w:rsidRPr="009F3093">
              <w:rPr>
                <w:b w:val="0"/>
                <w:bCs w:val="0"/>
                <w:spacing w:val="1"/>
              </w:rPr>
              <w:t xml:space="preserve"> </w:t>
            </w:r>
            <w:r w:rsidRPr="009F3093">
              <w:rPr>
                <w:b w:val="0"/>
                <w:bCs w:val="0"/>
              </w:rPr>
              <w:t>any</w:t>
            </w:r>
            <w:r w:rsidRPr="009F3093">
              <w:rPr>
                <w:b w:val="0"/>
                <w:bCs w:val="0"/>
                <w:spacing w:val="1"/>
              </w:rPr>
              <w:t xml:space="preserve"> </w:t>
            </w:r>
            <w:r w:rsidRPr="009F3093">
              <w:rPr>
                <w:b w:val="0"/>
                <w:bCs w:val="0"/>
              </w:rPr>
              <w:t>respect,</w:t>
            </w:r>
            <w:r w:rsidRPr="009F3093">
              <w:rPr>
                <w:b w:val="0"/>
                <w:bCs w:val="0"/>
                <w:spacing w:val="1"/>
              </w:rPr>
              <w:t xml:space="preserve"> </w:t>
            </w:r>
            <w:r w:rsidRPr="009F3093">
              <w:rPr>
                <w:b w:val="0"/>
                <w:bCs w:val="0"/>
              </w:rPr>
              <w:t>or</w:t>
            </w:r>
            <w:r w:rsidRPr="009F3093">
              <w:rPr>
                <w:b w:val="0"/>
                <w:bCs w:val="0"/>
                <w:spacing w:val="1"/>
              </w:rPr>
              <w:t xml:space="preserve"> </w:t>
            </w:r>
            <w:r w:rsidRPr="009F3093">
              <w:rPr>
                <w:b w:val="0"/>
                <w:bCs w:val="0"/>
              </w:rPr>
              <w:t>the</w:t>
            </w:r>
            <w:r w:rsidRPr="009F3093">
              <w:rPr>
                <w:b w:val="0"/>
                <w:bCs w:val="0"/>
                <w:spacing w:val="-57"/>
              </w:rPr>
              <w:t xml:space="preserve"> </w:t>
            </w:r>
            <w:r w:rsidRPr="009F3093">
              <w:rPr>
                <w:b w:val="0"/>
                <w:bCs w:val="0"/>
              </w:rPr>
              <w:t>accruing of any claim: nor shall it conclude, determine, or affect in any way</w:t>
            </w:r>
            <w:r w:rsidRPr="009F3093">
              <w:rPr>
                <w:b w:val="0"/>
                <w:bCs w:val="0"/>
                <w:spacing w:val="1"/>
              </w:rPr>
              <w:t xml:space="preserve"> </w:t>
            </w:r>
            <w:r w:rsidRPr="009F3093">
              <w:rPr>
                <w:b w:val="0"/>
                <w:bCs w:val="0"/>
              </w:rPr>
              <w:t>the power of Engineer-in-charge, under these conditions or any of them as to</w:t>
            </w:r>
            <w:r w:rsidRPr="009F3093">
              <w:rPr>
                <w:b w:val="0"/>
                <w:bCs w:val="0"/>
                <w:spacing w:val="1"/>
              </w:rPr>
              <w:t xml:space="preserve"> </w:t>
            </w:r>
            <w:r w:rsidRPr="009F3093">
              <w:rPr>
                <w:b w:val="0"/>
                <w:bCs w:val="0"/>
              </w:rPr>
              <w:t>the final settlement and adjustment of the accounts or otherwise, or in any</w:t>
            </w:r>
            <w:r w:rsidRPr="009F3093">
              <w:rPr>
                <w:b w:val="0"/>
                <w:bCs w:val="0"/>
                <w:spacing w:val="1"/>
              </w:rPr>
              <w:t xml:space="preserve"> </w:t>
            </w:r>
            <w:r w:rsidRPr="009F3093">
              <w:rPr>
                <w:b w:val="0"/>
                <w:bCs w:val="0"/>
              </w:rPr>
              <w:t>other</w:t>
            </w:r>
            <w:r w:rsidRPr="009F3093">
              <w:rPr>
                <w:b w:val="0"/>
                <w:bCs w:val="0"/>
                <w:spacing w:val="-2"/>
              </w:rPr>
              <w:t xml:space="preserve"> </w:t>
            </w:r>
            <w:r w:rsidRPr="009F3093">
              <w:rPr>
                <w:b w:val="0"/>
                <w:bCs w:val="0"/>
              </w:rPr>
              <w:t>way vary or</w:t>
            </w:r>
            <w:r w:rsidRPr="009F3093">
              <w:rPr>
                <w:b w:val="0"/>
                <w:bCs w:val="0"/>
                <w:spacing w:val="-1"/>
              </w:rPr>
              <w:t xml:space="preserve"> </w:t>
            </w:r>
            <w:r w:rsidRPr="009F3093">
              <w:rPr>
                <w:b w:val="0"/>
                <w:bCs w:val="0"/>
              </w:rPr>
              <w:t>affect the</w:t>
            </w:r>
            <w:r w:rsidRPr="009F3093">
              <w:rPr>
                <w:b w:val="0"/>
                <w:bCs w:val="0"/>
                <w:spacing w:val="-1"/>
              </w:rPr>
              <w:t xml:space="preserve"> </w:t>
            </w:r>
            <w:r w:rsidRPr="009F3093">
              <w:rPr>
                <w:b w:val="0"/>
                <w:bCs w:val="0"/>
              </w:rPr>
              <w:t>contract.</w:t>
            </w:r>
          </w:p>
        </w:tc>
      </w:tr>
    </w:tbl>
    <w:p w:rsidR="009F3093" w:rsidRDefault="009F3093" w:rsidP="009F3093">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52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9F3093" w:rsidRPr="00EA14DC" w:rsidTr="00A43679">
        <w:tc>
          <w:tcPr>
            <w:tcW w:w="2718" w:type="dxa"/>
          </w:tcPr>
          <w:p w:rsidR="009F3093" w:rsidRPr="00481197" w:rsidRDefault="009F3093" w:rsidP="009F3093">
            <w:pPr>
              <w:spacing w:line="242" w:lineRule="auto"/>
              <w:rPr>
                <w:b/>
              </w:rPr>
            </w:pPr>
            <w:r w:rsidRPr="00481197">
              <w:rPr>
                <w:b/>
              </w:rPr>
              <w:t>Final bill to be</w:t>
            </w:r>
            <w:r w:rsidRPr="00481197">
              <w:rPr>
                <w:b/>
                <w:spacing w:val="-52"/>
              </w:rPr>
              <w:t xml:space="preserve"> </w:t>
            </w:r>
            <w:r w:rsidRPr="00481197">
              <w:rPr>
                <w:b/>
              </w:rPr>
              <w:t>submitted</w:t>
            </w:r>
            <w:r w:rsidRPr="00481197">
              <w:rPr>
                <w:b/>
                <w:spacing w:val="1"/>
              </w:rPr>
              <w:t xml:space="preserve"> </w:t>
            </w:r>
            <w:r w:rsidRPr="00481197">
              <w:rPr>
                <w:b/>
              </w:rPr>
              <w:t>within one</w:t>
            </w:r>
            <w:r w:rsidRPr="00481197">
              <w:rPr>
                <w:b/>
                <w:spacing w:val="1"/>
              </w:rPr>
              <w:t xml:space="preserve"> </w:t>
            </w:r>
            <w:r w:rsidRPr="00481197">
              <w:rPr>
                <w:b/>
              </w:rPr>
              <w:t>month.</w:t>
            </w:r>
          </w:p>
        </w:tc>
        <w:tc>
          <w:tcPr>
            <w:tcW w:w="7985" w:type="dxa"/>
          </w:tcPr>
          <w:p w:rsidR="009F3093" w:rsidRPr="009F3093" w:rsidRDefault="009F3093" w:rsidP="009F3093">
            <w:pPr>
              <w:pStyle w:val="BodyText"/>
              <w:spacing w:before="90"/>
              <w:jc w:val="both"/>
              <w:rPr>
                <w:b w:val="0"/>
                <w:bCs w:val="0"/>
              </w:rPr>
            </w:pPr>
            <w:r w:rsidRPr="009F3093">
              <w:rPr>
                <w:b w:val="0"/>
                <w:bCs w:val="0"/>
              </w:rPr>
              <w:t>The final bill shall be submitted by the contractor within one month of the</w:t>
            </w:r>
            <w:r w:rsidRPr="009F3093">
              <w:rPr>
                <w:b w:val="0"/>
                <w:bCs w:val="0"/>
                <w:spacing w:val="1"/>
              </w:rPr>
              <w:t xml:space="preserve"> </w:t>
            </w:r>
            <w:r w:rsidRPr="009F3093">
              <w:rPr>
                <w:b w:val="0"/>
                <w:bCs w:val="0"/>
              </w:rPr>
              <w:t>date fixed for completion of the works, otherwise the Engineer-in-charge’s</w:t>
            </w:r>
            <w:r w:rsidRPr="009F3093">
              <w:rPr>
                <w:b w:val="0"/>
                <w:bCs w:val="0"/>
                <w:spacing w:val="1"/>
              </w:rPr>
              <w:t xml:space="preserve"> </w:t>
            </w:r>
            <w:r w:rsidRPr="009F3093">
              <w:rPr>
                <w:b w:val="0"/>
                <w:bCs w:val="0"/>
              </w:rPr>
              <w:t>certificate</w:t>
            </w:r>
            <w:r w:rsidRPr="009F3093">
              <w:rPr>
                <w:b w:val="0"/>
                <w:bCs w:val="0"/>
                <w:spacing w:val="1"/>
              </w:rPr>
              <w:t xml:space="preserve"> </w:t>
            </w:r>
            <w:r w:rsidRPr="009F3093">
              <w:rPr>
                <w:b w:val="0"/>
                <w:bCs w:val="0"/>
              </w:rPr>
              <w:t>of</w:t>
            </w:r>
            <w:r w:rsidRPr="009F3093">
              <w:rPr>
                <w:b w:val="0"/>
                <w:bCs w:val="0"/>
                <w:spacing w:val="1"/>
              </w:rPr>
              <w:t xml:space="preserve"> </w:t>
            </w:r>
            <w:r w:rsidRPr="009F3093">
              <w:rPr>
                <w:b w:val="0"/>
                <w:bCs w:val="0"/>
              </w:rPr>
              <w:t>the</w:t>
            </w:r>
            <w:r w:rsidRPr="009F3093">
              <w:rPr>
                <w:b w:val="0"/>
                <w:bCs w:val="0"/>
                <w:spacing w:val="1"/>
              </w:rPr>
              <w:t xml:space="preserve"> </w:t>
            </w:r>
            <w:r w:rsidRPr="009F3093">
              <w:rPr>
                <w:b w:val="0"/>
                <w:bCs w:val="0"/>
              </w:rPr>
              <w:t>measurement</w:t>
            </w:r>
            <w:r w:rsidRPr="009F3093">
              <w:rPr>
                <w:b w:val="0"/>
                <w:bCs w:val="0"/>
                <w:spacing w:val="1"/>
              </w:rPr>
              <w:t xml:space="preserve"> </w:t>
            </w:r>
            <w:r w:rsidRPr="009F3093">
              <w:rPr>
                <w:b w:val="0"/>
                <w:bCs w:val="0"/>
              </w:rPr>
              <w:t>and</w:t>
            </w:r>
            <w:r w:rsidRPr="009F3093">
              <w:rPr>
                <w:b w:val="0"/>
                <w:bCs w:val="0"/>
                <w:spacing w:val="1"/>
              </w:rPr>
              <w:t xml:space="preserve"> </w:t>
            </w:r>
            <w:r w:rsidRPr="009F3093">
              <w:rPr>
                <w:b w:val="0"/>
                <w:bCs w:val="0"/>
              </w:rPr>
              <w:t>of</w:t>
            </w:r>
            <w:r w:rsidRPr="009F3093">
              <w:rPr>
                <w:b w:val="0"/>
                <w:bCs w:val="0"/>
                <w:spacing w:val="1"/>
              </w:rPr>
              <w:t xml:space="preserve"> </w:t>
            </w:r>
            <w:r w:rsidRPr="009F3093">
              <w:rPr>
                <w:b w:val="0"/>
                <w:bCs w:val="0"/>
              </w:rPr>
              <w:t>the</w:t>
            </w:r>
            <w:r w:rsidRPr="009F3093">
              <w:rPr>
                <w:b w:val="0"/>
                <w:bCs w:val="0"/>
                <w:spacing w:val="1"/>
              </w:rPr>
              <w:t xml:space="preserve"> </w:t>
            </w:r>
            <w:r w:rsidRPr="009F3093">
              <w:rPr>
                <w:b w:val="0"/>
                <w:bCs w:val="0"/>
              </w:rPr>
              <w:t>total</w:t>
            </w:r>
            <w:r w:rsidRPr="009F3093">
              <w:rPr>
                <w:b w:val="0"/>
                <w:bCs w:val="0"/>
                <w:spacing w:val="1"/>
              </w:rPr>
              <w:t xml:space="preserve"> </w:t>
            </w:r>
            <w:r w:rsidRPr="009F3093">
              <w:rPr>
                <w:b w:val="0"/>
                <w:bCs w:val="0"/>
              </w:rPr>
              <w:t>amounts</w:t>
            </w:r>
            <w:r w:rsidRPr="009F3093">
              <w:rPr>
                <w:b w:val="0"/>
                <w:bCs w:val="0"/>
                <w:spacing w:val="1"/>
              </w:rPr>
              <w:t xml:space="preserve"> </w:t>
            </w:r>
            <w:r w:rsidRPr="009F3093">
              <w:rPr>
                <w:b w:val="0"/>
                <w:bCs w:val="0"/>
              </w:rPr>
              <w:t>payable for</w:t>
            </w:r>
            <w:r w:rsidRPr="009F3093">
              <w:rPr>
                <w:b w:val="0"/>
                <w:bCs w:val="0"/>
                <w:spacing w:val="60"/>
              </w:rPr>
              <w:t xml:space="preserve"> </w:t>
            </w:r>
            <w:r w:rsidRPr="009F3093">
              <w:rPr>
                <w:b w:val="0"/>
                <w:bCs w:val="0"/>
              </w:rPr>
              <w:t>the</w:t>
            </w:r>
            <w:r w:rsidRPr="009F3093">
              <w:rPr>
                <w:b w:val="0"/>
                <w:bCs w:val="0"/>
                <w:spacing w:val="-57"/>
              </w:rPr>
              <w:t xml:space="preserve"> </w:t>
            </w:r>
            <w:r w:rsidRPr="009F3093">
              <w:rPr>
                <w:b w:val="0"/>
                <w:bCs w:val="0"/>
              </w:rPr>
              <w:t>works</w:t>
            </w:r>
            <w:r w:rsidRPr="009F3093">
              <w:rPr>
                <w:b w:val="0"/>
                <w:bCs w:val="0"/>
                <w:spacing w:val="-1"/>
              </w:rPr>
              <w:t xml:space="preserve"> </w:t>
            </w:r>
            <w:r w:rsidRPr="009F3093">
              <w:rPr>
                <w:b w:val="0"/>
                <w:bCs w:val="0"/>
              </w:rPr>
              <w:t>accordingly, shall be</w:t>
            </w:r>
            <w:r w:rsidRPr="009F3093">
              <w:rPr>
                <w:b w:val="0"/>
                <w:bCs w:val="0"/>
                <w:spacing w:val="-2"/>
              </w:rPr>
              <w:t xml:space="preserve"> </w:t>
            </w:r>
            <w:r w:rsidRPr="009F3093">
              <w:rPr>
                <w:b w:val="0"/>
                <w:bCs w:val="0"/>
              </w:rPr>
              <w:t>final and</w:t>
            </w:r>
            <w:r w:rsidRPr="009F3093">
              <w:rPr>
                <w:b w:val="0"/>
                <w:bCs w:val="0"/>
                <w:spacing w:val="-2"/>
              </w:rPr>
              <w:t xml:space="preserve"> </w:t>
            </w:r>
            <w:r w:rsidRPr="009F3093">
              <w:rPr>
                <w:b w:val="0"/>
                <w:bCs w:val="0"/>
              </w:rPr>
              <w:t>binding</w:t>
            </w:r>
            <w:r w:rsidRPr="009F3093">
              <w:rPr>
                <w:b w:val="0"/>
                <w:bCs w:val="0"/>
                <w:spacing w:val="-1"/>
              </w:rPr>
              <w:t xml:space="preserve"> </w:t>
            </w:r>
            <w:r w:rsidRPr="009F3093">
              <w:rPr>
                <w:b w:val="0"/>
                <w:bCs w:val="0"/>
              </w:rPr>
              <w:t>on all parties.</w:t>
            </w:r>
          </w:p>
        </w:tc>
      </w:tr>
    </w:tbl>
    <w:p w:rsidR="009F3093" w:rsidRDefault="009F3093" w:rsidP="009F3093">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53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9F3093" w:rsidRPr="00EA14DC" w:rsidTr="00A43679">
        <w:tc>
          <w:tcPr>
            <w:tcW w:w="2718" w:type="dxa"/>
          </w:tcPr>
          <w:p w:rsidR="009F3093" w:rsidRDefault="009F3093" w:rsidP="009F3093">
            <w:pPr>
              <w:spacing w:line="244" w:lineRule="auto"/>
              <w:ind w:right="38"/>
              <w:rPr>
                <w:b/>
              </w:rPr>
            </w:pPr>
            <w:r>
              <w:rPr>
                <w:b/>
              </w:rPr>
              <w:t>Procedure for</w:t>
            </w:r>
            <w:r>
              <w:rPr>
                <w:b/>
                <w:spacing w:val="-52"/>
              </w:rPr>
              <w:t xml:space="preserve"> </w:t>
            </w:r>
            <w:r>
              <w:rPr>
                <w:b/>
              </w:rPr>
              <w:t>payment to</w:t>
            </w:r>
            <w:r>
              <w:rPr>
                <w:b/>
                <w:spacing w:val="1"/>
              </w:rPr>
              <w:t xml:space="preserve"> </w:t>
            </w:r>
            <w:r>
              <w:rPr>
                <w:b/>
              </w:rPr>
              <w:t>firms.</w:t>
            </w:r>
          </w:p>
          <w:p w:rsidR="009F3093" w:rsidRPr="00481197" w:rsidRDefault="009F3093" w:rsidP="0054626C">
            <w:pPr>
              <w:spacing w:line="242" w:lineRule="auto"/>
              <w:rPr>
                <w:b/>
              </w:rPr>
            </w:pPr>
          </w:p>
        </w:tc>
        <w:tc>
          <w:tcPr>
            <w:tcW w:w="7985" w:type="dxa"/>
          </w:tcPr>
          <w:p w:rsidR="009F3093" w:rsidRPr="009F3093" w:rsidRDefault="009F3093" w:rsidP="0054626C">
            <w:pPr>
              <w:pStyle w:val="BodyText"/>
              <w:spacing w:before="90"/>
              <w:jc w:val="both"/>
              <w:rPr>
                <w:b w:val="0"/>
                <w:bCs w:val="0"/>
              </w:rPr>
            </w:pPr>
            <w:r w:rsidRPr="009F3093">
              <w:rPr>
                <w:b w:val="0"/>
                <w:bCs w:val="0"/>
              </w:rPr>
              <w:t>The</w:t>
            </w:r>
            <w:r w:rsidRPr="009F3093">
              <w:rPr>
                <w:b w:val="0"/>
                <w:bCs w:val="0"/>
                <w:spacing w:val="8"/>
              </w:rPr>
              <w:t xml:space="preserve"> </w:t>
            </w:r>
            <w:r w:rsidRPr="009F3093">
              <w:rPr>
                <w:b w:val="0"/>
                <w:bCs w:val="0"/>
              </w:rPr>
              <w:t>department</w:t>
            </w:r>
            <w:r w:rsidRPr="009F3093">
              <w:rPr>
                <w:b w:val="0"/>
                <w:bCs w:val="0"/>
                <w:spacing w:val="11"/>
              </w:rPr>
              <w:t xml:space="preserve"> </w:t>
            </w:r>
            <w:r w:rsidRPr="009F3093">
              <w:rPr>
                <w:b w:val="0"/>
                <w:bCs w:val="0"/>
              </w:rPr>
              <w:t>may</w:t>
            </w:r>
            <w:r w:rsidRPr="009F3093">
              <w:rPr>
                <w:b w:val="0"/>
                <w:bCs w:val="0"/>
                <w:spacing w:val="9"/>
              </w:rPr>
              <w:t xml:space="preserve"> </w:t>
            </w:r>
            <w:r w:rsidRPr="009F3093">
              <w:rPr>
                <w:b w:val="0"/>
                <w:bCs w:val="0"/>
              </w:rPr>
              <w:t>refuse</w:t>
            </w:r>
            <w:r w:rsidRPr="009F3093">
              <w:rPr>
                <w:b w:val="0"/>
                <w:bCs w:val="0"/>
                <w:spacing w:val="9"/>
              </w:rPr>
              <w:t xml:space="preserve"> </w:t>
            </w:r>
            <w:r w:rsidRPr="009F3093">
              <w:rPr>
                <w:b w:val="0"/>
                <w:bCs w:val="0"/>
              </w:rPr>
              <w:t>or</w:t>
            </w:r>
            <w:r w:rsidRPr="009F3093">
              <w:rPr>
                <w:b w:val="0"/>
                <w:bCs w:val="0"/>
                <w:spacing w:val="8"/>
              </w:rPr>
              <w:t xml:space="preserve"> </w:t>
            </w:r>
            <w:r w:rsidRPr="009F3093">
              <w:rPr>
                <w:b w:val="0"/>
                <w:bCs w:val="0"/>
              </w:rPr>
              <w:t>suspend</w:t>
            </w:r>
            <w:r w:rsidRPr="009F3093">
              <w:rPr>
                <w:b w:val="0"/>
                <w:bCs w:val="0"/>
                <w:spacing w:val="8"/>
              </w:rPr>
              <w:t xml:space="preserve"> </w:t>
            </w:r>
            <w:r w:rsidRPr="009F3093">
              <w:rPr>
                <w:b w:val="0"/>
                <w:bCs w:val="0"/>
              </w:rPr>
              <w:t>payment</w:t>
            </w:r>
            <w:r w:rsidRPr="009F3093">
              <w:rPr>
                <w:b w:val="0"/>
                <w:bCs w:val="0"/>
                <w:spacing w:val="9"/>
              </w:rPr>
              <w:t xml:space="preserve"> </w:t>
            </w:r>
            <w:r w:rsidRPr="009F3093">
              <w:rPr>
                <w:b w:val="0"/>
                <w:bCs w:val="0"/>
              </w:rPr>
              <w:t>on</w:t>
            </w:r>
            <w:r w:rsidRPr="009F3093">
              <w:rPr>
                <w:b w:val="0"/>
                <w:bCs w:val="0"/>
                <w:spacing w:val="10"/>
              </w:rPr>
              <w:t xml:space="preserve"> </w:t>
            </w:r>
            <w:r w:rsidRPr="009F3093">
              <w:rPr>
                <w:b w:val="0"/>
                <w:bCs w:val="0"/>
              </w:rPr>
              <w:t>account</w:t>
            </w:r>
            <w:r w:rsidRPr="009F3093">
              <w:rPr>
                <w:b w:val="0"/>
                <w:bCs w:val="0"/>
                <w:spacing w:val="9"/>
              </w:rPr>
              <w:t xml:space="preserve"> </w:t>
            </w:r>
            <w:r w:rsidRPr="009F3093">
              <w:rPr>
                <w:b w:val="0"/>
                <w:bCs w:val="0"/>
              </w:rPr>
              <w:t>of</w:t>
            </w:r>
            <w:r w:rsidRPr="009F3093">
              <w:rPr>
                <w:b w:val="0"/>
                <w:bCs w:val="0"/>
                <w:spacing w:val="12"/>
              </w:rPr>
              <w:t xml:space="preserve"> </w:t>
            </w:r>
            <w:r w:rsidRPr="009F3093">
              <w:rPr>
                <w:b w:val="0"/>
                <w:bCs w:val="0"/>
              </w:rPr>
              <w:t>a</w:t>
            </w:r>
            <w:r w:rsidRPr="009F3093">
              <w:rPr>
                <w:b w:val="0"/>
                <w:bCs w:val="0"/>
                <w:spacing w:val="7"/>
              </w:rPr>
              <w:t xml:space="preserve"> </w:t>
            </w:r>
            <w:r w:rsidRPr="009F3093">
              <w:rPr>
                <w:b w:val="0"/>
                <w:bCs w:val="0"/>
              </w:rPr>
              <w:t>work</w:t>
            </w:r>
            <w:r w:rsidRPr="009F3093">
              <w:rPr>
                <w:b w:val="0"/>
                <w:bCs w:val="0"/>
                <w:spacing w:val="8"/>
              </w:rPr>
              <w:t xml:space="preserve"> </w:t>
            </w:r>
            <w:r w:rsidRPr="009F3093">
              <w:rPr>
                <w:b w:val="0"/>
                <w:bCs w:val="0"/>
              </w:rPr>
              <w:t>when executed</w:t>
            </w:r>
            <w:r w:rsidRPr="009F3093">
              <w:rPr>
                <w:b w:val="0"/>
                <w:bCs w:val="0"/>
                <w:spacing w:val="47"/>
              </w:rPr>
              <w:t xml:space="preserve"> </w:t>
            </w:r>
            <w:r w:rsidRPr="009F3093">
              <w:rPr>
                <w:b w:val="0"/>
                <w:bCs w:val="0"/>
              </w:rPr>
              <w:t>by</w:t>
            </w:r>
            <w:r w:rsidRPr="009F3093">
              <w:rPr>
                <w:b w:val="0"/>
                <w:bCs w:val="0"/>
                <w:spacing w:val="44"/>
              </w:rPr>
              <w:t xml:space="preserve"> </w:t>
            </w:r>
            <w:r w:rsidRPr="009F3093">
              <w:rPr>
                <w:b w:val="0"/>
                <w:bCs w:val="0"/>
              </w:rPr>
              <w:t>a</w:t>
            </w:r>
            <w:r w:rsidRPr="009F3093">
              <w:rPr>
                <w:b w:val="0"/>
                <w:bCs w:val="0"/>
                <w:spacing w:val="44"/>
              </w:rPr>
              <w:t xml:space="preserve"> </w:t>
            </w:r>
            <w:r w:rsidRPr="009F3093">
              <w:rPr>
                <w:b w:val="0"/>
                <w:bCs w:val="0"/>
              </w:rPr>
              <w:t>firm,</w:t>
            </w:r>
            <w:r w:rsidRPr="009F3093">
              <w:rPr>
                <w:b w:val="0"/>
                <w:bCs w:val="0"/>
                <w:spacing w:val="44"/>
              </w:rPr>
              <w:t xml:space="preserve"> </w:t>
            </w:r>
            <w:r w:rsidRPr="009F3093">
              <w:rPr>
                <w:b w:val="0"/>
                <w:bCs w:val="0"/>
              </w:rPr>
              <w:t>or</w:t>
            </w:r>
            <w:r w:rsidRPr="009F3093">
              <w:rPr>
                <w:b w:val="0"/>
                <w:bCs w:val="0"/>
                <w:spacing w:val="45"/>
              </w:rPr>
              <w:t xml:space="preserve"> </w:t>
            </w:r>
            <w:r w:rsidRPr="009F3093">
              <w:rPr>
                <w:b w:val="0"/>
                <w:bCs w:val="0"/>
              </w:rPr>
              <w:t>by</w:t>
            </w:r>
            <w:r w:rsidRPr="009F3093">
              <w:rPr>
                <w:b w:val="0"/>
                <w:bCs w:val="0"/>
                <w:spacing w:val="44"/>
              </w:rPr>
              <w:t xml:space="preserve"> </w:t>
            </w:r>
            <w:r w:rsidRPr="009F3093">
              <w:rPr>
                <w:b w:val="0"/>
                <w:bCs w:val="0"/>
              </w:rPr>
              <w:t>a</w:t>
            </w:r>
            <w:r w:rsidRPr="009F3093">
              <w:rPr>
                <w:b w:val="0"/>
                <w:bCs w:val="0"/>
                <w:spacing w:val="44"/>
              </w:rPr>
              <w:t xml:space="preserve"> </w:t>
            </w:r>
            <w:r w:rsidRPr="009F3093">
              <w:rPr>
                <w:b w:val="0"/>
                <w:bCs w:val="0"/>
              </w:rPr>
              <w:t>contract</w:t>
            </w:r>
            <w:r w:rsidRPr="009F3093">
              <w:rPr>
                <w:b w:val="0"/>
                <w:bCs w:val="0"/>
                <w:spacing w:val="44"/>
              </w:rPr>
              <w:t xml:space="preserve"> </w:t>
            </w:r>
            <w:r w:rsidRPr="009F3093">
              <w:rPr>
                <w:b w:val="0"/>
                <w:bCs w:val="0"/>
              </w:rPr>
              <w:t>described</w:t>
            </w:r>
            <w:r w:rsidRPr="009F3093">
              <w:rPr>
                <w:b w:val="0"/>
                <w:bCs w:val="0"/>
                <w:spacing w:val="45"/>
              </w:rPr>
              <w:t xml:space="preserve"> </w:t>
            </w:r>
            <w:r w:rsidRPr="009F3093">
              <w:rPr>
                <w:b w:val="0"/>
                <w:bCs w:val="0"/>
              </w:rPr>
              <w:t>in</w:t>
            </w:r>
            <w:r w:rsidRPr="009F3093">
              <w:rPr>
                <w:b w:val="0"/>
                <w:bCs w:val="0"/>
                <w:spacing w:val="45"/>
              </w:rPr>
              <w:t xml:space="preserve"> </w:t>
            </w:r>
            <w:r w:rsidRPr="009F3093">
              <w:rPr>
                <w:b w:val="0"/>
                <w:bCs w:val="0"/>
              </w:rPr>
              <w:t>their</w:t>
            </w:r>
            <w:r w:rsidRPr="009F3093">
              <w:rPr>
                <w:b w:val="0"/>
                <w:bCs w:val="0"/>
                <w:spacing w:val="45"/>
              </w:rPr>
              <w:t xml:space="preserve"> </w:t>
            </w:r>
            <w:r w:rsidRPr="009F3093">
              <w:rPr>
                <w:b w:val="0"/>
                <w:bCs w:val="0"/>
              </w:rPr>
              <w:t>tender</w:t>
            </w:r>
            <w:r w:rsidRPr="009F3093">
              <w:rPr>
                <w:b w:val="0"/>
                <w:bCs w:val="0"/>
                <w:spacing w:val="45"/>
              </w:rPr>
              <w:t xml:space="preserve"> </w:t>
            </w:r>
            <w:r w:rsidRPr="009F3093">
              <w:rPr>
                <w:b w:val="0"/>
                <w:bCs w:val="0"/>
              </w:rPr>
              <w:t>as</w:t>
            </w:r>
            <w:r w:rsidRPr="009F3093">
              <w:rPr>
                <w:b w:val="0"/>
                <w:bCs w:val="0"/>
                <w:spacing w:val="47"/>
              </w:rPr>
              <w:t xml:space="preserve"> </w:t>
            </w:r>
            <w:r w:rsidRPr="009F3093">
              <w:rPr>
                <w:b w:val="0"/>
                <w:bCs w:val="0"/>
              </w:rPr>
              <w:t>a</w:t>
            </w:r>
            <w:r w:rsidRPr="009F3093">
              <w:rPr>
                <w:b w:val="0"/>
                <w:bCs w:val="0"/>
                <w:spacing w:val="44"/>
              </w:rPr>
              <w:t xml:space="preserve"> </w:t>
            </w:r>
            <w:r w:rsidRPr="009F3093">
              <w:rPr>
                <w:b w:val="0"/>
                <w:bCs w:val="0"/>
              </w:rPr>
              <w:t>firm,</w:t>
            </w:r>
            <w:r w:rsidRPr="009F3093">
              <w:rPr>
                <w:b w:val="0"/>
                <w:bCs w:val="0"/>
                <w:spacing w:val="-57"/>
              </w:rPr>
              <w:t xml:space="preserve"> </w:t>
            </w:r>
            <w:r w:rsidRPr="009F3093">
              <w:rPr>
                <w:b w:val="0"/>
                <w:bCs w:val="0"/>
              </w:rPr>
              <w:t>unless receipts are signed by all the parties, or one of the partners or some</w:t>
            </w:r>
            <w:r w:rsidRPr="009F3093">
              <w:rPr>
                <w:b w:val="0"/>
                <w:bCs w:val="0"/>
                <w:spacing w:val="1"/>
              </w:rPr>
              <w:t xml:space="preserve"> </w:t>
            </w:r>
            <w:r w:rsidRPr="009F3093">
              <w:rPr>
                <w:b w:val="0"/>
                <w:bCs w:val="0"/>
              </w:rPr>
              <w:t>other</w:t>
            </w:r>
            <w:r w:rsidRPr="009F3093">
              <w:rPr>
                <w:b w:val="0"/>
                <w:bCs w:val="0"/>
                <w:spacing w:val="1"/>
              </w:rPr>
              <w:t xml:space="preserve"> </w:t>
            </w:r>
            <w:r w:rsidRPr="009F3093">
              <w:rPr>
                <w:b w:val="0"/>
                <w:bCs w:val="0"/>
              </w:rPr>
              <w:t>person</w:t>
            </w:r>
            <w:r w:rsidRPr="009F3093">
              <w:rPr>
                <w:b w:val="0"/>
                <w:bCs w:val="0"/>
                <w:spacing w:val="1"/>
              </w:rPr>
              <w:t xml:space="preserve"> </w:t>
            </w:r>
            <w:r w:rsidRPr="009F3093">
              <w:rPr>
                <w:b w:val="0"/>
                <w:bCs w:val="0"/>
              </w:rPr>
              <w:t>producing</w:t>
            </w:r>
            <w:r w:rsidRPr="009F3093">
              <w:rPr>
                <w:b w:val="0"/>
                <w:bCs w:val="0"/>
                <w:spacing w:val="1"/>
              </w:rPr>
              <w:t xml:space="preserve"> </w:t>
            </w:r>
            <w:r w:rsidRPr="009F3093">
              <w:rPr>
                <w:b w:val="0"/>
                <w:bCs w:val="0"/>
              </w:rPr>
              <w:t>power</w:t>
            </w:r>
            <w:r w:rsidRPr="009F3093">
              <w:rPr>
                <w:b w:val="0"/>
                <w:bCs w:val="0"/>
                <w:spacing w:val="1"/>
              </w:rPr>
              <w:t xml:space="preserve"> </w:t>
            </w:r>
            <w:r w:rsidRPr="009F3093">
              <w:rPr>
                <w:b w:val="0"/>
                <w:bCs w:val="0"/>
              </w:rPr>
              <w:t>of</w:t>
            </w:r>
            <w:r w:rsidRPr="009F3093">
              <w:rPr>
                <w:b w:val="0"/>
                <w:bCs w:val="0"/>
                <w:spacing w:val="1"/>
              </w:rPr>
              <w:t xml:space="preserve"> </w:t>
            </w:r>
            <w:r w:rsidRPr="009F3093">
              <w:rPr>
                <w:b w:val="0"/>
                <w:bCs w:val="0"/>
              </w:rPr>
              <w:t>attorney</w:t>
            </w:r>
            <w:r w:rsidRPr="009F3093">
              <w:rPr>
                <w:b w:val="0"/>
                <w:bCs w:val="0"/>
                <w:spacing w:val="1"/>
              </w:rPr>
              <w:t xml:space="preserve"> </w:t>
            </w:r>
            <w:r w:rsidRPr="009F3093">
              <w:rPr>
                <w:b w:val="0"/>
                <w:bCs w:val="0"/>
              </w:rPr>
              <w:t>enabling</w:t>
            </w:r>
            <w:r w:rsidRPr="009F3093">
              <w:rPr>
                <w:b w:val="0"/>
                <w:bCs w:val="0"/>
                <w:spacing w:val="1"/>
              </w:rPr>
              <w:t xml:space="preserve"> </w:t>
            </w:r>
            <w:r w:rsidRPr="009F3093">
              <w:rPr>
                <w:b w:val="0"/>
                <w:bCs w:val="0"/>
              </w:rPr>
              <w:t>him</w:t>
            </w:r>
            <w:r w:rsidRPr="009F3093">
              <w:rPr>
                <w:b w:val="0"/>
                <w:bCs w:val="0"/>
                <w:spacing w:val="1"/>
              </w:rPr>
              <w:t xml:space="preserve"> </w:t>
            </w:r>
            <w:r w:rsidRPr="009F3093">
              <w:rPr>
                <w:b w:val="0"/>
                <w:bCs w:val="0"/>
              </w:rPr>
              <w:t>to</w:t>
            </w:r>
            <w:r w:rsidRPr="009F3093">
              <w:rPr>
                <w:b w:val="0"/>
                <w:bCs w:val="0"/>
                <w:spacing w:val="1"/>
              </w:rPr>
              <w:t xml:space="preserve"> </w:t>
            </w:r>
            <w:r w:rsidRPr="009F3093">
              <w:rPr>
                <w:b w:val="0"/>
                <w:bCs w:val="0"/>
              </w:rPr>
              <w:t>give</w:t>
            </w:r>
            <w:r w:rsidRPr="009F3093">
              <w:rPr>
                <w:b w:val="0"/>
                <w:bCs w:val="0"/>
                <w:spacing w:val="1"/>
              </w:rPr>
              <w:t xml:space="preserve"> </w:t>
            </w:r>
            <w:r w:rsidRPr="009F3093">
              <w:rPr>
                <w:b w:val="0"/>
                <w:bCs w:val="0"/>
              </w:rPr>
              <w:t>actual</w:t>
            </w:r>
            <w:r w:rsidRPr="009F3093">
              <w:rPr>
                <w:b w:val="0"/>
                <w:bCs w:val="0"/>
                <w:spacing w:val="1"/>
              </w:rPr>
              <w:t xml:space="preserve"> </w:t>
            </w:r>
            <w:r w:rsidRPr="009F3093">
              <w:rPr>
                <w:b w:val="0"/>
                <w:bCs w:val="0"/>
              </w:rPr>
              <w:t>receipts</w:t>
            </w:r>
            <w:r w:rsidRPr="009F3093">
              <w:rPr>
                <w:b w:val="0"/>
                <w:bCs w:val="0"/>
                <w:spacing w:val="-1"/>
              </w:rPr>
              <w:t xml:space="preserve"> </w:t>
            </w:r>
            <w:r w:rsidRPr="009F3093">
              <w:rPr>
                <w:b w:val="0"/>
                <w:bCs w:val="0"/>
              </w:rPr>
              <w:t>on behalf</w:t>
            </w:r>
            <w:r w:rsidRPr="009F3093">
              <w:rPr>
                <w:b w:val="0"/>
                <w:bCs w:val="0"/>
                <w:spacing w:val="1"/>
              </w:rPr>
              <w:t xml:space="preserve"> </w:t>
            </w:r>
            <w:r w:rsidRPr="009F3093">
              <w:rPr>
                <w:b w:val="0"/>
                <w:bCs w:val="0"/>
              </w:rPr>
              <w:t>of</w:t>
            </w:r>
            <w:r w:rsidRPr="009F3093">
              <w:rPr>
                <w:b w:val="0"/>
                <w:bCs w:val="0"/>
                <w:spacing w:val="1"/>
              </w:rPr>
              <w:t xml:space="preserve"> </w:t>
            </w:r>
            <w:r w:rsidRPr="009F3093">
              <w:rPr>
                <w:b w:val="0"/>
                <w:bCs w:val="0"/>
              </w:rPr>
              <w:t>the</w:t>
            </w:r>
            <w:r w:rsidRPr="009F3093">
              <w:rPr>
                <w:b w:val="0"/>
                <w:bCs w:val="0"/>
                <w:spacing w:val="-4"/>
              </w:rPr>
              <w:t xml:space="preserve"> </w:t>
            </w:r>
            <w:r w:rsidRPr="009F3093">
              <w:rPr>
                <w:b w:val="0"/>
                <w:bCs w:val="0"/>
              </w:rPr>
              <w:t>firm.</w:t>
            </w:r>
          </w:p>
        </w:tc>
      </w:tr>
    </w:tbl>
    <w:p w:rsidR="009F3093" w:rsidRDefault="009F3093" w:rsidP="009F3093">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54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9F3093" w:rsidRPr="00EA14DC" w:rsidTr="00A43679">
        <w:tc>
          <w:tcPr>
            <w:tcW w:w="2718" w:type="dxa"/>
          </w:tcPr>
          <w:p w:rsidR="009F3093" w:rsidRPr="00481197" w:rsidRDefault="009F3093" w:rsidP="009F3093">
            <w:pPr>
              <w:spacing w:line="244" w:lineRule="auto"/>
              <w:ind w:right="38"/>
              <w:rPr>
                <w:b/>
              </w:rPr>
            </w:pPr>
            <w:r w:rsidRPr="009F3093">
              <w:rPr>
                <w:b/>
              </w:rPr>
              <w:t xml:space="preserve">Sums payable by way of compensation to be considered as reasonable compensation without </w:t>
            </w:r>
            <w:r w:rsidRPr="009F3093">
              <w:rPr>
                <w:b/>
              </w:rPr>
              <w:lastRenderedPageBreak/>
              <w:t xml:space="preserve">reference </w:t>
            </w:r>
            <w:r>
              <w:rPr>
                <w:b/>
              </w:rPr>
              <w:t>to</w:t>
            </w:r>
            <w:r w:rsidRPr="009F3093">
              <w:rPr>
                <w:b/>
              </w:rPr>
              <w:t xml:space="preserve"> </w:t>
            </w:r>
            <w:r>
              <w:rPr>
                <w:b/>
              </w:rPr>
              <w:t>actual</w:t>
            </w:r>
            <w:r w:rsidRPr="009F3093">
              <w:rPr>
                <w:b/>
              </w:rPr>
              <w:t xml:space="preserve"> </w:t>
            </w:r>
            <w:r>
              <w:rPr>
                <w:b/>
              </w:rPr>
              <w:t>loss.</w:t>
            </w:r>
          </w:p>
        </w:tc>
        <w:tc>
          <w:tcPr>
            <w:tcW w:w="7985" w:type="dxa"/>
          </w:tcPr>
          <w:p w:rsidR="009F3093" w:rsidRPr="009F3093" w:rsidRDefault="009F3093" w:rsidP="009F3093">
            <w:pPr>
              <w:pStyle w:val="BodyText"/>
              <w:spacing w:before="90"/>
              <w:jc w:val="both"/>
              <w:rPr>
                <w:b w:val="0"/>
                <w:bCs w:val="0"/>
              </w:rPr>
            </w:pPr>
            <w:r w:rsidRPr="009F3093">
              <w:rPr>
                <w:b w:val="0"/>
                <w:bCs w:val="0"/>
              </w:rPr>
              <w:lastRenderedPageBreak/>
              <w:t xml:space="preserve">All sums payable by way of compensation under any of these conditions, shall be considered as reasonable compensation to be applied to the use of Government, without reference to the actual loss or damage sustained, and </w:t>
            </w:r>
            <w:r w:rsidRPr="009F3093">
              <w:rPr>
                <w:b w:val="0"/>
                <w:bCs w:val="0"/>
              </w:rPr>
              <w:lastRenderedPageBreak/>
              <w:t>whether or not any damage shall have been sustained.</w:t>
            </w:r>
          </w:p>
        </w:tc>
      </w:tr>
    </w:tbl>
    <w:p w:rsidR="009F3093" w:rsidRDefault="009F3093" w:rsidP="00DF7541">
      <w:pPr>
        <w:tabs>
          <w:tab w:val="left" w:pos="1440"/>
        </w:tabs>
        <w:ind w:left="360"/>
        <w:jc w:val="both"/>
        <w:rPr>
          <w:sz w:val="24"/>
        </w:rPr>
      </w:pPr>
    </w:p>
    <w:p w:rsidR="000D266E" w:rsidRDefault="000D266E" w:rsidP="000D266E">
      <w:pPr>
        <w:pStyle w:val="Heading3"/>
        <w:spacing w:before="89"/>
        <w:ind w:left="2529"/>
      </w:pPr>
      <w:r w:rsidRPr="000D266E">
        <w:rPr>
          <w:rFonts w:ascii="Times New Roman" w:eastAsia="Times New Roman" w:hAnsi="Times New Roman" w:cs="Times New Roman"/>
          <w:color w:val="auto"/>
          <w:sz w:val="24"/>
          <w:szCs w:val="24"/>
          <w:u w:val="double"/>
        </w:rPr>
        <w:t>VARIATION IN PRICES OF SPECIFIED MATERIALS</w:t>
      </w:r>
    </w:p>
    <w:p w:rsidR="000D266E" w:rsidRDefault="000D266E" w:rsidP="000D266E">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55</w:t>
      </w:r>
    </w:p>
    <w:p w:rsidR="000D266E" w:rsidRPr="000D266E" w:rsidRDefault="000D266E" w:rsidP="00F81391">
      <w:pPr>
        <w:pStyle w:val="ListParagraph"/>
        <w:numPr>
          <w:ilvl w:val="0"/>
          <w:numId w:val="21"/>
        </w:numPr>
        <w:tabs>
          <w:tab w:val="left" w:pos="2741"/>
        </w:tabs>
        <w:spacing w:before="90"/>
        <w:ind w:right="153"/>
        <w:contextualSpacing w:val="0"/>
        <w:jc w:val="both"/>
        <w:rPr>
          <w:bCs/>
          <w:sz w:val="24"/>
        </w:rPr>
      </w:pPr>
      <w:r w:rsidRPr="000D266E">
        <w:rPr>
          <w:bCs/>
          <w:sz w:val="24"/>
        </w:rPr>
        <w:t>Where any variation (increase or decrease), to the extent of 5% or more, in</w:t>
      </w:r>
      <w:r w:rsidRPr="000D266E">
        <w:rPr>
          <w:bCs/>
          <w:spacing w:val="1"/>
          <w:sz w:val="24"/>
        </w:rPr>
        <w:t xml:space="preserve"> </w:t>
      </w:r>
      <w:r w:rsidRPr="000D266E">
        <w:rPr>
          <w:bCs/>
          <w:sz w:val="24"/>
        </w:rPr>
        <w:t>the price of any of the item mentioned in sub-clause (2) below takes place</w:t>
      </w:r>
      <w:r w:rsidRPr="000D266E">
        <w:rPr>
          <w:bCs/>
          <w:spacing w:val="1"/>
          <w:sz w:val="24"/>
        </w:rPr>
        <w:t xml:space="preserve"> </w:t>
      </w:r>
      <w:r w:rsidRPr="000D266E">
        <w:rPr>
          <w:bCs/>
          <w:sz w:val="24"/>
        </w:rPr>
        <w:t>after the acceptance of tender and before the completion of contract, the</w:t>
      </w:r>
      <w:r w:rsidRPr="000D266E">
        <w:rPr>
          <w:bCs/>
          <w:spacing w:val="1"/>
          <w:sz w:val="24"/>
        </w:rPr>
        <w:t xml:space="preserve"> </w:t>
      </w:r>
      <w:r w:rsidRPr="000D266E">
        <w:rPr>
          <w:bCs/>
          <w:sz w:val="24"/>
        </w:rPr>
        <w:t>amount payable under the contract shall be adjustable to the extent of the</w:t>
      </w:r>
      <w:r w:rsidRPr="000D266E">
        <w:rPr>
          <w:bCs/>
          <w:spacing w:val="1"/>
          <w:sz w:val="24"/>
        </w:rPr>
        <w:t xml:space="preserve"> </w:t>
      </w:r>
      <w:r w:rsidRPr="000D266E">
        <w:rPr>
          <w:bCs/>
          <w:sz w:val="24"/>
        </w:rPr>
        <w:t>actual</w:t>
      </w:r>
      <w:r w:rsidRPr="000D266E">
        <w:rPr>
          <w:bCs/>
          <w:spacing w:val="-1"/>
          <w:sz w:val="24"/>
        </w:rPr>
        <w:t xml:space="preserve"> </w:t>
      </w:r>
      <w:r w:rsidRPr="000D266E">
        <w:rPr>
          <w:bCs/>
          <w:sz w:val="24"/>
        </w:rPr>
        <w:t>variation in</w:t>
      </w:r>
      <w:r w:rsidRPr="000D266E">
        <w:rPr>
          <w:bCs/>
          <w:spacing w:val="1"/>
          <w:sz w:val="24"/>
        </w:rPr>
        <w:t xml:space="preserve"> </w:t>
      </w:r>
      <w:r w:rsidRPr="000D266E">
        <w:rPr>
          <w:bCs/>
          <w:sz w:val="24"/>
        </w:rPr>
        <w:t>the</w:t>
      </w:r>
      <w:r w:rsidRPr="000D266E">
        <w:rPr>
          <w:bCs/>
          <w:spacing w:val="-1"/>
          <w:sz w:val="24"/>
        </w:rPr>
        <w:t xml:space="preserve"> </w:t>
      </w:r>
      <w:r w:rsidRPr="000D266E">
        <w:rPr>
          <w:bCs/>
          <w:sz w:val="24"/>
        </w:rPr>
        <w:t>cost of the</w:t>
      </w:r>
      <w:r w:rsidRPr="000D266E">
        <w:rPr>
          <w:bCs/>
          <w:spacing w:val="-1"/>
          <w:sz w:val="24"/>
        </w:rPr>
        <w:t xml:space="preserve"> </w:t>
      </w:r>
      <w:r w:rsidRPr="000D266E">
        <w:rPr>
          <w:bCs/>
          <w:sz w:val="24"/>
        </w:rPr>
        <w:t>item</w:t>
      </w:r>
      <w:r w:rsidRPr="000D266E">
        <w:rPr>
          <w:bCs/>
          <w:spacing w:val="-4"/>
          <w:sz w:val="24"/>
        </w:rPr>
        <w:t xml:space="preserve"> </w:t>
      </w:r>
      <w:r w:rsidRPr="000D266E">
        <w:rPr>
          <w:bCs/>
          <w:sz w:val="24"/>
        </w:rPr>
        <w:t>concerned.</w:t>
      </w:r>
    </w:p>
    <w:p w:rsidR="000D266E" w:rsidRPr="000D266E" w:rsidRDefault="000D266E" w:rsidP="00F81391">
      <w:pPr>
        <w:pStyle w:val="ListParagraph"/>
        <w:numPr>
          <w:ilvl w:val="0"/>
          <w:numId w:val="21"/>
        </w:numPr>
        <w:tabs>
          <w:tab w:val="left" w:pos="2741"/>
        </w:tabs>
        <w:spacing w:before="1"/>
        <w:ind w:right="162"/>
        <w:contextualSpacing w:val="0"/>
        <w:jc w:val="both"/>
        <w:rPr>
          <w:bCs/>
          <w:sz w:val="24"/>
        </w:rPr>
      </w:pPr>
      <w:r w:rsidRPr="000D266E">
        <w:rPr>
          <w:bCs/>
          <w:sz w:val="24"/>
        </w:rPr>
        <w:t>No price variation under the clause shall be admissible except in respect of</w:t>
      </w:r>
      <w:r w:rsidRPr="000D266E">
        <w:rPr>
          <w:bCs/>
          <w:spacing w:val="1"/>
          <w:sz w:val="24"/>
        </w:rPr>
        <w:t xml:space="preserve"> </w:t>
      </w:r>
      <w:r w:rsidRPr="000D266E">
        <w:rPr>
          <w:bCs/>
          <w:sz w:val="24"/>
        </w:rPr>
        <w:t>the</w:t>
      </w:r>
      <w:r w:rsidRPr="000D266E">
        <w:rPr>
          <w:bCs/>
          <w:spacing w:val="-1"/>
          <w:sz w:val="24"/>
        </w:rPr>
        <w:t xml:space="preserve"> </w:t>
      </w:r>
      <w:r w:rsidRPr="000D266E">
        <w:rPr>
          <w:bCs/>
          <w:sz w:val="24"/>
        </w:rPr>
        <w:t>following items:-</w:t>
      </w:r>
    </w:p>
    <w:p w:rsidR="000D266E" w:rsidRPr="000D266E" w:rsidRDefault="000D266E" w:rsidP="00F81391">
      <w:pPr>
        <w:pStyle w:val="ListParagraph"/>
        <w:numPr>
          <w:ilvl w:val="1"/>
          <w:numId w:val="21"/>
        </w:numPr>
        <w:tabs>
          <w:tab w:val="left" w:pos="3461"/>
        </w:tabs>
        <w:spacing w:before="4"/>
        <w:contextualSpacing w:val="0"/>
        <w:jc w:val="both"/>
        <w:rPr>
          <w:bCs/>
          <w:i/>
          <w:sz w:val="24"/>
        </w:rPr>
      </w:pPr>
      <w:r w:rsidRPr="000D266E">
        <w:rPr>
          <w:bCs/>
          <w:i/>
          <w:sz w:val="24"/>
        </w:rPr>
        <w:t>Cement</w:t>
      </w:r>
    </w:p>
    <w:p w:rsidR="000D266E" w:rsidRPr="000D266E" w:rsidRDefault="000D266E" w:rsidP="00F81391">
      <w:pPr>
        <w:pStyle w:val="ListParagraph"/>
        <w:numPr>
          <w:ilvl w:val="1"/>
          <w:numId w:val="21"/>
        </w:numPr>
        <w:tabs>
          <w:tab w:val="left" w:pos="3461"/>
        </w:tabs>
        <w:spacing w:before="70"/>
        <w:ind w:hanging="375"/>
        <w:contextualSpacing w:val="0"/>
        <w:jc w:val="both"/>
        <w:rPr>
          <w:bCs/>
          <w:i/>
          <w:sz w:val="24"/>
        </w:rPr>
      </w:pPr>
      <w:r w:rsidRPr="000D266E">
        <w:rPr>
          <w:bCs/>
          <w:i/>
          <w:sz w:val="24"/>
        </w:rPr>
        <w:t>Steel</w:t>
      </w:r>
    </w:p>
    <w:p w:rsidR="000D266E" w:rsidRPr="000D266E" w:rsidRDefault="000D266E" w:rsidP="00F81391">
      <w:pPr>
        <w:pStyle w:val="ListParagraph"/>
        <w:numPr>
          <w:ilvl w:val="2"/>
          <w:numId w:val="21"/>
        </w:numPr>
        <w:tabs>
          <w:tab w:val="left" w:pos="3821"/>
        </w:tabs>
        <w:spacing w:before="70"/>
        <w:contextualSpacing w:val="0"/>
        <w:rPr>
          <w:bCs/>
          <w:sz w:val="24"/>
        </w:rPr>
      </w:pPr>
      <w:r w:rsidRPr="000D266E">
        <w:rPr>
          <w:bCs/>
          <w:sz w:val="24"/>
        </w:rPr>
        <w:t>M.S</w:t>
      </w:r>
      <w:r w:rsidRPr="000D266E">
        <w:rPr>
          <w:bCs/>
          <w:spacing w:val="-3"/>
          <w:sz w:val="24"/>
        </w:rPr>
        <w:t xml:space="preserve"> </w:t>
      </w:r>
      <w:r w:rsidRPr="000D266E">
        <w:rPr>
          <w:bCs/>
          <w:sz w:val="24"/>
        </w:rPr>
        <w:t>Bars</w:t>
      </w:r>
      <w:r w:rsidRPr="000D266E">
        <w:rPr>
          <w:bCs/>
          <w:spacing w:val="-2"/>
          <w:sz w:val="24"/>
        </w:rPr>
        <w:t xml:space="preserve"> </w:t>
      </w:r>
      <w:r w:rsidRPr="000D266E">
        <w:rPr>
          <w:bCs/>
          <w:sz w:val="24"/>
        </w:rPr>
        <w:t>(Plain</w:t>
      </w:r>
      <w:r w:rsidRPr="000D266E">
        <w:rPr>
          <w:bCs/>
          <w:spacing w:val="-2"/>
          <w:sz w:val="24"/>
        </w:rPr>
        <w:t xml:space="preserve"> </w:t>
      </w:r>
      <w:r w:rsidRPr="000D266E">
        <w:rPr>
          <w:bCs/>
          <w:sz w:val="24"/>
        </w:rPr>
        <w:t>and</w:t>
      </w:r>
      <w:r w:rsidRPr="000D266E">
        <w:rPr>
          <w:bCs/>
          <w:spacing w:val="-3"/>
          <w:sz w:val="24"/>
        </w:rPr>
        <w:t xml:space="preserve"> </w:t>
      </w:r>
      <w:r w:rsidRPr="000D266E">
        <w:rPr>
          <w:bCs/>
          <w:sz w:val="24"/>
        </w:rPr>
        <w:t>deformed)</w:t>
      </w:r>
    </w:p>
    <w:p w:rsidR="000D266E" w:rsidRPr="000D266E" w:rsidRDefault="000D266E" w:rsidP="00F81391">
      <w:pPr>
        <w:pStyle w:val="ListParagraph"/>
        <w:numPr>
          <w:ilvl w:val="2"/>
          <w:numId w:val="21"/>
        </w:numPr>
        <w:tabs>
          <w:tab w:val="left" w:pos="3821"/>
        </w:tabs>
        <w:spacing w:before="67"/>
        <w:contextualSpacing w:val="0"/>
        <w:rPr>
          <w:bCs/>
          <w:sz w:val="24"/>
        </w:rPr>
      </w:pPr>
      <w:r w:rsidRPr="000D266E">
        <w:rPr>
          <w:bCs/>
          <w:sz w:val="24"/>
        </w:rPr>
        <w:t>M.S.</w:t>
      </w:r>
      <w:r w:rsidRPr="000D266E">
        <w:rPr>
          <w:bCs/>
          <w:spacing w:val="-2"/>
          <w:sz w:val="24"/>
        </w:rPr>
        <w:t xml:space="preserve"> </w:t>
      </w:r>
      <w:r w:rsidRPr="000D266E">
        <w:rPr>
          <w:bCs/>
          <w:sz w:val="24"/>
        </w:rPr>
        <w:t>sections.</w:t>
      </w:r>
    </w:p>
    <w:p w:rsidR="000D266E" w:rsidRPr="000D266E" w:rsidRDefault="000D266E" w:rsidP="00F81391">
      <w:pPr>
        <w:pStyle w:val="ListParagraph"/>
        <w:numPr>
          <w:ilvl w:val="2"/>
          <w:numId w:val="21"/>
        </w:numPr>
        <w:tabs>
          <w:tab w:val="left" w:pos="3821"/>
        </w:tabs>
        <w:spacing w:before="70"/>
        <w:contextualSpacing w:val="0"/>
        <w:rPr>
          <w:bCs/>
          <w:sz w:val="24"/>
        </w:rPr>
      </w:pPr>
      <w:r w:rsidRPr="000D266E">
        <w:rPr>
          <w:bCs/>
          <w:sz w:val="24"/>
        </w:rPr>
        <w:t>High</w:t>
      </w:r>
      <w:r w:rsidRPr="000D266E">
        <w:rPr>
          <w:bCs/>
          <w:spacing w:val="-2"/>
          <w:sz w:val="24"/>
        </w:rPr>
        <w:t xml:space="preserve"> </w:t>
      </w:r>
      <w:r w:rsidRPr="000D266E">
        <w:rPr>
          <w:bCs/>
          <w:sz w:val="24"/>
        </w:rPr>
        <w:t>Tensile</w:t>
      </w:r>
      <w:r w:rsidRPr="000D266E">
        <w:rPr>
          <w:bCs/>
          <w:spacing w:val="-1"/>
          <w:sz w:val="24"/>
        </w:rPr>
        <w:t xml:space="preserve"> </w:t>
      </w:r>
      <w:r w:rsidRPr="000D266E">
        <w:rPr>
          <w:bCs/>
          <w:sz w:val="24"/>
        </w:rPr>
        <w:t>steel</w:t>
      </w:r>
      <w:r w:rsidRPr="000D266E">
        <w:rPr>
          <w:bCs/>
          <w:spacing w:val="-2"/>
          <w:sz w:val="24"/>
        </w:rPr>
        <w:t xml:space="preserve"> </w:t>
      </w:r>
      <w:r w:rsidRPr="000D266E">
        <w:rPr>
          <w:bCs/>
          <w:sz w:val="24"/>
        </w:rPr>
        <w:t>wire.</w:t>
      </w:r>
    </w:p>
    <w:p w:rsidR="000D266E" w:rsidRPr="000D266E" w:rsidRDefault="000D266E" w:rsidP="00F81391">
      <w:pPr>
        <w:pStyle w:val="ListParagraph"/>
        <w:numPr>
          <w:ilvl w:val="2"/>
          <w:numId w:val="21"/>
        </w:numPr>
        <w:tabs>
          <w:tab w:val="left" w:pos="3821"/>
        </w:tabs>
        <w:spacing w:before="69"/>
        <w:contextualSpacing w:val="0"/>
        <w:rPr>
          <w:bCs/>
          <w:sz w:val="24"/>
        </w:rPr>
      </w:pPr>
      <w:r w:rsidRPr="000D266E">
        <w:rPr>
          <w:bCs/>
          <w:sz w:val="24"/>
        </w:rPr>
        <w:t>M.S.</w:t>
      </w:r>
      <w:r w:rsidRPr="000D266E">
        <w:rPr>
          <w:bCs/>
          <w:spacing w:val="-2"/>
          <w:sz w:val="24"/>
        </w:rPr>
        <w:t xml:space="preserve"> </w:t>
      </w:r>
      <w:r w:rsidRPr="000D266E">
        <w:rPr>
          <w:bCs/>
          <w:sz w:val="24"/>
        </w:rPr>
        <w:t>and</w:t>
      </w:r>
      <w:r w:rsidRPr="000D266E">
        <w:rPr>
          <w:bCs/>
          <w:spacing w:val="-1"/>
          <w:sz w:val="24"/>
        </w:rPr>
        <w:t xml:space="preserve"> </w:t>
      </w:r>
      <w:r w:rsidRPr="000D266E">
        <w:rPr>
          <w:bCs/>
          <w:sz w:val="24"/>
        </w:rPr>
        <w:t>G.I.</w:t>
      </w:r>
      <w:r w:rsidRPr="000D266E">
        <w:rPr>
          <w:bCs/>
          <w:spacing w:val="-1"/>
          <w:sz w:val="24"/>
        </w:rPr>
        <w:t xml:space="preserve"> </w:t>
      </w:r>
      <w:r w:rsidRPr="000D266E">
        <w:rPr>
          <w:bCs/>
          <w:sz w:val="24"/>
        </w:rPr>
        <w:t>Pipes.</w:t>
      </w:r>
    </w:p>
    <w:p w:rsidR="000D266E" w:rsidRPr="000D266E" w:rsidRDefault="000D266E" w:rsidP="00F81391">
      <w:pPr>
        <w:pStyle w:val="ListParagraph"/>
        <w:numPr>
          <w:ilvl w:val="1"/>
          <w:numId w:val="21"/>
        </w:numPr>
        <w:tabs>
          <w:tab w:val="left" w:pos="3461"/>
        </w:tabs>
        <w:spacing w:before="67"/>
        <w:ind w:hanging="440"/>
        <w:contextualSpacing w:val="0"/>
        <w:jc w:val="left"/>
        <w:rPr>
          <w:bCs/>
          <w:i/>
          <w:sz w:val="24"/>
        </w:rPr>
      </w:pPr>
      <w:r w:rsidRPr="000D266E">
        <w:rPr>
          <w:bCs/>
          <w:i/>
          <w:sz w:val="24"/>
        </w:rPr>
        <w:t>Asbestos</w:t>
      </w:r>
      <w:r w:rsidRPr="000D266E">
        <w:rPr>
          <w:bCs/>
          <w:i/>
          <w:spacing w:val="-1"/>
          <w:sz w:val="24"/>
        </w:rPr>
        <w:t xml:space="preserve"> </w:t>
      </w:r>
      <w:r w:rsidRPr="000D266E">
        <w:rPr>
          <w:bCs/>
          <w:i/>
          <w:sz w:val="24"/>
        </w:rPr>
        <w:t>Cement</w:t>
      </w:r>
      <w:r w:rsidRPr="000D266E">
        <w:rPr>
          <w:bCs/>
          <w:i/>
          <w:spacing w:val="-1"/>
          <w:sz w:val="24"/>
        </w:rPr>
        <w:t xml:space="preserve"> </w:t>
      </w:r>
      <w:r w:rsidRPr="000D266E">
        <w:rPr>
          <w:bCs/>
          <w:i/>
          <w:sz w:val="24"/>
        </w:rPr>
        <w:t>Pipes.</w:t>
      </w:r>
    </w:p>
    <w:p w:rsidR="000D266E" w:rsidRPr="000D266E" w:rsidRDefault="000D266E" w:rsidP="00F81391">
      <w:pPr>
        <w:pStyle w:val="ListParagraph"/>
        <w:numPr>
          <w:ilvl w:val="1"/>
          <w:numId w:val="21"/>
        </w:numPr>
        <w:tabs>
          <w:tab w:val="left" w:pos="3461"/>
        </w:tabs>
        <w:spacing w:before="70"/>
        <w:ind w:hanging="413"/>
        <w:contextualSpacing w:val="0"/>
        <w:jc w:val="left"/>
        <w:rPr>
          <w:bCs/>
          <w:i/>
          <w:sz w:val="24"/>
        </w:rPr>
      </w:pPr>
      <w:r w:rsidRPr="000D266E">
        <w:rPr>
          <w:bCs/>
          <w:i/>
          <w:sz w:val="24"/>
        </w:rPr>
        <w:t>P.V.C.</w:t>
      </w:r>
      <w:r w:rsidRPr="000D266E">
        <w:rPr>
          <w:bCs/>
          <w:i/>
          <w:spacing w:val="-3"/>
          <w:sz w:val="24"/>
        </w:rPr>
        <w:t xml:space="preserve"> </w:t>
      </w:r>
      <w:r w:rsidRPr="000D266E">
        <w:rPr>
          <w:bCs/>
          <w:i/>
          <w:sz w:val="24"/>
        </w:rPr>
        <w:t>Pipes.</w:t>
      </w:r>
    </w:p>
    <w:p w:rsidR="000D266E" w:rsidRPr="000D266E" w:rsidRDefault="000D266E" w:rsidP="00F81391">
      <w:pPr>
        <w:pStyle w:val="ListParagraph"/>
        <w:numPr>
          <w:ilvl w:val="1"/>
          <w:numId w:val="21"/>
        </w:numPr>
        <w:tabs>
          <w:tab w:val="left" w:pos="3461"/>
        </w:tabs>
        <w:spacing w:before="70"/>
        <w:ind w:hanging="346"/>
        <w:contextualSpacing w:val="0"/>
        <w:jc w:val="left"/>
        <w:rPr>
          <w:bCs/>
          <w:i/>
          <w:sz w:val="24"/>
        </w:rPr>
      </w:pPr>
      <w:r w:rsidRPr="000D266E">
        <w:rPr>
          <w:bCs/>
          <w:i/>
          <w:sz w:val="24"/>
        </w:rPr>
        <w:t>R.C.C/P.C.C.</w:t>
      </w:r>
      <w:r w:rsidRPr="000D266E">
        <w:rPr>
          <w:bCs/>
          <w:i/>
          <w:spacing w:val="-2"/>
          <w:sz w:val="24"/>
        </w:rPr>
        <w:t xml:space="preserve"> </w:t>
      </w:r>
      <w:r w:rsidRPr="000D266E">
        <w:rPr>
          <w:bCs/>
          <w:i/>
          <w:sz w:val="24"/>
        </w:rPr>
        <w:t>Pipes.</w:t>
      </w:r>
    </w:p>
    <w:p w:rsidR="000D266E" w:rsidRPr="000D266E" w:rsidRDefault="000D266E" w:rsidP="00F81391">
      <w:pPr>
        <w:pStyle w:val="ListParagraph"/>
        <w:numPr>
          <w:ilvl w:val="1"/>
          <w:numId w:val="21"/>
        </w:numPr>
        <w:tabs>
          <w:tab w:val="left" w:pos="3461"/>
        </w:tabs>
        <w:spacing w:before="69"/>
        <w:ind w:hanging="413"/>
        <w:contextualSpacing w:val="0"/>
        <w:jc w:val="left"/>
        <w:rPr>
          <w:bCs/>
          <w:i/>
          <w:sz w:val="24"/>
        </w:rPr>
      </w:pPr>
      <w:r w:rsidRPr="000D266E">
        <w:rPr>
          <w:bCs/>
          <w:i/>
          <w:sz w:val="24"/>
        </w:rPr>
        <w:t>Bitumen.</w:t>
      </w:r>
    </w:p>
    <w:p w:rsidR="000D266E" w:rsidRPr="000D266E" w:rsidRDefault="000D266E" w:rsidP="00F81391">
      <w:pPr>
        <w:pStyle w:val="ListParagraph"/>
        <w:numPr>
          <w:ilvl w:val="1"/>
          <w:numId w:val="21"/>
        </w:numPr>
        <w:tabs>
          <w:tab w:val="left" w:pos="3461"/>
        </w:tabs>
        <w:spacing w:before="68"/>
        <w:ind w:hanging="480"/>
        <w:contextualSpacing w:val="0"/>
        <w:jc w:val="left"/>
        <w:rPr>
          <w:bCs/>
          <w:i/>
          <w:sz w:val="24"/>
        </w:rPr>
      </w:pPr>
      <w:r w:rsidRPr="000D266E">
        <w:rPr>
          <w:bCs/>
          <w:i/>
          <w:sz w:val="24"/>
        </w:rPr>
        <w:t>High</w:t>
      </w:r>
      <w:r w:rsidRPr="000D266E">
        <w:rPr>
          <w:bCs/>
          <w:i/>
          <w:spacing w:val="-2"/>
          <w:sz w:val="24"/>
        </w:rPr>
        <w:t xml:space="preserve"> </w:t>
      </w:r>
      <w:r w:rsidRPr="000D266E">
        <w:rPr>
          <w:bCs/>
          <w:i/>
          <w:sz w:val="24"/>
        </w:rPr>
        <w:t>Speed</w:t>
      </w:r>
      <w:r w:rsidRPr="000D266E">
        <w:rPr>
          <w:bCs/>
          <w:i/>
          <w:spacing w:val="-1"/>
          <w:sz w:val="24"/>
        </w:rPr>
        <w:t xml:space="preserve"> </w:t>
      </w:r>
      <w:r w:rsidRPr="000D266E">
        <w:rPr>
          <w:bCs/>
          <w:i/>
          <w:sz w:val="24"/>
        </w:rPr>
        <w:t>Diesel.</w:t>
      </w:r>
    </w:p>
    <w:p w:rsidR="000D266E" w:rsidRPr="000D266E" w:rsidRDefault="000D266E" w:rsidP="00F81391">
      <w:pPr>
        <w:pStyle w:val="ListParagraph"/>
        <w:numPr>
          <w:ilvl w:val="1"/>
          <w:numId w:val="21"/>
        </w:numPr>
        <w:tabs>
          <w:tab w:val="left" w:pos="3461"/>
        </w:tabs>
        <w:spacing w:before="69"/>
        <w:ind w:hanging="548"/>
        <w:contextualSpacing w:val="0"/>
        <w:jc w:val="left"/>
        <w:rPr>
          <w:bCs/>
          <w:i/>
          <w:sz w:val="24"/>
        </w:rPr>
      </w:pPr>
      <w:r w:rsidRPr="000D266E">
        <w:rPr>
          <w:bCs/>
          <w:i/>
          <w:sz w:val="24"/>
        </w:rPr>
        <w:t>Bricks</w:t>
      </w:r>
    </w:p>
    <w:p w:rsidR="000D266E" w:rsidRPr="000D266E" w:rsidRDefault="000D266E" w:rsidP="00F81391">
      <w:pPr>
        <w:pStyle w:val="ListParagraph"/>
        <w:numPr>
          <w:ilvl w:val="2"/>
          <w:numId w:val="21"/>
        </w:numPr>
        <w:tabs>
          <w:tab w:val="left" w:pos="3821"/>
        </w:tabs>
        <w:spacing w:before="70"/>
        <w:contextualSpacing w:val="0"/>
        <w:rPr>
          <w:bCs/>
          <w:sz w:val="24"/>
        </w:rPr>
      </w:pPr>
      <w:r w:rsidRPr="000D266E">
        <w:rPr>
          <w:bCs/>
          <w:sz w:val="24"/>
        </w:rPr>
        <w:t>Bricks</w:t>
      </w:r>
    </w:p>
    <w:p w:rsidR="000D266E" w:rsidRPr="000D266E" w:rsidRDefault="000D266E" w:rsidP="00F81391">
      <w:pPr>
        <w:pStyle w:val="ListParagraph"/>
        <w:numPr>
          <w:ilvl w:val="2"/>
          <w:numId w:val="21"/>
        </w:numPr>
        <w:tabs>
          <w:tab w:val="left" w:pos="3821"/>
        </w:tabs>
        <w:spacing w:before="70"/>
        <w:contextualSpacing w:val="0"/>
        <w:rPr>
          <w:bCs/>
          <w:sz w:val="24"/>
        </w:rPr>
      </w:pPr>
      <w:r w:rsidRPr="000D266E">
        <w:rPr>
          <w:bCs/>
          <w:sz w:val="24"/>
        </w:rPr>
        <w:t>Tiles</w:t>
      </w:r>
    </w:p>
    <w:p w:rsidR="000D266E" w:rsidRPr="000D266E" w:rsidRDefault="000D266E" w:rsidP="00F81391">
      <w:pPr>
        <w:pStyle w:val="ListParagraph"/>
        <w:numPr>
          <w:ilvl w:val="2"/>
          <w:numId w:val="21"/>
        </w:numPr>
        <w:tabs>
          <w:tab w:val="left" w:pos="3821"/>
        </w:tabs>
        <w:spacing w:before="67"/>
        <w:contextualSpacing w:val="0"/>
        <w:rPr>
          <w:bCs/>
          <w:sz w:val="24"/>
        </w:rPr>
      </w:pPr>
      <w:r w:rsidRPr="000D266E">
        <w:rPr>
          <w:bCs/>
          <w:sz w:val="24"/>
        </w:rPr>
        <w:t>Gutka</w:t>
      </w:r>
    </w:p>
    <w:p w:rsidR="000D266E" w:rsidRPr="000D266E" w:rsidRDefault="000D266E" w:rsidP="00F81391">
      <w:pPr>
        <w:pStyle w:val="ListParagraph"/>
        <w:numPr>
          <w:ilvl w:val="1"/>
          <w:numId w:val="21"/>
        </w:numPr>
        <w:tabs>
          <w:tab w:val="left" w:pos="3461"/>
        </w:tabs>
        <w:spacing w:before="70"/>
        <w:ind w:hanging="428"/>
        <w:contextualSpacing w:val="0"/>
        <w:jc w:val="left"/>
        <w:rPr>
          <w:bCs/>
          <w:i/>
          <w:sz w:val="24"/>
        </w:rPr>
      </w:pPr>
      <w:r w:rsidRPr="000D266E">
        <w:rPr>
          <w:bCs/>
          <w:i/>
          <w:sz w:val="24"/>
        </w:rPr>
        <w:t>Stone</w:t>
      </w:r>
      <w:r w:rsidRPr="000D266E">
        <w:rPr>
          <w:bCs/>
          <w:i/>
          <w:spacing w:val="-2"/>
          <w:sz w:val="24"/>
        </w:rPr>
        <w:t xml:space="preserve"> </w:t>
      </w:r>
      <w:r w:rsidRPr="000D266E">
        <w:rPr>
          <w:bCs/>
          <w:i/>
          <w:sz w:val="24"/>
        </w:rPr>
        <w:t>aggregate</w:t>
      </w:r>
    </w:p>
    <w:p w:rsidR="000D266E" w:rsidRPr="000D266E" w:rsidRDefault="000D266E" w:rsidP="00F81391">
      <w:pPr>
        <w:pStyle w:val="ListParagraph"/>
        <w:numPr>
          <w:ilvl w:val="2"/>
          <w:numId w:val="21"/>
        </w:numPr>
        <w:tabs>
          <w:tab w:val="left" w:pos="3821"/>
        </w:tabs>
        <w:spacing w:before="69"/>
        <w:contextualSpacing w:val="0"/>
        <w:rPr>
          <w:bCs/>
          <w:sz w:val="24"/>
        </w:rPr>
      </w:pPr>
      <w:r w:rsidRPr="000D266E">
        <w:rPr>
          <w:bCs/>
          <w:sz w:val="24"/>
        </w:rPr>
        <w:t>Stone</w:t>
      </w:r>
      <w:r w:rsidRPr="000D266E">
        <w:rPr>
          <w:bCs/>
          <w:spacing w:val="-2"/>
          <w:sz w:val="24"/>
        </w:rPr>
        <w:t xml:space="preserve"> </w:t>
      </w:r>
      <w:r w:rsidRPr="000D266E">
        <w:rPr>
          <w:bCs/>
          <w:sz w:val="24"/>
        </w:rPr>
        <w:t>metal</w:t>
      </w:r>
      <w:r w:rsidRPr="000D266E">
        <w:rPr>
          <w:bCs/>
          <w:spacing w:val="-2"/>
          <w:sz w:val="24"/>
        </w:rPr>
        <w:t xml:space="preserve"> </w:t>
      </w:r>
      <w:r w:rsidRPr="000D266E">
        <w:rPr>
          <w:bCs/>
          <w:sz w:val="24"/>
        </w:rPr>
        <w:t>for</w:t>
      </w:r>
      <w:r w:rsidRPr="000D266E">
        <w:rPr>
          <w:bCs/>
          <w:spacing w:val="-2"/>
          <w:sz w:val="24"/>
        </w:rPr>
        <w:t xml:space="preserve"> </w:t>
      </w:r>
      <w:r w:rsidRPr="000D266E">
        <w:rPr>
          <w:bCs/>
          <w:sz w:val="24"/>
        </w:rPr>
        <w:t>sub</w:t>
      </w:r>
      <w:r w:rsidRPr="000D266E">
        <w:rPr>
          <w:bCs/>
          <w:spacing w:val="-1"/>
          <w:sz w:val="24"/>
        </w:rPr>
        <w:t xml:space="preserve"> </w:t>
      </w:r>
      <w:r w:rsidRPr="000D266E">
        <w:rPr>
          <w:bCs/>
          <w:sz w:val="24"/>
        </w:rPr>
        <w:t>base.</w:t>
      </w:r>
    </w:p>
    <w:p w:rsidR="000D266E" w:rsidRPr="000D266E" w:rsidRDefault="000D266E" w:rsidP="00F81391">
      <w:pPr>
        <w:pStyle w:val="ListParagraph"/>
        <w:numPr>
          <w:ilvl w:val="2"/>
          <w:numId w:val="21"/>
        </w:numPr>
        <w:tabs>
          <w:tab w:val="left" w:pos="3821"/>
        </w:tabs>
        <w:spacing w:before="70"/>
        <w:contextualSpacing w:val="0"/>
        <w:rPr>
          <w:bCs/>
          <w:sz w:val="24"/>
        </w:rPr>
      </w:pPr>
      <w:r w:rsidRPr="000D266E">
        <w:rPr>
          <w:bCs/>
          <w:sz w:val="24"/>
        </w:rPr>
        <w:t>Stone</w:t>
      </w:r>
      <w:r w:rsidRPr="000D266E">
        <w:rPr>
          <w:bCs/>
          <w:spacing w:val="-2"/>
          <w:sz w:val="24"/>
        </w:rPr>
        <w:t xml:space="preserve"> </w:t>
      </w:r>
      <w:r w:rsidRPr="000D266E">
        <w:rPr>
          <w:bCs/>
          <w:sz w:val="24"/>
        </w:rPr>
        <w:t>metal</w:t>
      </w:r>
      <w:r w:rsidRPr="000D266E">
        <w:rPr>
          <w:bCs/>
          <w:spacing w:val="-1"/>
          <w:sz w:val="24"/>
        </w:rPr>
        <w:t xml:space="preserve"> </w:t>
      </w:r>
      <w:r w:rsidRPr="000D266E">
        <w:rPr>
          <w:bCs/>
          <w:sz w:val="24"/>
        </w:rPr>
        <w:t>for</w:t>
      </w:r>
      <w:r w:rsidRPr="000D266E">
        <w:rPr>
          <w:bCs/>
          <w:spacing w:val="-1"/>
          <w:sz w:val="24"/>
        </w:rPr>
        <w:t xml:space="preserve"> </w:t>
      </w:r>
      <w:r w:rsidRPr="000D266E">
        <w:rPr>
          <w:bCs/>
          <w:sz w:val="24"/>
        </w:rPr>
        <w:t>base</w:t>
      </w:r>
      <w:r w:rsidRPr="000D266E">
        <w:rPr>
          <w:bCs/>
          <w:spacing w:val="-1"/>
          <w:sz w:val="24"/>
        </w:rPr>
        <w:t xml:space="preserve"> </w:t>
      </w:r>
      <w:r w:rsidRPr="000D266E">
        <w:rPr>
          <w:bCs/>
          <w:sz w:val="24"/>
        </w:rPr>
        <w:t>course.</w:t>
      </w:r>
    </w:p>
    <w:p w:rsidR="000D266E" w:rsidRPr="000D266E" w:rsidRDefault="000D266E" w:rsidP="00F81391">
      <w:pPr>
        <w:pStyle w:val="ListParagraph"/>
        <w:numPr>
          <w:ilvl w:val="2"/>
          <w:numId w:val="21"/>
        </w:numPr>
        <w:tabs>
          <w:tab w:val="left" w:pos="3821"/>
        </w:tabs>
        <w:spacing w:before="67"/>
        <w:contextualSpacing w:val="0"/>
        <w:rPr>
          <w:bCs/>
          <w:sz w:val="24"/>
        </w:rPr>
      </w:pPr>
      <w:r w:rsidRPr="000D266E">
        <w:rPr>
          <w:bCs/>
          <w:sz w:val="24"/>
        </w:rPr>
        <w:t>Crushed</w:t>
      </w:r>
      <w:r w:rsidRPr="000D266E">
        <w:rPr>
          <w:bCs/>
          <w:spacing w:val="-3"/>
          <w:sz w:val="24"/>
        </w:rPr>
        <w:t xml:space="preserve"> </w:t>
      </w:r>
      <w:r w:rsidRPr="000D266E">
        <w:rPr>
          <w:bCs/>
          <w:sz w:val="24"/>
        </w:rPr>
        <w:t>bujri.</w:t>
      </w:r>
    </w:p>
    <w:p w:rsidR="000D266E" w:rsidRPr="000D266E" w:rsidRDefault="000D266E" w:rsidP="00F81391">
      <w:pPr>
        <w:pStyle w:val="ListParagraph"/>
        <w:numPr>
          <w:ilvl w:val="1"/>
          <w:numId w:val="21"/>
        </w:numPr>
        <w:tabs>
          <w:tab w:val="left" w:pos="3461"/>
        </w:tabs>
        <w:spacing w:before="70"/>
        <w:ind w:hanging="360"/>
        <w:contextualSpacing w:val="0"/>
        <w:jc w:val="left"/>
        <w:rPr>
          <w:bCs/>
          <w:i/>
          <w:sz w:val="24"/>
        </w:rPr>
      </w:pPr>
      <w:r w:rsidRPr="000D266E">
        <w:rPr>
          <w:bCs/>
          <w:i/>
          <w:sz w:val="24"/>
        </w:rPr>
        <w:t>Labour</w:t>
      </w:r>
    </w:p>
    <w:p w:rsidR="000D266E" w:rsidRPr="000D266E" w:rsidRDefault="000D266E" w:rsidP="00F81391">
      <w:pPr>
        <w:pStyle w:val="ListParagraph"/>
        <w:numPr>
          <w:ilvl w:val="0"/>
          <w:numId w:val="21"/>
        </w:numPr>
        <w:tabs>
          <w:tab w:val="left" w:pos="2741"/>
        </w:tabs>
        <w:spacing w:before="72"/>
        <w:ind w:right="158"/>
        <w:contextualSpacing w:val="0"/>
        <w:jc w:val="both"/>
        <w:rPr>
          <w:bCs/>
          <w:sz w:val="24"/>
        </w:rPr>
      </w:pPr>
      <w:r w:rsidRPr="000D266E">
        <w:rPr>
          <w:bCs/>
          <w:sz w:val="24"/>
        </w:rPr>
        <w:t>The base price for the purposes of calculation of the price variation shall be</w:t>
      </w:r>
      <w:r w:rsidRPr="000D266E">
        <w:rPr>
          <w:bCs/>
          <w:spacing w:val="1"/>
          <w:sz w:val="24"/>
        </w:rPr>
        <w:t xml:space="preserve"> </w:t>
      </w:r>
      <w:r w:rsidRPr="000D266E">
        <w:rPr>
          <w:bCs/>
          <w:sz w:val="24"/>
        </w:rPr>
        <w:t>the price prevalent in the month during which the last day of the submission</w:t>
      </w:r>
      <w:r w:rsidRPr="000D266E">
        <w:rPr>
          <w:bCs/>
          <w:spacing w:val="1"/>
          <w:sz w:val="24"/>
        </w:rPr>
        <w:t xml:space="preserve"> </w:t>
      </w:r>
      <w:r w:rsidRPr="000D266E">
        <w:rPr>
          <w:bCs/>
          <w:sz w:val="24"/>
        </w:rPr>
        <w:t>of tender</w:t>
      </w:r>
      <w:r w:rsidRPr="000D266E">
        <w:rPr>
          <w:bCs/>
          <w:spacing w:val="-1"/>
          <w:sz w:val="24"/>
        </w:rPr>
        <w:t xml:space="preserve"> </w:t>
      </w:r>
      <w:r w:rsidRPr="000D266E">
        <w:rPr>
          <w:bCs/>
          <w:sz w:val="24"/>
        </w:rPr>
        <w:t>falls.</w:t>
      </w:r>
    </w:p>
    <w:p w:rsidR="000D266E" w:rsidRPr="000D266E" w:rsidRDefault="000D266E" w:rsidP="000D266E">
      <w:pPr>
        <w:pStyle w:val="BodyText"/>
        <w:spacing w:before="9"/>
        <w:rPr>
          <w:b w:val="0"/>
          <w:sz w:val="29"/>
        </w:rPr>
      </w:pPr>
    </w:p>
    <w:p w:rsidR="000D266E" w:rsidRPr="000D266E" w:rsidRDefault="000D266E" w:rsidP="00F81391">
      <w:pPr>
        <w:pStyle w:val="ListParagraph"/>
        <w:numPr>
          <w:ilvl w:val="0"/>
          <w:numId w:val="21"/>
        </w:numPr>
        <w:tabs>
          <w:tab w:val="left" w:pos="2741"/>
        </w:tabs>
        <w:ind w:right="152"/>
        <w:contextualSpacing w:val="0"/>
        <w:jc w:val="both"/>
        <w:rPr>
          <w:bCs/>
          <w:sz w:val="24"/>
        </w:rPr>
      </w:pPr>
      <w:r w:rsidRPr="000D266E">
        <w:rPr>
          <w:bCs/>
          <w:sz w:val="24"/>
        </w:rPr>
        <w:t>The price variation under this clause shall be worked out on the basis of the</w:t>
      </w:r>
      <w:r w:rsidRPr="000D266E">
        <w:rPr>
          <w:bCs/>
          <w:spacing w:val="1"/>
          <w:sz w:val="24"/>
        </w:rPr>
        <w:t xml:space="preserve"> </w:t>
      </w:r>
      <w:r w:rsidRPr="000D266E">
        <w:rPr>
          <w:bCs/>
          <w:sz w:val="24"/>
        </w:rPr>
        <w:t>price of the particular item prevalent in a particular District on first day of</w:t>
      </w:r>
      <w:r w:rsidRPr="000D266E">
        <w:rPr>
          <w:bCs/>
          <w:spacing w:val="1"/>
          <w:sz w:val="24"/>
        </w:rPr>
        <w:t xml:space="preserve"> </w:t>
      </w:r>
      <w:r w:rsidRPr="000D266E">
        <w:rPr>
          <w:bCs/>
          <w:sz w:val="24"/>
        </w:rPr>
        <w:t>each</w:t>
      </w:r>
      <w:r w:rsidRPr="000D266E">
        <w:rPr>
          <w:bCs/>
          <w:spacing w:val="60"/>
          <w:sz w:val="24"/>
        </w:rPr>
        <w:t xml:space="preserve"> </w:t>
      </w:r>
      <w:r w:rsidRPr="000D266E">
        <w:rPr>
          <w:bCs/>
          <w:sz w:val="24"/>
        </w:rPr>
        <w:t>month as per price list of such manufacturers or suppliers at such</w:t>
      </w:r>
      <w:r w:rsidRPr="000D266E">
        <w:rPr>
          <w:bCs/>
          <w:spacing w:val="1"/>
          <w:sz w:val="24"/>
        </w:rPr>
        <w:t xml:space="preserve"> </w:t>
      </w:r>
      <w:r w:rsidRPr="000D266E">
        <w:rPr>
          <w:bCs/>
          <w:sz w:val="24"/>
        </w:rPr>
        <w:t>places as are notified by the Finance Department from time to time. The</w:t>
      </w:r>
      <w:r w:rsidRPr="000D266E">
        <w:rPr>
          <w:bCs/>
          <w:spacing w:val="1"/>
          <w:sz w:val="24"/>
        </w:rPr>
        <w:t xml:space="preserve"> </w:t>
      </w:r>
      <w:r w:rsidRPr="000D266E">
        <w:rPr>
          <w:bCs/>
          <w:sz w:val="24"/>
        </w:rPr>
        <w:t>prices of the manufacturer or supplier at the place(s) so notified shall be</w:t>
      </w:r>
      <w:r w:rsidRPr="000D266E">
        <w:rPr>
          <w:bCs/>
          <w:spacing w:val="1"/>
          <w:sz w:val="24"/>
        </w:rPr>
        <w:t xml:space="preserve"> </w:t>
      </w:r>
      <w:r w:rsidRPr="000D266E">
        <w:rPr>
          <w:bCs/>
          <w:sz w:val="24"/>
        </w:rPr>
        <w:t>applicable to the particular District or the entire Punjab (where district wise</w:t>
      </w:r>
      <w:r w:rsidRPr="000D266E">
        <w:rPr>
          <w:bCs/>
          <w:spacing w:val="1"/>
          <w:sz w:val="24"/>
        </w:rPr>
        <w:t xml:space="preserve"> </w:t>
      </w:r>
      <w:r w:rsidRPr="000D266E">
        <w:rPr>
          <w:bCs/>
          <w:sz w:val="24"/>
        </w:rPr>
        <w:t>list</w:t>
      </w:r>
      <w:r w:rsidRPr="000D266E">
        <w:rPr>
          <w:bCs/>
          <w:spacing w:val="-1"/>
          <w:sz w:val="24"/>
        </w:rPr>
        <w:t xml:space="preserve"> </w:t>
      </w:r>
      <w:r w:rsidRPr="000D266E">
        <w:rPr>
          <w:bCs/>
          <w:sz w:val="24"/>
        </w:rPr>
        <w:t>of manufacturers or suppliers has not</w:t>
      </w:r>
      <w:r w:rsidRPr="000D266E">
        <w:rPr>
          <w:bCs/>
          <w:spacing w:val="-2"/>
          <w:sz w:val="24"/>
        </w:rPr>
        <w:t xml:space="preserve"> </w:t>
      </w:r>
      <w:r w:rsidRPr="000D266E">
        <w:rPr>
          <w:bCs/>
          <w:sz w:val="24"/>
        </w:rPr>
        <w:t>been notified).</w:t>
      </w:r>
    </w:p>
    <w:p w:rsidR="000D266E" w:rsidRPr="000D266E" w:rsidRDefault="000D266E" w:rsidP="000D266E">
      <w:pPr>
        <w:pStyle w:val="BodyText"/>
        <w:rPr>
          <w:b w:val="0"/>
          <w:sz w:val="30"/>
        </w:rPr>
      </w:pPr>
    </w:p>
    <w:p w:rsidR="000D266E" w:rsidRPr="000D266E" w:rsidRDefault="000D266E" w:rsidP="00F81391">
      <w:pPr>
        <w:pStyle w:val="ListParagraph"/>
        <w:numPr>
          <w:ilvl w:val="0"/>
          <w:numId w:val="21"/>
        </w:numPr>
        <w:tabs>
          <w:tab w:val="left" w:pos="2741"/>
        </w:tabs>
        <w:ind w:right="160"/>
        <w:contextualSpacing w:val="0"/>
        <w:jc w:val="both"/>
        <w:rPr>
          <w:bCs/>
          <w:sz w:val="24"/>
        </w:rPr>
      </w:pPr>
      <w:r w:rsidRPr="000D266E">
        <w:rPr>
          <w:bCs/>
          <w:sz w:val="24"/>
        </w:rPr>
        <w:t>If no notification in respect of any of the item mentioned in sub-clause (2) is</w:t>
      </w:r>
      <w:r w:rsidRPr="000D266E">
        <w:rPr>
          <w:bCs/>
          <w:spacing w:val="1"/>
          <w:sz w:val="24"/>
        </w:rPr>
        <w:t xml:space="preserve"> </w:t>
      </w:r>
      <w:r w:rsidRPr="000D266E">
        <w:rPr>
          <w:bCs/>
          <w:sz w:val="24"/>
        </w:rPr>
        <w:t>issued</w:t>
      </w:r>
      <w:r w:rsidRPr="000D266E">
        <w:rPr>
          <w:bCs/>
          <w:spacing w:val="20"/>
          <w:sz w:val="24"/>
        </w:rPr>
        <w:t xml:space="preserve"> </w:t>
      </w:r>
      <w:r w:rsidRPr="000D266E">
        <w:rPr>
          <w:bCs/>
          <w:sz w:val="24"/>
        </w:rPr>
        <w:t>under</w:t>
      </w:r>
      <w:r w:rsidRPr="000D266E">
        <w:rPr>
          <w:bCs/>
          <w:spacing w:val="19"/>
          <w:sz w:val="24"/>
        </w:rPr>
        <w:t xml:space="preserve"> </w:t>
      </w:r>
      <w:r w:rsidRPr="000D266E">
        <w:rPr>
          <w:bCs/>
          <w:sz w:val="24"/>
        </w:rPr>
        <w:t>sub-clause</w:t>
      </w:r>
      <w:r w:rsidRPr="000D266E">
        <w:rPr>
          <w:bCs/>
          <w:spacing w:val="19"/>
          <w:sz w:val="24"/>
        </w:rPr>
        <w:t xml:space="preserve"> </w:t>
      </w:r>
      <w:r w:rsidRPr="000D266E">
        <w:rPr>
          <w:bCs/>
          <w:sz w:val="24"/>
        </w:rPr>
        <w:t>(4)</w:t>
      </w:r>
      <w:r w:rsidRPr="000D266E">
        <w:rPr>
          <w:bCs/>
          <w:spacing w:val="17"/>
          <w:sz w:val="24"/>
        </w:rPr>
        <w:t xml:space="preserve"> </w:t>
      </w:r>
      <w:r w:rsidRPr="000D266E">
        <w:rPr>
          <w:bCs/>
          <w:sz w:val="24"/>
        </w:rPr>
        <w:t>no</w:t>
      </w:r>
      <w:r w:rsidRPr="000D266E">
        <w:rPr>
          <w:bCs/>
          <w:spacing w:val="20"/>
          <w:sz w:val="24"/>
        </w:rPr>
        <w:t xml:space="preserve"> </w:t>
      </w:r>
      <w:r w:rsidRPr="000D266E">
        <w:rPr>
          <w:bCs/>
          <w:sz w:val="24"/>
        </w:rPr>
        <w:t>price</w:t>
      </w:r>
      <w:r w:rsidRPr="000D266E">
        <w:rPr>
          <w:bCs/>
          <w:spacing w:val="19"/>
          <w:sz w:val="24"/>
        </w:rPr>
        <w:t xml:space="preserve"> </w:t>
      </w:r>
      <w:r w:rsidRPr="000D266E">
        <w:rPr>
          <w:bCs/>
          <w:sz w:val="24"/>
        </w:rPr>
        <w:t>variation</w:t>
      </w:r>
      <w:r w:rsidRPr="000D266E">
        <w:rPr>
          <w:bCs/>
          <w:spacing w:val="20"/>
          <w:sz w:val="24"/>
        </w:rPr>
        <w:t xml:space="preserve"> </w:t>
      </w:r>
      <w:r w:rsidRPr="000D266E">
        <w:rPr>
          <w:bCs/>
          <w:sz w:val="24"/>
        </w:rPr>
        <w:t>shall</w:t>
      </w:r>
      <w:r w:rsidRPr="000D266E">
        <w:rPr>
          <w:bCs/>
          <w:spacing w:val="18"/>
          <w:sz w:val="24"/>
        </w:rPr>
        <w:t xml:space="preserve"> </w:t>
      </w:r>
      <w:r w:rsidRPr="000D266E">
        <w:rPr>
          <w:bCs/>
          <w:sz w:val="24"/>
        </w:rPr>
        <w:t>be</w:t>
      </w:r>
      <w:r w:rsidRPr="000D266E">
        <w:rPr>
          <w:bCs/>
          <w:spacing w:val="19"/>
          <w:sz w:val="24"/>
        </w:rPr>
        <w:t xml:space="preserve"> </w:t>
      </w:r>
      <w:r w:rsidRPr="000D266E">
        <w:rPr>
          <w:bCs/>
          <w:sz w:val="24"/>
        </w:rPr>
        <w:t>admissible</w:t>
      </w:r>
      <w:r w:rsidRPr="000D266E">
        <w:rPr>
          <w:bCs/>
          <w:spacing w:val="18"/>
          <w:sz w:val="24"/>
        </w:rPr>
        <w:t xml:space="preserve"> </w:t>
      </w:r>
      <w:r w:rsidRPr="000D266E">
        <w:rPr>
          <w:bCs/>
          <w:sz w:val="24"/>
        </w:rPr>
        <w:t>in</w:t>
      </w:r>
      <w:r w:rsidRPr="000D266E">
        <w:rPr>
          <w:bCs/>
          <w:spacing w:val="19"/>
          <w:sz w:val="24"/>
        </w:rPr>
        <w:t xml:space="preserve"> </w:t>
      </w:r>
      <w:r w:rsidRPr="000D266E">
        <w:rPr>
          <w:bCs/>
          <w:sz w:val="24"/>
        </w:rPr>
        <w:t>respect</w:t>
      </w:r>
      <w:r w:rsidRPr="000D266E">
        <w:rPr>
          <w:bCs/>
          <w:spacing w:val="-58"/>
          <w:sz w:val="24"/>
        </w:rPr>
        <w:t xml:space="preserve"> </w:t>
      </w:r>
      <w:r w:rsidRPr="000D266E">
        <w:rPr>
          <w:bCs/>
          <w:sz w:val="24"/>
        </w:rPr>
        <w:t>of that</w:t>
      </w:r>
      <w:r w:rsidRPr="000D266E">
        <w:rPr>
          <w:bCs/>
          <w:spacing w:val="-1"/>
          <w:sz w:val="24"/>
        </w:rPr>
        <w:t xml:space="preserve"> </w:t>
      </w:r>
      <w:r w:rsidRPr="000D266E">
        <w:rPr>
          <w:bCs/>
          <w:sz w:val="24"/>
        </w:rPr>
        <w:t>item</w:t>
      </w:r>
      <w:r w:rsidRPr="000D266E">
        <w:rPr>
          <w:bCs/>
          <w:spacing w:val="-4"/>
          <w:sz w:val="24"/>
        </w:rPr>
        <w:t xml:space="preserve"> </w:t>
      </w:r>
      <w:r w:rsidRPr="000D266E">
        <w:rPr>
          <w:bCs/>
          <w:sz w:val="24"/>
        </w:rPr>
        <w:t>during that</w:t>
      </w:r>
      <w:r w:rsidRPr="000D266E">
        <w:rPr>
          <w:bCs/>
          <w:spacing w:val="1"/>
          <w:sz w:val="24"/>
        </w:rPr>
        <w:t xml:space="preserve"> </w:t>
      </w:r>
      <w:r w:rsidRPr="000D266E">
        <w:rPr>
          <w:bCs/>
          <w:sz w:val="24"/>
        </w:rPr>
        <w:t>month.</w:t>
      </w:r>
    </w:p>
    <w:p w:rsidR="000D266E" w:rsidRPr="000D266E" w:rsidRDefault="000D266E" w:rsidP="00F81391">
      <w:pPr>
        <w:pStyle w:val="ListParagraph"/>
        <w:numPr>
          <w:ilvl w:val="0"/>
          <w:numId w:val="21"/>
        </w:numPr>
        <w:tabs>
          <w:tab w:val="left" w:pos="2741"/>
        </w:tabs>
        <w:spacing w:before="90"/>
        <w:ind w:right="152"/>
        <w:contextualSpacing w:val="0"/>
        <w:jc w:val="both"/>
        <w:rPr>
          <w:bCs/>
          <w:sz w:val="24"/>
        </w:rPr>
      </w:pPr>
      <w:r w:rsidRPr="000D266E">
        <w:rPr>
          <w:bCs/>
          <w:sz w:val="24"/>
        </w:rPr>
        <w:lastRenderedPageBreak/>
        <w:t>The amount payable or deductible in respect of items No.(i) to (x) of sub-</w:t>
      </w:r>
      <w:r w:rsidRPr="000D266E">
        <w:rPr>
          <w:bCs/>
          <w:spacing w:val="1"/>
          <w:sz w:val="24"/>
        </w:rPr>
        <w:t xml:space="preserve"> </w:t>
      </w:r>
      <w:r w:rsidRPr="000D266E">
        <w:rPr>
          <w:bCs/>
          <w:sz w:val="24"/>
        </w:rPr>
        <w:t>clause (2) shall be calculated on the basis of the quantity of the item actually</w:t>
      </w:r>
      <w:r w:rsidRPr="000D266E">
        <w:rPr>
          <w:bCs/>
          <w:spacing w:val="1"/>
          <w:sz w:val="24"/>
        </w:rPr>
        <w:t xml:space="preserve"> </w:t>
      </w:r>
      <w:r w:rsidRPr="000D266E">
        <w:rPr>
          <w:bCs/>
          <w:sz w:val="24"/>
        </w:rPr>
        <w:t>consumed</w:t>
      </w:r>
      <w:r w:rsidRPr="000D266E">
        <w:rPr>
          <w:bCs/>
          <w:spacing w:val="-1"/>
          <w:sz w:val="24"/>
        </w:rPr>
        <w:t xml:space="preserve"> </w:t>
      </w:r>
      <w:r w:rsidRPr="000D266E">
        <w:rPr>
          <w:bCs/>
          <w:sz w:val="24"/>
        </w:rPr>
        <w:t>on the</w:t>
      </w:r>
      <w:r w:rsidRPr="000D266E">
        <w:rPr>
          <w:bCs/>
          <w:spacing w:val="-1"/>
          <w:sz w:val="24"/>
        </w:rPr>
        <w:t xml:space="preserve"> </w:t>
      </w:r>
      <w:r w:rsidRPr="000D266E">
        <w:rPr>
          <w:bCs/>
          <w:sz w:val="24"/>
        </w:rPr>
        <w:t>work during the</w:t>
      </w:r>
      <w:r w:rsidRPr="000D266E">
        <w:rPr>
          <w:bCs/>
          <w:spacing w:val="-1"/>
          <w:sz w:val="24"/>
        </w:rPr>
        <w:t xml:space="preserve"> </w:t>
      </w:r>
      <w:r w:rsidRPr="000D266E">
        <w:rPr>
          <w:bCs/>
          <w:sz w:val="24"/>
        </w:rPr>
        <w:t>month.</w:t>
      </w:r>
    </w:p>
    <w:p w:rsidR="000D266E" w:rsidRPr="000D266E" w:rsidRDefault="000D266E" w:rsidP="00F81391">
      <w:pPr>
        <w:pStyle w:val="ListParagraph"/>
        <w:numPr>
          <w:ilvl w:val="0"/>
          <w:numId w:val="21"/>
        </w:numPr>
        <w:tabs>
          <w:tab w:val="left" w:pos="2741"/>
        </w:tabs>
        <w:spacing w:before="202"/>
        <w:ind w:right="162"/>
        <w:contextualSpacing w:val="0"/>
        <w:jc w:val="both"/>
        <w:rPr>
          <w:bCs/>
          <w:sz w:val="24"/>
        </w:rPr>
      </w:pPr>
      <w:r w:rsidRPr="000D266E">
        <w:rPr>
          <w:bCs/>
          <w:sz w:val="24"/>
        </w:rPr>
        <w:t>The amount payable or deductible in respect of item No.(v) of sub clause (2)</w:t>
      </w:r>
      <w:r w:rsidRPr="000D266E">
        <w:rPr>
          <w:bCs/>
          <w:spacing w:val="1"/>
          <w:sz w:val="24"/>
        </w:rPr>
        <w:t xml:space="preserve"> </w:t>
      </w:r>
      <w:r w:rsidRPr="000D266E">
        <w:rPr>
          <w:bCs/>
          <w:sz w:val="24"/>
        </w:rPr>
        <w:t>shall</w:t>
      </w:r>
      <w:r w:rsidRPr="000D266E">
        <w:rPr>
          <w:bCs/>
          <w:spacing w:val="-2"/>
          <w:sz w:val="24"/>
        </w:rPr>
        <w:t xml:space="preserve"> </w:t>
      </w:r>
      <w:r w:rsidRPr="000D266E">
        <w:rPr>
          <w:bCs/>
          <w:sz w:val="24"/>
        </w:rPr>
        <w:t>be</w:t>
      </w:r>
      <w:r w:rsidRPr="000D266E">
        <w:rPr>
          <w:bCs/>
          <w:spacing w:val="-3"/>
          <w:sz w:val="24"/>
        </w:rPr>
        <w:t xml:space="preserve"> </w:t>
      </w:r>
      <w:r w:rsidRPr="000D266E">
        <w:rPr>
          <w:bCs/>
          <w:sz w:val="24"/>
        </w:rPr>
        <w:t>calculated</w:t>
      </w:r>
      <w:r w:rsidRPr="000D266E">
        <w:rPr>
          <w:bCs/>
          <w:spacing w:val="-1"/>
          <w:sz w:val="24"/>
        </w:rPr>
        <w:t xml:space="preserve"> </w:t>
      </w:r>
      <w:r w:rsidRPr="000D266E">
        <w:rPr>
          <w:bCs/>
          <w:sz w:val="24"/>
        </w:rPr>
        <w:t>on</w:t>
      </w:r>
      <w:r w:rsidRPr="000D266E">
        <w:rPr>
          <w:bCs/>
          <w:spacing w:val="-2"/>
          <w:sz w:val="24"/>
        </w:rPr>
        <w:t xml:space="preserve"> </w:t>
      </w:r>
      <w:r w:rsidRPr="000D266E">
        <w:rPr>
          <w:bCs/>
          <w:sz w:val="24"/>
        </w:rPr>
        <w:t>the</w:t>
      </w:r>
      <w:r w:rsidRPr="000D266E">
        <w:rPr>
          <w:bCs/>
          <w:spacing w:val="-2"/>
          <w:sz w:val="24"/>
        </w:rPr>
        <w:t xml:space="preserve"> </w:t>
      </w:r>
      <w:r w:rsidRPr="000D266E">
        <w:rPr>
          <w:bCs/>
          <w:sz w:val="24"/>
        </w:rPr>
        <w:t>basis</w:t>
      </w:r>
      <w:r w:rsidRPr="000D266E">
        <w:rPr>
          <w:bCs/>
          <w:spacing w:val="-2"/>
          <w:sz w:val="24"/>
        </w:rPr>
        <w:t xml:space="preserve"> </w:t>
      </w:r>
      <w:r w:rsidRPr="000D266E">
        <w:rPr>
          <w:bCs/>
          <w:sz w:val="24"/>
        </w:rPr>
        <w:t>of the</w:t>
      </w:r>
      <w:r w:rsidRPr="000D266E">
        <w:rPr>
          <w:bCs/>
          <w:spacing w:val="-3"/>
          <w:sz w:val="24"/>
        </w:rPr>
        <w:t xml:space="preserve"> </w:t>
      </w:r>
      <w:r w:rsidRPr="000D266E">
        <w:rPr>
          <w:bCs/>
          <w:sz w:val="24"/>
        </w:rPr>
        <w:t>actual</w:t>
      </w:r>
      <w:r w:rsidRPr="000D266E">
        <w:rPr>
          <w:bCs/>
          <w:spacing w:val="-1"/>
          <w:sz w:val="24"/>
        </w:rPr>
        <w:t xml:space="preserve"> </w:t>
      </w:r>
      <w:r w:rsidRPr="000D266E">
        <w:rPr>
          <w:bCs/>
          <w:sz w:val="24"/>
        </w:rPr>
        <w:t>quantity</w:t>
      </w:r>
      <w:r w:rsidRPr="000D266E">
        <w:rPr>
          <w:bCs/>
          <w:spacing w:val="-2"/>
          <w:sz w:val="24"/>
        </w:rPr>
        <w:t xml:space="preserve"> </w:t>
      </w:r>
      <w:r w:rsidRPr="000D266E">
        <w:rPr>
          <w:bCs/>
          <w:sz w:val="24"/>
        </w:rPr>
        <w:t>of cement</w:t>
      </w:r>
      <w:r w:rsidRPr="000D266E">
        <w:rPr>
          <w:bCs/>
          <w:spacing w:val="-2"/>
          <w:sz w:val="24"/>
        </w:rPr>
        <w:t xml:space="preserve"> </w:t>
      </w:r>
      <w:r w:rsidRPr="000D266E">
        <w:rPr>
          <w:bCs/>
          <w:sz w:val="24"/>
        </w:rPr>
        <w:t>and</w:t>
      </w:r>
      <w:r w:rsidRPr="000D266E">
        <w:rPr>
          <w:bCs/>
          <w:spacing w:val="-1"/>
          <w:sz w:val="24"/>
        </w:rPr>
        <w:t xml:space="preserve"> </w:t>
      </w:r>
      <w:r w:rsidRPr="000D266E">
        <w:rPr>
          <w:bCs/>
          <w:sz w:val="24"/>
        </w:rPr>
        <w:t>steel</w:t>
      </w:r>
      <w:r w:rsidRPr="000D266E">
        <w:rPr>
          <w:bCs/>
          <w:spacing w:val="-2"/>
          <w:sz w:val="24"/>
        </w:rPr>
        <w:t xml:space="preserve"> </w:t>
      </w:r>
      <w:r w:rsidRPr="000D266E">
        <w:rPr>
          <w:bCs/>
          <w:sz w:val="24"/>
        </w:rPr>
        <w:t>bars</w:t>
      </w:r>
      <w:r w:rsidRPr="000D266E">
        <w:rPr>
          <w:bCs/>
          <w:spacing w:val="-57"/>
          <w:sz w:val="24"/>
        </w:rPr>
        <w:t xml:space="preserve"> </w:t>
      </w:r>
      <w:r w:rsidRPr="000D266E">
        <w:rPr>
          <w:bCs/>
          <w:sz w:val="24"/>
        </w:rPr>
        <w:t>used</w:t>
      </w:r>
      <w:r w:rsidRPr="000D266E">
        <w:rPr>
          <w:bCs/>
          <w:spacing w:val="-1"/>
          <w:sz w:val="24"/>
        </w:rPr>
        <w:t xml:space="preserve"> </w:t>
      </w:r>
      <w:r w:rsidRPr="000D266E">
        <w:rPr>
          <w:bCs/>
          <w:sz w:val="24"/>
        </w:rPr>
        <w:t>in</w:t>
      </w:r>
      <w:r w:rsidRPr="000D266E">
        <w:rPr>
          <w:bCs/>
          <w:spacing w:val="1"/>
          <w:sz w:val="24"/>
        </w:rPr>
        <w:t xml:space="preserve"> </w:t>
      </w:r>
      <w:r w:rsidRPr="000D266E">
        <w:rPr>
          <w:bCs/>
          <w:sz w:val="24"/>
        </w:rPr>
        <w:t>the</w:t>
      </w:r>
      <w:r w:rsidRPr="000D266E">
        <w:rPr>
          <w:bCs/>
          <w:spacing w:val="-2"/>
          <w:sz w:val="24"/>
        </w:rPr>
        <w:t xml:space="preserve"> </w:t>
      </w:r>
      <w:r w:rsidRPr="000D266E">
        <w:rPr>
          <w:bCs/>
          <w:sz w:val="24"/>
        </w:rPr>
        <w:t>manufacture</w:t>
      </w:r>
      <w:r w:rsidRPr="000D266E">
        <w:rPr>
          <w:bCs/>
          <w:spacing w:val="-2"/>
          <w:sz w:val="24"/>
        </w:rPr>
        <w:t xml:space="preserve"> </w:t>
      </w:r>
      <w:r w:rsidRPr="000D266E">
        <w:rPr>
          <w:bCs/>
          <w:sz w:val="24"/>
        </w:rPr>
        <w:t>of</w:t>
      </w:r>
      <w:r w:rsidRPr="000D266E">
        <w:rPr>
          <w:bCs/>
          <w:spacing w:val="1"/>
          <w:sz w:val="24"/>
        </w:rPr>
        <w:t xml:space="preserve"> </w:t>
      </w:r>
      <w:r w:rsidRPr="000D266E">
        <w:rPr>
          <w:bCs/>
          <w:sz w:val="24"/>
        </w:rPr>
        <w:t>the</w:t>
      </w:r>
      <w:r w:rsidRPr="000D266E">
        <w:rPr>
          <w:bCs/>
          <w:spacing w:val="-2"/>
          <w:sz w:val="24"/>
        </w:rPr>
        <w:t xml:space="preserve"> </w:t>
      </w:r>
      <w:r w:rsidRPr="000D266E">
        <w:rPr>
          <w:bCs/>
          <w:sz w:val="24"/>
        </w:rPr>
        <w:t>pipes during the month.</w:t>
      </w:r>
    </w:p>
    <w:p w:rsidR="000D266E" w:rsidRPr="000D266E" w:rsidRDefault="000D266E" w:rsidP="00F81391">
      <w:pPr>
        <w:pStyle w:val="ListParagraph"/>
        <w:numPr>
          <w:ilvl w:val="0"/>
          <w:numId w:val="21"/>
        </w:numPr>
        <w:tabs>
          <w:tab w:val="left" w:pos="2741"/>
        </w:tabs>
        <w:spacing w:before="201"/>
        <w:ind w:right="162"/>
        <w:contextualSpacing w:val="0"/>
        <w:jc w:val="both"/>
        <w:rPr>
          <w:bCs/>
          <w:sz w:val="24"/>
        </w:rPr>
      </w:pPr>
      <w:r w:rsidRPr="000D266E">
        <w:rPr>
          <w:bCs/>
          <w:sz w:val="24"/>
        </w:rPr>
        <w:t>No escalation shall be allowed to the contractor in respect of the period</w:t>
      </w:r>
      <w:r w:rsidRPr="000D266E">
        <w:rPr>
          <w:bCs/>
          <w:spacing w:val="1"/>
          <w:sz w:val="24"/>
        </w:rPr>
        <w:t xml:space="preserve"> </w:t>
      </w:r>
      <w:r w:rsidRPr="000D266E">
        <w:rPr>
          <w:bCs/>
          <w:sz w:val="24"/>
        </w:rPr>
        <w:t>extended</w:t>
      </w:r>
      <w:r w:rsidRPr="000D266E">
        <w:rPr>
          <w:bCs/>
          <w:spacing w:val="-1"/>
          <w:sz w:val="24"/>
        </w:rPr>
        <w:t xml:space="preserve"> </w:t>
      </w:r>
      <w:r w:rsidRPr="000D266E">
        <w:rPr>
          <w:bCs/>
          <w:sz w:val="24"/>
        </w:rPr>
        <w:t>for</w:t>
      </w:r>
      <w:r w:rsidRPr="000D266E">
        <w:rPr>
          <w:bCs/>
          <w:spacing w:val="-1"/>
          <w:sz w:val="24"/>
        </w:rPr>
        <w:t xml:space="preserve"> </w:t>
      </w:r>
      <w:r w:rsidRPr="000D266E">
        <w:rPr>
          <w:bCs/>
          <w:sz w:val="24"/>
        </w:rPr>
        <w:t>the</w:t>
      </w:r>
      <w:r w:rsidRPr="000D266E">
        <w:rPr>
          <w:bCs/>
          <w:spacing w:val="-1"/>
          <w:sz w:val="24"/>
        </w:rPr>
        <w:t xml:space="preserve"> </w:t>
      </w:r>
      <w:r w:rsidRPr="000D266E">
        <w:rPr>
          <w:bCs/>
          <w:sz w:val="24"/>
        </w:rPr>
        <w:t>completion of</w:t>
      </w:r>
      <w:r w:rsidRPr="000D266E">
        <w:rPr>
          <w:bCs/>
          <w:spacing w:val="1"/>
          <w:sz w:val="24"/>
        </w:rPr>
        <w:t xml:space="preserve"> </w:t>
      </w:r>
      <w:r w:rsidRPr="000D266E">
        <w:rPr>
          <w:bCs/>
          <w:sz w:val="24"/>
        </w:rPr>
        <w:t>the</w:t>
      </w:r>
      <w:r w:rsidRPr="000D266E">
        <w:rPr>
          <w:bCs/>
          <w:spacing w:val="-1"/>
          <w:sz w:val="24"/>
        </w:rPr>
        <w:t xml:space="preserve"> </w:t>
      </w:r>
      <w:r w:rsidRPr="000D266E">
        <w:rPr>
          <w:bCs/>
          <w:sz w:val="24"/>
        </w:rPr>
        <w:t>work</w:t>
      </w:r>
      <w:r w:rsidRPr="000D266E">
        <w:rPr>
          <w:bCs/>
          <w:spacing w:val="-1"/>
          <w:sz w:val="24"/>
        </w:rPr>
        <w:t xml:space="preserve"> </w:t>
      </w:r>
      <w:r w:rsidRPr="000D266E">
        <w:rPr>
          <w:bCs/>
          <w:sz w:val="24"/>
        </w:rPr>
        <w:t>due</w:t>
      </w:r>
      <w:r w:rsidRPr="000D266E">
        <w:rPr>
          <w:bCs/>
          <w:spacing w:val="-1"/>
          <w:sz w:val="24"/>
        </w:rPr>
        <w:t xml:space="preserve"> </w:t>
      </w:r>
      <w:r w:rsidRPr="000D266E">
        <w:rPr>
          <w:bCs/>
          <w:sz w:val="24"/>
        </w:rPr>
        <w:t>to his</w:t>
      </w:r>
      <w:r w:rsidRPr="000D266E">
        <w:rPr>
          <w:bCs/>
          <w:spacing w:val="-1"/>
          <w:sz w:val="24"/>
        </w:rPr>
        <w:t xml:space="preserve"> </w:t>
      </w:r>
      <w:r w:rsidRPr="000D266E">
        <w:rPr>
          <w:bCs/>
          <w:sz w:val="24"/>
        </w:rPr>
        <w:t>own</w:t>
      </w:r>
      <w:r w:rsidRPr="000D266E">
        <w:rPr>
          <w:bCs/>
          <w:spacing w:val="-2"/>
          <w:sz w:val="24"/>
        </w:rPr>
        <w:t xml:space="preserve"> </w:t>
      </w:r>
      <w:r w:rsidRPr="000D266E">
        <w:rPr>
          <w:bCs/>
          <w:sz w:val="24"/>
        </w:rPr>
        <w:t>fault.</w:t>
      </w:r>
    </w:p>
    <w:p w:rsidR="000D266E" w:rsidRPr="000D266E" w:rsidRDefault="000D266E" w:rsidP="00F81391">
      <w:pPr>
        <w:pStyle w:val="ListParagraph"/>
        <w:numPr>
          <w:ilvl w:val="0"/>
          <w:numId w:val="21"/>
        </w:numPr>
        <w:tabs>
          <w:tab w:val="left" w:pos="2741"/>
        </w:tabs>
        <w:spacing w:before="200"/>
        <w:ind w:right="152"/>
        <w:contextualSpacing w:val="0"/>
        <w:jc w:val="both"/>
        <w:rPr>
          <w:bCs/>
          <w:sz w:val="24"/>
        </w:rPr>
      </w:pPr>
      <w:r w:rsidRPr="000D266E">
        <w:rPr>
          <w:bCs/>
          <w:sz w:val="24"/>
        </w:rPr>
        <w:t>If, under the existing codal rules, secured advance is paid on all or any of the</w:t>
      </w:r>
      <w:r w:rsidRPr="000D266E">
        <w:rPr>
          <w:bCs/>
          <w:spacing w:val="1"/>
          <w:sz w:val="24"/>
        </w:rPr>
        <w:t xml:space="preserve"> </w:t>
      </w:r>
      <w:r w:rsidRPr="000D266E">
        <w:rPr>
          <w:bCs/>
          <w:sz w:val="24"/>
        </w:rPr>
        <w:t>imperishable items mentioned at (ii) to (vi) &amp; (viii) to (ix) in sub-clause (2)</w:t>
      </w:r>
      <w:r w:rsidRPr="000D266E">
        <w:rPr>
          <w:bCs/>
          <w:spacing w:val="1"/>
          <w:sz w:val="24"/>
        </w:rPr>
        <w:t xml:space="preserve"> </w:t>
      </w:r>
      <w:r w:rsidRPr="000D266E">
        <w:rPr>
          <w:bCs/>
          <w:sz w:val="24"/>
        </w:rPr>
        <w:t>above, no price variation shall be admissible on such item(s) in respect of the</w:t>
      </w:r>
      <w:r w:rsidRPr="000D266E">
        <w:rPr>
          <w:bCs/>
          <w:spacing w:val="1"/>
          <w:sz w:val="24"/>
        </w:rPr>
        <w:t xml:space="preserve"> </w:t>
      </w:r>
      <w:r w:rsidRPr="000D266E">
        <w:rPr>
          <w:bCs/>
          <w:sz w:val="24"/>
        </w:rPr>
        <w:t>quantity</w:t>
      </w:r>
      <w:r w:rsidRPr="000D266E">
        <w:rPr>
          <w:bCs/>
          <w:spacing w:val="1"/>
          <w:sz w:val="24"/>
        </w:rPr>
        <w:t xml:space="preserve"> </w:t>
      </w:r>
      <w:r w:rsidRPr="000D266E">
        <w:rPr>
          <w:bCs/>
          <w:sz w:val="24"/>
        </w:rPr>
        <w:t>or</w:t>
      </w:r>
      <w:r w:rsidRPr="000D266E">
        <w:rPr>
          <w:bCs/>
          <w:spacing w:val="1"/>
          <w:sz w:val="24"/>
        </w:rPr>
        <w:t xml:space="preserve"> </w:t>
      </w:r>
      <w:r w:rsidRPr="000D266E">
        <w:rPr>
          <w:bCs/>
          <w:sz w:val="24"/>
        </w:rPr>
        <w:t>quantities</w:t>
      </w:r>
      <w:r w:rsidRPr="000D266E">
        <w:rPr>
          <w:bCs/>
          <w:spacing w:val="1"/>
          <w:sz w:val="24"/>
        </w:rPr>
        <w:t xml:space="preserve"> </w:t>
      </w:r>
      <w:r w:rsidRPr="000D266E">
        <w:rPr>
          <w:bCs/>
          <w:sz w:val="24"/>
        </w:rPr>
        <w:t>for</w:t>
      </w:r>
      <w:r w:rsidRPr="000D266E">
        <w:rPr>
          <w:bCs/>
          <w:spacing w:val="1"/>
          <w:sz w:val="24"/>
        </w:rPr>
        <w:t xml:space="preserve"> </w:t>
      </w:r>
      <w:r w:rsidRPr="000D266E">
        <w:rPr>
          <w:bCs/>
          <w:sz w:val="24"/>
        </w:rPr>
        <w:t>which</w:t>
      </w:r>
      <w:r w:rsidRPr="000D266E">
        <w:rPr>
          <w:bCs/>
          <w:spacing w:val="1"/>
          <w:sz w:val="24"/>
        </w:rPr>
        <w:t xml:space="preserve"> </w:t>
      </w:r>
      <w:r w:rsidRPr="000D266E">
        <w:rPr>
          <w:bCs/>
          <w:sz w:val="24"/>
        </w:rPr>
        <w:t>secured</w:t>
      </w:r>
      <w:r w:rsidRPr="000D266E">
        <w:rPr>
          <w:bCs/>
          <w:spacing w:val="1"/>
          <w:sz w:val="24"/>
        </w:rPr>
        <w:t xml:space="preserve"> </w:t>
      </w:r>
      <w:r w:rsidRPr="000D266E">
        <w:rPr>
          <w:bCs/>
          <w:sz w:val="24"/>
        </w:rPr>
        <w:t>advance</w:t>
      </w:r>
      <w:r w:rsidRPr="000D266E">
        <w:rPr>
          <w:bCs/>
          <w:spacing w:val="1"/>
          <w:sz w:val="24"/>
        </w:rPr>
        <w:t xml:space="preserve"> </w:t>
      </w:r>
      <w:r w:rsidRPr="000D266E">
        <w:rPr>
          <w:bCs/>
          <w:sz w:val="24"/>
        </w:rPr>
        <w:t>has</w:t>
      </w:r>
      <w:r w:rsidRPr="000D266E">
        <w:rPr>
          <w:bCs/>
          <w:spacing w:val="1"/>
          <w:sz w:val="24"/>
        </w:rPr>
        <w:t xml:space="preserve"> </w:t>
      </w:r>
      <w:r w:rsidRPr="000D266E">
        <w:rPr>
          <w:bCs/>
          <w:sz w:val="24"/>
        </w:rPr>
        <w:t>been</w:t>
      </w:r>
      <w:r w:rsidRPr="000D266E">
        <w:rPr>
          <w:bCs/>
          <w:spacing w:val="1"/>
          <w:sz w:val="24"/>
        </w:rPr>
        <w:t xml:space="preserve"> </w:t>
      </w:r>
      <w:r w:rsidRPr="000D266E">
        <w:rPr>
          <w:bCs/>
          <w:sz w:val="24"/>
        </w:rPr>
        <w:t>paid</w:t>
      </w:r>
      <w:r w:rsidRPr="000D266E">
        <w:rPr>
          <w:bCs/>
          <w:spacing w:val="1"/>
          <w:sz w:val="24"/>
        </w:rPr>
        <w:t xml:space="preserve"> </w:t>
      </w:r>
      <w:r w:rsidRPr="000D266E">
        <w:rPr>
          <w:bCs/>
          <w:sz w:val="24"/>
        </w:rPr>
        <w:t>to</w:t>
      </w:r>
      <w:r w:rsidRPr="000D266E">
        <w:rPr>
          <w:bCs/>
          <w:spacing w:val="1"/>
          <w:sz w:val="24"/>
        </w:rPr>
        <w:t xml:space="preserve"> </w:t>
      </w:r>
      <w:r w:rsidRPr="000D266E">
        <w:rPr>
          <w:bCs/>
          <w:sz w:val="24"/>
        </w:rPr>
        <w:t>the</w:t>
      </w:r>
      <w:r w:rsidRPr="000D266E">
        <w:rPr>
          <w:bCs/>
          <w:spacing w:val="1"/>
          <w:sz w:val="24"/>
        </w:rPr>
        <w:t xml:space="preserve"> </w:t>
      </w:r>
      <w:r w:rsidRPr="000D266E">
        <w:rPr>
          <w:bCs/>
          <w:sz w:val="24"/>
        </w:rPr>
        <w:t>contractor.</w:t>
      </w:r>
    </w:p>
    <w:p w:rsidR="000D266E" w:rsidRPr="000D266E" w:rsidRDefault="000D266E" w:rsidP="00F81391">
      <w:pPr>
        <w:pStyle w:val="ListParagraph"/>
        <w:numPr>
          <w:ilvl w:val="0"/>
          <w:numId w:val="21"/>
        </w:numPr>
        <w:tabs>
          <w:tab w:val="left" w:pos="2741"/>
        </w:tabs>
        <w:spacing w:before="203"/>
        <w:ind w:right="161"/>
        <w:contextualSpacing w:val="0"/>
        <w:jc w:val="both"/>
        <w:rPr>
          <w:bCs/>
          <w:sz w:val="24"/>
        </w:rPr>
      </w:pPr>
      <w:r w:rsidRPr="000D266E">
        <w:rPr>
          <w:bCs/>
          <w:sz w:val="24"/>
        </w:rPr>
        <w:t>The increase or decrease in the contract price subsequent to any increase or</w:t>
      </w:r>
      <w:r w:rsidRPr="000D266E">
        <w:rPr>
          <w:bCs/>
          <w:spacing w:val="1"/>
          <w:sz w:val="24"/>
        </w:rPr>
        <w:t xml:space="preserve"> </w:t>
      </w:r>
      <w:r w:rsidRPr="000D266E">
        <w:rPr>
          <w:bCs/>
          <w:sz w:val="24"/>
        </w:rPr>
        <w:t>decrease in the cost of high speed diesel shall be calculated from the increase</w:t>
      </w:r>
      <w:r w:rsidRPr="000D266E">
        <w:rPr>
          <w:bCs/>
          <w:spacing w:val="1"/>
          <w:sz w:val="24"/>
        </w:rPr>
        <w:t xml:space="preserve"> </w:t>
      </w:r>
      <w:r w:rsidRPr="000D266E">
        <w:rPr>
          <w:bCs/>
          <w:sz w:val="24"/>
        </w:rPr>
        <w:t>or</w:t>
      </w:r>
      <w:r w:rsidRPr="000D266E">
        <w:rPr>
          <w:bCs/>
          <w:spacing w:val="1"/>
          <w:sz w:val="24"/>
        </w:rPr>
        <w:t xml:space="preserve"> </w:t>
      </w:r>
      <w:r w:rsidRPr="000D266E">
        <w:rPr>
          <w:bCs/>
          <w:sz w:val="24"/>
        </w:rPr>
        <w:t>decrease</w:t>
      </w:r>
      <w:r w:rsidRPr="000D266E">
        <w:rPr>
          <w:bCs/>
          <w:spacing w:val="1"/>
          <w:sz w:val="24"/>
        </w:rPr>
        <w:t xml:space="preserve"> </w:t>
      </w:r>
      <w:r w:rsidRPr="000D266E">
        <w:rPr>
          <w:bCs/>
          <w:sz w:val="24"/>
        </w:rPr>
        <w:t>in</w:t>
      </w:r>
      <w:r w:rsidRPr="000D266E">
        <w:rPr>
          <w:bCs/>
          <w:spacing w:val="1"/>
          <w:sz w:val="24"/>
        </w:rPr>
        <w:t xml:space="preserve"> </w:t>
      </w:r>
      <w:r w:rsidRPr="000D266E">
        <w:rPr>
          <w:bCs/>
          <w:sz w:val="24"/>
        </w:rPr>
        <w:t>the</w:t>
      </w:r>
      <w:r w:rsidRPr="000D266E">
        <w:rPr>
          <w:bCs/>
          <w:spacing w:val="1"/>
          <w:sz w:val="24"/>
        </w:rPr>
        <w:t xml:space="preserve"> </w:t>
      </w:r>
      <w:r w:rsidRPr="000D266E">
        <w:rPr>
          <w:bCs/>
          <w:sz w:val="24"/>
        </w:rPr>
        <w:t>basic</w:t>
      </w:r>
      <w:r w:rsidRPr="000D266E">
        <w:rPr>
          <w:bCs/>
          <w:spacing w:val="1"/>
          <w:sz w:val="24"/>
        </w:rPr>
        <w:t xml:space="preserve"> </w:t>
      </w:r>
      <w:r w:rsidRPr="000D266E">
        <w:rPr>
          <w:bCs/>
          <w:sz w:val="24"/>
        </w:rPr>
        <w:t>price</w:t>
      </w:r>
      <w:r w:rsidRPr="000D266E">
        <w:rPr>
          <w:bCs/>
          <w:spacing w:val="1"/>
          <w:sz w:val="24"/>
        </w:rPr>
        <w:t xml:space="preserve"> </w:t>
      </w:r>
      <w:r w:rsidRPr="000D266E">
        <w:rPr>
          <w:bCs/>
          <w:sz w:val="24"/>
        </w:rPr>
        <w:t>of</w:t>
      </w:r>
      <w:r w:rsidRPr="000D266E">
        <w:rPr>
          <w:bCs/>
          <w:spacing w:val="1"/>
          <w:sz w:val="24"/>
        </w:rPr>
        <w:t xml:space="preserve"> </w:t>
      </w:r>
      <w:r w:rsidRPr="000D266E">
        <w:rPr>
          <w:bCs/>
          <w:sz w:val="24"/>
        </w:rPr>
        <w:t>high</w:t>
      </w:r>
      <w:r w:rsidRPr="000D266E">
        <w:rPr>
          <w:bCs/>
          <w:spacing w:val="1"/>
          <w:sz w:val="24"/>
        </w:rPr>
        <w:t xml:space="preserve"> </w:t>
      </w:r>
      <w:r w:rsidRPr="000D266E">
        <w:rPr>
          <w:bCs/>
          <w:sz w:val="24"/>
        </w:rPr>
        <w:t>speed</w:t>
      </w:r>
      <w:r w:rsidRPr="000D266E">
        <w:rPr>
          <w:bCs/>
          <w:spacing w:val="1"/>
          <w:sz w:val="24"/>
        </w:rPr>
        <w:t xml:space="preserve"> </w:t>
      </w:r>
      <w:r w:rsidRPr="000D266E">
        <w:rPr>
          <w:bCs/>
          <w:sz w:val="24"/>
        </w:rPr>
        <w:t>diesel</w:t>
      </w:r>
      <w:r w:rsidRPr="000D266E">
        <w:rPr>
          <w:bCs/>
          <w:spacing w:val="1"/>
          <w:sz w:val="24"/>
        </w:rPr>
        <w:t xml:space="preserve"> </w:t>
      </w:r>
      <w:r w:rsidRPr="000D266E">
        <w:rPr>
          <w:bCs/>
          <w:sz w:val="24"/>
        </w:rPr>
        <w:t>using</w:t>
      </w:r>
      <w:r w:rsidRPr="000D266E">
        <w:rPr>
          <w:bCs/>
          <w:spacing w:val="1"/>
          <w:sz w:val="24"/>
        </w:rPr>
        <w:t xml:space="preserve"> </w:t>
      </w:r>
      <w:r w:rsidRPr="000D266E">
        <w:rPr>
          <w:bCs/>
          <w:sz w:val="24"/>
        </w:rPr>
        <w:t>the</w:t>
      </w:r>
      <w:r w:rsidRPr="000D266E">
        <w:rPr>
          <w:bCs/>
          <w:spacing w:val="60"/>
          <w:sz w:val="24"/>
        </w:rPr>
        <w:t xml:space="preserve"> </w:t>
      </w:r>
      <w:r w:rsidRPr="000D266E">
        <w:rPr>
          <w:bCs/>
          <w:sz w:val="24"/>
        </w:rPr>
        <w:t>following</w:t>
      </w:r>
      <w:r w:rsidRPr="000D266E">
        <w:rPr>
          <w:bCs/>
          <w:spacing w:val="1"/>
          <w:sz w:val="24"/>
        </w:rPr>
        <w:t xml:space="preserve"> </w:t>
      </w:r>
      <w:r w:rsidRPr="000D266E">
        <w:rPr>
          <w:bCs/>
          <w:sz w:val="24"/>
        </w:rPr>
        <w:t>formula:</w:t>
      </w:r>
    </w:p>
    <w:p w:rsidR="000D266E" w:rsidRPr="000D266E" w:rsidRDefault="000D266E" w:rsidP="000D266E">
      <w:pPr>
        <w:pStyle w:val="BodyText"/>
        <w:ind w:left="2741"/>
        <w:jc w:val="both"/>
        <w:rPr>
          <w:b w:val="0"/>
        </w:rPr>
      </w:pPr>
      <w:r w:rsidRPr="000D266E">
        <w:rPr>
          <w:b w:val="0"/>
          <w:spacing w:val="-1"/>
        </w:rPr>
        <w:t>Increase</w:t>
      </w:r>
      <w:r w:rsidRPr="000D266E">
        <w:rPr>
          <w:b w:val="0"/>
        </w:rPr>
        <w:t xml:space="preserve"> </w:t>
      </w:r>
      <w:r w:rsidRPr="000D266E">
        <w:rPr>
          <w:b w:val="0"/>
          <w:spacing w:val="-1"/>
        </w:rPr>
        <w:t>or decrease=</w:t>
      </w:r>
      <w:r w:rsidRPr="000D266E">
        <w:rPr>
          <w:b w:val="0"/>
          <w:spacing w:val="-39"/>
        </w:rPr>
        <w:t xml:space="preserve"> </w:t>
      </w:r>
      <w:r w:rsidRPr="000D266E">
        <w:rPr>
          <w:rFonts w:ascii="Symbol" w:hAnsi="Symbol"/>
          <w:b w:val="0"/>
          <w:spacing w:val="-1"/>
          <w:sz w:val="25"/>
        </w:rPr>
        <w:t></w:t>
      </w:r>
      <w:r w:rsidRPr="000D266E">
        <w:rPr>
          <w:b w:val="0"/>
          <w:spacing w:val="6"/>
          <w:sz w:val="25"/>
        </w:rPr>
        <w:t xml:space="preserve"> </w:t>
      </w:r>
      <w:r w:rsidRPr="000D266E">
        <w:rPr>
          <w:b w:val="0"/>
          <w:spacing w:val="-1"/>
        </w:rPr>
        <w:t>x</w:t>
      </w:r>
      <w:r w:rsidRPr="000D266E">
        <w:rPr>
          <w:b w:val="0"/>
        </w:rPr>
        <w:t xml:space="preserve"> VOW x (CPD-BPD)/ BPD in contract price.</w:t>
      </w:r>
    </w:p>
    <w:p w:rsidR="000D266E" w:rsidRPr="000D266E" w:rsidRDefault="000D266E" w:rsidP="000D266E">
      <w:pPr>
        <w:pStyle w:val="BodyText"/>
        <w:spacing w:before="5"/>
        <w:rPr>
          <w:b w:val="0"/>
          <w:sz w:val="28"/>
        </w:rPr>
      </w:pPr>
    </w:p>
    <w:p w:rsidR="000D266E" w:rsidRPr="000D266E" w:rsidRDefault="000D266E" w:rsidP="000D266E">
      <w:pPr>
        <w:pStyle w:val="BodyText"/>
        <w:spacing w:before="90"/>
        <w:ind w:left="2741"/>
        <w:rPr>
          <w:b w:val="0"/>
        </w:rPr>
      </w:pPr>
      <w:r w:rsidRPr="000D266E">
        <w:rPr>
          <w:b w:val="0"/>
        </w:rPr>
        <w:t>Where:</w:t>
      </w:r>
    </w:p>
    <w:p w:rsidR="000D266E" w:rsidRPr="000D266E" w:rsidRDefault="000D266E" w:rsidP="000D266E">
      <w:pPr>
        <w:pStyle w:val="BodyText"/>
        <w:ind w:left="4721" w:right="155" w:hanging="720"/>
        <w:jc w:val="both"/>
        <w:rPr>
          <w:b w:val="0"/>
        </w:rPr>
      </w:pPr>
      <w:r w:rsidRPr="000D266E">
        <w:rPr>
          <w:b w:val="0"/>
        </w:rPr>
        <w:t>VOW=</w:t>
      </w:r>
      <w:r w:rsidRPr="000D266E">
        <w:rPr>
          <w:b w:val="0"/>
          <w:spacing w:val="1"/>
        </w:rPr>
        <w:t xml:space="preserve"> </w:t>
      </w:r>
      <w:r w:rsidRPr="000D266E">
        <w:rPr>
          <w:b w:val="0"/>
        </w:rPr>
        <w:t>the</w:t>
      </w:r>
      <w:r w:rsidRPr="000D266E">
        <w:rPr>
          <w:b w:val="0"/>
          <w:spacing w:val="1"/>
        </w:rPr>
        <w:t xml:space="preserve"> </w:t>
      </w:r>
      <w:r w:rsidRPr="000D266E">
        <w:rPr>
          <w:b w:val="0"/>
        </w:rPr>
        <w:t>value</w:t>
      </w:r>
      <w:r w:rsidRPr="000D266E">
        <w:rPr>
          <w:b w:val="0"/>
          <w:spacing w:val="1"/>
        </w:rPr>
        <w:t xml:space="preserve"> </w:t>
      </w:r>
      <w:r w:rsidRPr="000D266E">
        <w:rPr>
          <w:b w:val="0"/>
        </w:rPr>
        <w:t>of</w:t>
      </w:r>
      <w:r w:rsidRPr="000D266E">
        <w:rPr>
          <w:b w:val="0"/>
          <w:spacing w:val="1"/>
        </w:rPr>
        <w:t xml:space="preserve"> </w:t>
      </w:r>
      <w:r w:rsidRPr="000D266E">
        <w:rPr>
          <w:b w:val="0"/>
        </w:rPr>
        <w:t>the</w:t>
      </w:r>
      <w:r w:rsidRPr="000D266E">
        <w:rPr>
          <w:b w:val="0"/>
          <w:spacing w:val="1"/>
        </w:rPr>
        <w:t xml:space="preserve"> </w:t>
      </w:r>
      <w:r w:rsidRPr="000D266E">
        <w:rPr>
          <w:b w:val="0"/>
        </w:rPr>
        <w:t>work</w:t>
      </w:r>
      <w:r w:rsidRPr="000D266E">
        <w:rPr>
          <w:b w:val="0"/>
          <w:spacing w:val="1"/>
        </w:rPr>
        <w:t xml:space="preserve"> </w:t>
      </w:r>
      <w:r w:rsidRPr="000D266E">
        <w:rPr>
          <w:b w:val="0"/>
        </w:rPr>
        <w:t>for</w:t>
      </w:r>
      <w:r w:rsidRPr="000D266E">
        <w:rPr>
          <w:b w:val="0"/>
          <w:spacing w:val="1"/>
        </w:rPr>
        <w:t xml:space="preserve"> </w:t>
      </w:r>
      <w:r w:rsidRPr="000D266E">
        <w:rPr>
          <w:b w:val="0"/>
        </w:rPr>
        <w:t>which</w:t>
      </w:r>
      <w:r w:rsidRPr="000D266E">
        <w:rPr>
          <w:b w:val="0"/>
          <w:spacing w:val="1"/>
        </w:rPr>
        <w:t xml:space="preserve"> </w:t>
      </w:r>
      <w:r w:rsidRPr="000D266E">
        <w:rPr>
          <w:b w:val="0"/>
        </w:rPr>
        <w:t>payment</w:t>
      </w:r>
      <w:r w:rsidRPr="000D266E">
        <w:rPr>
          <w:b w:val="0"/>
          <w:spacing w:val="1"/>
        </w:rPr>
        <w:t xml:space="preserve"> </w:t>
      </w:r>
      <w:r w:rsidRPr="000D266E">
        <w:rPr>
          <w:b w:val="0"/>
        </w:rPr>
        <w:t>has</w:t>
      </w:r>
      <w:r w:rsidRPr="000D266E">
        <w:rPr>
          <w:b w:val="0"/>
          <w:spacing w:val="1"/>
        </w:rPr>
        <w:t xml:space="preserve"> </w:t>
      </w:r>
      <w:r w:rsidRPr="000D266E">
        <w:rPr>
          <w:b w:val="0"/>
        </w:rPr>
        <w:t>been</w:t>
      </w:r>
      <w:r w:rsidRPr="000D266E">
        <w:rPr>
          <w:b w:val="0"/>
          <w:spacing w:val="1"/>
        </w:rPr>
        <w:t xml:space="preserve"> </w:t>
      </w:r>
      <w:r w:rsidRPr="000D266E">
        <w:rPr>
          <w:b w:val="0"/>
        </w:rPr>
        <w:t>certified by the Engineer-in-charge, executed subsequent</w:t>
      </w:r>
      <w:r w:rsidRPr="000D266E">
        <w:rPr>
          <w:b w:val="0"/>
          <w:spacing w:val="1"/>
        </w:rPr>
        <w:t xml:space="preserve"> </w:t>
      </w:r>
      <w:r w:rsidRPr="000D266E">
        <w:rPr>
          <w:b w:val="0"/>
        </w:rPr>
        <w:t>to such increase or decrease in the Basic Price as shall be</w:t>
      </w:r>
      <w:r w:rsidRPr="000D266E">
        <w:rPr>
          <w:b w:val="0"/>
          <w:spacing w:val="1"/>
        </w:rPr>
        <w:t xml:space="preserve"> </w:t>
      </w:r>
      <w:r w:rsidRPr="000D266E">
        <w:rPr>
          <w:b w:val="0"/>
        </w:rPr>
        <w:t>obtained by applying the approved unit rates and prices</w:t>
      </w:r>
      <w:r w:rsidRPr="000D266E">
        <w:rPr>
          <w:b w:val="0"/>
          <w:spacing w:val="1"/>
        </w:rPr>
        <w:t xml:space="preserve"> </w:t>
      </w:r>
      <w:r w:rsidRPr="000D266E">
        <w:rPr>
          <w:b w:val="0"/>
        </w:rPr>
        <w:t>entered</w:t>
      </w:r>
      <w:r w:rsidRPr="000D266E">
        <w:rPr>
          <w:b w:val="0"/>
          <w:spacing w:val="-1"/>
        </w:rPr>
        <w:t xml:space="preserve"> </w:t>
      </w:r>
      <w:r w:rsidRPr="000D266E">
        <w:rPr>
          <w:b w:val="0"/>
        </w:rPr>
        <w:t>in</w:t>
      </w:r>
      <w:r w:rsidRPr="000D266E">
        <w:rPr>
          <w:b w:val="0"/>
          <w:spacing w:val="1"/>
        </w:rPr>
        <w:t xml:space="preserve"> </w:t>
      </w:r>
      <w:r w:rsidRPr="000D266E">
        <w:rPr>
          <w:b w:val="0"/>
        </w:rPr>
        <w:t>the</w:t>
      </w:r>
      <w:r w:rsidRPr="000D266E">
        <w:rPr>
          <w:b w:val="0"/>
          <w:spacing w:val="1"/>
        </w:rPr>
        <w:t xml:space="preserve"> </w:t>
      </w:r>
      <w:r w:rsidRPr="000D266E">
        <w:rPr>
          <w:b w:val="0"/>
        </w:rPr>
        <w:t>measurement</w:t>
      </w:r>
      <w:r w:rsidRPr="000D266E">
        <w:rPr>
          <w:b w:val="0"/>
          <w:spacing w:val="2"/>
        </w:rPr>
        <w:t xml:space="preserve"> </w:t>
      </w:r>
      <w:r w:rsidRPr="000D266E">
        <w:rPr>
          <w:b w:val="0"/>
        </w:rPr>
        <w:t>book.</w:t>
      </w:r>
    </w:p>
    <w:p w:rsidR="000D266E" w:rsidRPr="000D266E" w:rsidRDefault="000D266E" w:rsidP="000D266E">
      <w:pPr>
        <w:pStyle w:val="BodyText"/>
        <w:spacing w:before="1"/>
        <w:ind w:left="4001" w:right="2101"/>
        <w:jc w:val="both"/>
        <w:rPr>
          <w:b w:val="0"/>
        </w:rPr>
      </w:pPr>
      <w:r w:rsidRPr="000D266E">
        <w:rPr>
          <w:b w:val="0"/>
        </w:rPr>
        <w:t>CPD=</w:t>
      </w:r>
      <w:r w:rsidRPr="000D266E">
        <w:rPr>
          <w:b w:val="0"/>
          <w:spacing w:val="1"/>
        </w:rPr>
        <w:t xml:space="preserve"> </w:t>
      </w:r>
      <w:r w:rsidRPr="000D266E">
        <w:rPr>
          <w:b w:val="0"/>
        </w:rPr>
        <w:t>Current price of high speed diesel, and</w:t>
      </w:r>
      <w:r w:rsidRPr="000D266E">
        <w:rPr>
          <w:b w:val="0"/>
          <w:spacing w:val="-58"/>
        </w:rPr>
        <w:t xml:space="preserve"> </w:t>
      </w:r>
      <w:r w:rsidRPr="000D266E">
        <w:rPr>
          <w:b w:val="0"/>
        </w:rPr>
        <w:t>BPD=</w:t>
      </w:r>
      <w:r w:rsidRPr="000D266E">
        <w:rPr>
          <w:b w:val="0"/>
          <w:spacing w:val="59"/>
        </w:rPr>
        <w:t xml:space="preserve"> </w:t>
      </w:r>
      <w:r w:rsidRPr="000D266E">
        <w:rPr>
          <w:b w:val="0"/>
        </w:rPr>
        <w:t>Basic</w:t>
      </w:r>
      <w:r w:rsidRPr="000D266E">
        <w:rPr>
          <w:b w:val="0"/>
          <w:spacing w:val="-2"/>
        </w:rPr>
        <w:t xml:space="preserve"> </w:t>
      </w:r>
      <w:r w:rsidRPr="000D266E">
        <w:rPr>
          <w:b w:val="0"/>
        </w:rPr>
        <w:t>price</w:t>
      </w:r>
      <w:r w:rsidRPr="000D266E">
        <w:rPr>
          <w:b w:val="0"/>
          <w:spacing w:val="-2"/>
        </w:rPr>
        <w:t xml:space="preserve"> </w:t>
      </w:r>
      <w:r w:rsidRPr="000D266E">
        <w:rPr>
          <w:b w:val="0"/>
        </w:rPr>
        <w:t>of high</w:t>
      </w:r>
      <w:r w:rsidRPr="000D266E">
        <w:rPr>
          <w:b w:val="0"/>
          <w:spacing w:val="1"/>
        </w:rPr>
        <w:t xml:space="preserve"> </w:t>
      </w:r>
      <w:r w:rsidRPr="000D266E">
        <w:rPr>
          <w:b w:val="0"/>
        </w:rPr>
        <w:t>speed diesel.</w:t>
      </w:r>
    </w:p>
    <w:p w:rsidR="000D266E" w:rsidRPr="000D266E" w:rsidRDefault="000D266E" w:rsidP="000D266E">
      <w:pPr>
        <w:pStyle w:val="BodyText"/>
        <w:ind w:left="4001"/>
        <w:jc w:val="both"/>
        <w:rPr>
          <w:b w:val="0"/>
        </w:rPr>
      </w:pPr>
      <w:r w:rsidRPr="000D266E">
        <w:rPr>
          <w:b w:val="0"/>
        </w:rPr>
        <w:t xml:space="preserve">Factor  </w:t>
      </w:r>
      <w:r w:rsidRPr="000D266E">
        <w:rPr>
          <w:b w:val="0"/>
          <w:spacing w:val="56"/>
        </w:rPr>
        <w:t xml:space="preserve"> </w:t>
      </w:r>
      <w:r w:rsidRPr="000D266E">
        <w:rPr>
          <w:rFonts w:ascii="Symbol" w:hAnsi="Symbol"/>
          <w:b w:val="0"/>
          <w:sz w:val="25"/>
        </w:rPr>
        <w:t></w:t>
      </w:r>
      <w:r w:rsidRPr="000D266E">
        <w:rPr>
          <w:b w:val="0"/>
          <w:spacing w:val="6"/>
          <w:sz w:val="25"/>
        </w:rPr>
        <w:t xml:space="preserve"> </w:t>
      </w:r>
      <w:r w:rsidRPr="000D266E">
        <w:rPr>
          <w:b w:val="0"/>
        </w:rPr>
        <w:t>=0.15</w:t>
      </w:r>
      <w:r w:rsidRPr="000D266E">
        <w:rPr>
          <w:b w:val="0"/>
          <w:spacing w:val="-1"/>
        </w:rPr>
        <w:t xml:space="preserve"> </w:t>
      </w:r>
      <w:r w:rsidRPr="000D266E">
        <w:rPr>
          <w:b w:val="0"/>
        </w:rPr>
        <w:t>for</w:t>
      </w:r>
      <w:r w:rsidRPr="000D266E">
        <w:rPr>
          <w:b w:val="0"/>
          <w:spacing w:val="-2"/>
        </w:rPr>
        <w:t xml:space="preserve"> </w:t>
      </w:r>
      <w:r w:rsidRPr="000D266E">
        <w:rPr>
          <w:b w:val="0"/>
        </w:rPr>
        <w:t>Highway</w:t>
      </w:r>
      <w:r w:rsidRPr="000D266E">
        <w:rPr>
          <w:b w:val="0"/>
          <w:spacing w:val="-1"/>
        </w:rPr>
        <w:t xml:space="preserve"> </w:t>
      </w:r>
      <w:r w:rsidRPr="000D266E">
        <w:rPr>
          <w:b w:val="0"/>
        </w:rPr>
        <w:t>/ Road</w:t>
      </w:r>
      <w:r w:rsidRPr="000D266E">
        <w:rPr>
          <w:b w:val="0"/>
          <w:spacing w:val="-1"/>
        </w:rPr>
        <w:t xml:space="preserve"> </w:t>
      </w:r>
      <w:r w:rsidRPr="000D266E">
        <w:rPr>
          <w:b w:val="0"/>
        </w:rPr>
        <w:t>works</w:t>
      </w:r>
      <w:r w:rsidRPr="000D266E">
        <w:rPr>
          <w:b w:val="0"/>
          <w:spacing w:val="-1"/>
        </w:rPr>
        <w:t xml:space="preserve"> </w:t>
      </w:r>
      <w:r w:rsidRPr="000D266E">
        <w:rPr>
          <w:b w:val="0"/>
        </w:rPr>
        <w:t>&amp;</w:t>
      </w:r>
    </w:p>
    <w:p w:rsidR="000D266E" w:rsidRPr="000D266E" w:rsidRDefault="000D266E" w:rsidP="000D266E">
      <w:pPr>
        <w:pStyle w:val="BodyText"/>
        <w:spacing w:before="47"/>
        <w:ind w:left="5038"/>
        <w:jc w:val="both"/>
        <w:rPr>
          <w:b w:val="0"/>
        </w:rPr>
      </w:pPr>
      <w:r w:rsidRPr="000D266E">
        <w:rPr>
          <w:rFonts w:ascii="Symbol" w:hAnsi="Symbol"/>
          <w:b w:val="0"/>
          <w:sz w:val="25"/>
        </w:rPr>
        <w:t></w:t>
      </w:r>
      <w:r w:rsidRPr="000D266E">
        <w:rPr>
          <w:b w:val="0"/>
          <w:spacing w:val="4"/>
          <w:sz w:val="25"/>
        </w:rPr>
        <w:t xml:space="preserve"> </w:t>
      </w:r>
      <w:r w:rsidRPr="000D266E">
        <w:rPr>
          <w:b w:val="0"/>
        </w:rPr>
        <w:t>=0.07</w:t>
      </w:r>
      <w:r w:rsidRPr="000D266E">
        <w:rPr>
          <w:b w:val="0"/>
          <w:spacing w:val="-2"/>
        </w:rPr>
        <w:t xml:space="preserve"> </w:t>
      </w:r>
      <w:r w:rsidRPr="000D266E">
        <w:rPr>
          <w:b w:val="0"/>
        </w:rPr>
        <w:t>for</w:t>
      </w:r>
      <w:r w:rsidRPr="000D266E">
        <w:rPr>
          <w:b w:val="0"/>
          <w:spacing w:val="-3"/>
        </w:rPr>
        <w:t xml:space="preserve"> </w:t>
      </w:r>
      <w:r w:rsidRPr="000D266E">
        <w:rPr>
          <w:b w:val="0"/>
        </w:rPr>
        <w:t>Buildings</w:t>
      </w:r>
      <w:r w:rsidRPr="000D266E">
        <w:rPr>
          <w:b w:val="0"/>
          <w:spacing w:val="-1"/>
        </w:rPr>
        <w:t xml:space="preserve"> </w:t>
      </w:r>
      <w:r w:rsidRPr="000D266E">
        <w:rPr>
          <w:b w:val="0"/>
        </w:rPr>
        <w:t>and</w:t>
      </w:r>
      <w:r w:rsidRPr="000D266E">
        <w:rPr>
          <w:b w:val="0"/>
          <w:spacing w:val="-2"/>
        </w:rPr>
        <w:t xml:space="preserve"> </w:t>
      </w:r>
      <w:r w:rsidRPr="000D266E">
        <w:rPr>
          <w:b w:val="0"/>
        </w:rPr>
        <w:t>R.C.C</w:t>
      </w:r>
      <w:r w:rsidRPr="000D266E">
        <w:rPr>
          <w:b w:val="0"/>
          <w:spacing w:val="-2"/>
        </w:rPr>
        <w:t xml:space="preserve"> </w:t>
      </w:r>
      <w:r w:rsidRPr="000D266E">
        <w:rPr>
          <w:b w:val="0"/>
        </w:rPr>
        <w:t>structures</w:t>
      </w:r>
    </w:p>
    <w:p w:rsidR="000D266E" w:rsidRPr="000D266E" w:rsidRDefault="000D266E" w:rsidP="000D266E">
      <w:pPr>
        <w:pStyle w:val="BodyText"/>
        <w:spacing w:before="4"/>
        <w:rPr>
          <w:b w:val="0"/>
          <w:sz w:val="18"/>
        </w:rPr>
      </w:pPr>
    </w:p>
    <w:p w:rsidR="000D266E" w:rsidRPr="000D266E" w:rsidRDefault="000D266E" w:rsidP="00A72881">
      <w:pPr>
        <w:pStyle w:val="ListParagraph"/>
        <w:numPr>
          <w:ilvl w:val="0"/>
          <w:numId w:val="21"/>
        </w:numPr>
        <w:tabs>
          <w:tab w:val="left" w:pos="2741"/>
        </w:tabs>
        <w:spacing w:before="90"/>
        <w:ind w:right="162"/>
        <w:contextualSpacing w:val="0"/>
        <w:jc w:val="both"/>
        <w:rPr>
          <w:bCs/>
          <w:sz w:val="24"/>
        </w:rPr>
      </w:pPr>
      <w:r w:rsidRPr="000D266E">
        <w:rPr>
          <w:bCs/>
          <w:sz w:val="24"/>
        </w:rPr>
        <w:t>The increase or decrease in the contract price subsequent to any increase or</w:t>
      </w:r>
      <w:r w:rsidRPr="000D266E">
        <w:rPr>
          <w:bCs/>
          <w:spacing w:val="1"/>
          <w:sz w:val="24"/>
        </w:rPr>
        <w:t xml:space="preserve"> </w:t>
      </w:r>
      <w:r w:rsidRPr="000D266E">
        <w:rPr>
          <w:bCs/>
          <w:sz w:val="24"/>
        </w:rPr>
        <w:t>decrease</w:t>
      </w:r>
      <w:r w:rsidRPr="000D266E">
        <w:rPr>
          <w:bCs/>
          <w:spacing w:val="1"/>
          <w:sz w:val="24"/>
        </w:rPr>
        <w:t xml:space="preserve"> </w:t>
      </w:r>
      <w:r w:rsidRPr="000D266E">
        <w:rPr>
          <w:bCs/>
          <w:sz w:val="24"/>
        </w:rPr>
        <w:t>in</w:t>
      </w:r>
      <w:r w:rsidRPr="000D266E">
        <w:rPr>
          <w:bCs/>
          <w:spacing w:val="1"/>
          <w:sz w:val="24"/>
        </w:rPr>
        <w:t xml:space="preserve"> </w:t>
      </w:r>
      <w:r w:rsidRPr="000D266E">
        <w:rPr>
          <w:bCs/>
          <w:sz w:val="24"/>
        </w:rPr>
        <w:t>the</w:t>
      </w:r>
      <w:r w:rsidRPr="000D266E">
        <w:rPr>
          <w:bCs/>
          <w:spacing w:val="1"/>
          <w:sz w:val="24"/>
        </w:rPr>
        <w:t xml:space="preserve"> </w:t>
      </w:r>
      <w:r w:rsidRPr="000D266E">
        <w:rPr>
          <w:bCs/>
          <w:sz w:val="24"/>
        </w:rPr>
        <w:t>cost</w:t>
      </w:r>
      <w:r w:rsidRPr="000D266E">
        <w:rPr>
          <w:bCs/>
          <w:spacing w:val="1"/>
          <w:sz w:val="24"/>
        </w:rPr>
        <w:t xml:space="preserve"> </w:t>
      </w:r>
      <w:r w:rsidRPr="000D266E">
        <w:rPr>
          <w:bCs/>
          <w:sz w:val="24"/>
        </w:rPr>
        <w:t>of</w:t>
      </w:r>
      <w:r w:rsidRPr="000D266E">
        <w:rPr>
          <w:bCs/>
          <w:spacing w:val="1"/>
          <w:sz w:val="24"/>
        </w:rPr>
        <w:t xml:space="preserve"> </w:t>
      </w:r>
      <w:r w:rsidRPr="000D266E">
        <w:rPr>
          <w:bCs/>
          <w:sz w:val="24"/>
        </w:rPr>
        <w:t>labour</w:t>
      </w:r>
      <w:r w:rsidRPr="000D266E">
        <w:rPr>
          <w:bCs/>
          <w:spacing w:val="1"/>
          <w:sz w:val="24"/>
        </w:rPr>
        <w:t xml:space="preserve"> </w:t>
      </w:r>
      <w:r w:rsidRPr="000D266E">
        <w:rPr>
          <w:bCs/>
          <w:sz w:val="24"/>
        </w:rPr>
        <w:t>shall</w:t>
      </w:r>
      <w:r w:rsidRPr="000D266E">
        <w:rPr>
          <w:bCs/>
          <w:spacing w:val="1"/>
          <w:sz w:val="24"/>
        </w:rPr>
        <w:t xml:space="preserve"> </w:t>
      </w:r>
      <w:r w:rsidRPr="000D266E">
        <w:rPr>
          <w:bCs/>
          <w:sz w:val="24"/>
        </w:rPr>
        <w:t>be</w:t>
      </w:r>
      <w:r w:rsidRPr="000D266E">
        <w:rPr>
          <w:bCs/>
          <w:spacing w:val="1"/>
          <w:sz w:val="24"/>
        </w:rPr>
        <w:t xml:space="preserve"> </w:t>
      </w:r>
      <w:r w:rsidRPr="000D266E">
        <w:rPr>
          <w:bCs/>
          <w:sz w:val="24"/>
        </w:rPr>
        <w:t>calculated</w:t>
      </w:r>
      <w:r w:rsidRPr="000D266E">
        <w:rPr>
          <w:bCs/>
          <w:spacing w:val="1"/>
          <w:sz w:val="24"/>
        </w:rPr>
        <w:t xml:space="preserve"> </w:t>
      </w:r>
      <w:r w:rsidRPr="000D266E">
        <w:rPr>
          <w:bCs/>
          <w:sz w:val="24"/>
        </w:rPr>
        <w:t>from</w:t>
      </w:r>
      <w:r w:rsidRPr="000D266E">
        <w:rPr>
          <w:bCs/>
          <w:spacing w:val="1"/>
          <w:sz w:val="24"/>
        </w:rPr>
        <w:t xml:space="preserve"> </w:t>
      </w:r>
      <w:r w:rsidRPr="000D266E">
        <w:rPr>
          <w:bCs/>
          <w:sz w:val="24"/>
        </w:rPr>
        <w:t>the</w:t>
      </w:r>
      <w:r w:rsidRPr="000D266E">
        <w:rPr>
          <w:bCs/>
          <w:spacing w:val="1"/>
          <w:sz w:val="24"/>
        </w:rPr>
        <w:t xml:space="preserve"> </w:t>
      </w:r>
      <w:r w:rsidRPr="000D266E">
        <w:rPr>
          <w:bCs/>
          <w:sz w:val="24"/>
        </w:rPr>
        <w:t>increase</w:t>
      </w:r>
      <w:r w:rsidRPr="000D266E">
        <w:rPr>
          <w:bCs/>
          <w:spacing w:val="1"/>
          <w:sz w:val="24"/>
        </w:rPr>
        <w:t xml:space="preserve"> </w:t>
      </w:r>
      <w:r w:rsidRPr="000D266E">
        <w:rPr>
          <w:bCs/>
          <w:sz w:val="24"/>
        </w:rPr>
        <w:t>or</w:t>
      </w:r>
      <w:r w:rsidRPr="000D266E">
        <w:rPr>
          <w:bCs/>
          <w:spacing w:val="1"/>
          <w:sz w:val="24"/>
        </w:rPr>
        <w:t xml:space="preserve"> </w:t>
      </w:r>
      <w:r w:rsidRPr="000D266E">
        <w:rPr>
          <w:bCs/>
          <w:sz w:val="24"/>
        </w:rPr>
        <w:t>decrease</w:t>
      </w:r>
      <w:r w:rsidRPr="000D266E">
        <w:rPr>
          <w:bCs/>
          <w:spacing w:val="-1"/>
          <w:sz w:val="24"/>
        </w:rPr>
        <w:t xml:space="preserve"> </w:t>
      </w:r>
      <w:r w:rsidRPr="000D266E">
        <w:rPr>
          <w:bCs/>
          <w:sz w:val="24"/>
        </w:rPr>
        <w:t>in the</w:t>
      </w:r>
      <w:r w:rsidRPr="000D266E">
        <w:rPr>
          <w:bCs/>
          <w:spacing w:val="-2"/>
          <w:sz w:val="24"/>
        </w:rPr>
        <w:t xml:space="preserve"> </w:t>
      </w:r>
      <w:r w:rsidRPr="000D266E">
        <w:rPr>
          <w:bCs/>
          <w:sz w:val="24"/>
        </w:rPr>
        <w:t>basic price</w:t>
      </w:r>
      <w:r w:rsidRPr="000D266E">
        <w:rPr>
          <w:bCs/>
          <w:spacing w:val="-2"/>
          <w:sz w:val="24"/>
        </w:rPr>
        <w:t xml:space="preserve"> </w:t>
      </w:r>
      <w:r w:rsidRPr="000D266E">
        <w:rPr>
          <w:bCs/>
          <w:sz w:val="24"/>
        </w:rPr>
        <w:t>of labour</w:t>
      </w:r>
      <w:r w:rsidRPr="000D266E">
        <w:rPr>
          <w:bCs/>
          <w:spacing w:val="-1"/>
          <w:sz w:val="24"/>
        </w:rPr>
        <w:t xml:space="preserve"> </w:t>
      </w:r>
      <w:r w:rsidRPr="000D266E">
        <w:rPr>
          <w:bCs/>
          <w:sz w:val="24"/>
        </w:rPr>
        <w:t>using the</w:t>
      </w:r>
      <w:r w:rsidRPr="000D266E">
        <w:rPr>
          <w:bCs/>
          <w:spacing w:val="-2"/>
          <w:sz w:val="24"/>
        </w:rPr>
        <w:t xml:space="preserve"> </w:t>
      </w:r>
      <w:r w:rsidRPr="000D266E">
        <w:rPr>
          <w:bCs/>
          <w:sz w:val="24"/>
        </w:rPr>
        <w:t>following formula:</w:t>
      </w:r>
    </w:p>
    <w:p w:rsidR="000D266E" w:rsidRPr="000D266E" w:rsidRDefault="000D266E" w:rsidP="00A72881">
      <w:pPr>
        <w:pStyle w:val="BodyText"/>
        <w:ind w:left="2741" w:right="847"/>
        <w:jc w:val="both"/>
        <w:rPr>
          <w:b w:val="0"/>
        </w:rPr>
      </w:pPr>
      <w:r w:rsidRPr="000D266E">
        <w:rPr>
          <w:b w:val="0"/>
        </w:rPr>
        <w:t xml:space="preserve">Increase or decrease= </w:t>
      </w:r>
      <w:r w:rsidRPr="000D266E">
        <w:rPr>
          <w:rFonts w:ascii="Candara" w:hAnsi="Candara"/>
          <w:b w:val="0"/>
        </w:rPr>
        <w:t xml:space="preserve">ß </w:t>
      </w:r>
      <w:r w:rsidRPr="000D266E">
        <w:rPr>
          <w:b w:val="0"/>
        </w:rPr>
        <w:t>x VOW x (CLR-BLR) / BLR in contract price.</w:t>
      </w:r>
      <w:r w:rsidRPr="000D266E">
        <w:rPr>
          <w:b w:val="0"/>
          <w:spacing w:val="-57"/>
        </w:rPr>
        <w:t xml:space="preserve"> </w:t>
      </w:r>
      <w:r w:rsidRPr="000D266E">
        <w:rPr>
          <w:b w:val="0"/>
        </w:rPr>
        <w:t>Where:</w:t>
      </w:r>
    </w:p>
    <w:p w:rsidR="000D266E" w:rsidRPr="000D266E" w:rsidRDefault="000D266E" w:rsidP="00A72881">
      <w:pPr>
        <w:pStyle w:val="BodyText"/>
        <w:spacing w:before="119"/>
        <w:ind w:left="4721" w:right="155" w:hanging="720"/>
        <w:jc w:val="both"/>
        <w:rPr>
          <w:b w:val="0"/>
        </w:rPr>
      </w:pPr>
      <w:r w:rsidRPr="000D266E">
        <w:rPr>
          <w:b w:val="0"/>
        </w:rPr>
        <w:t>VOW=</w:t>
      </w:r>
      <w:r w:rsidRPr="000D266E">
        <w:rPr>
          <w:b w:val="0"/>
          <w:spacing w:val="1"/>
        </w:rPr>
        <w:t xml:space="preserve"> </w:t>
      </w:r>
      <w:r w:rsidRPr="000D266E">
        <w:rPr>
          <w:b w:val="0"/>
        </w:rPr>
        <w:t>the</w:t>
      </w:r>
      <w:r w:rsidRPr="000D266E">
        <w:rPr>
          <w:b w:val="0"/>
          <w:spacing w:val="1"/>
        </w:rPr>
        <w:t xml:space="preserve"> </w:t>
      </w:r>
      <w:r w:rsidRPr="000D266E">
        <w:rPr>
          <w:b w:val="0"/>
        </w:rPr>
        <w:t>value</w:t>
      </w:r>
      <w:r w:rsidRPr="000D266E">
        <w:rPr>
          <w:b w:val="0"/>
          <w:spacing w:val="1"/>
        </w:rPr>
        <w:t xml:space="preserve"> </w:t>
      </w:r>
      <w:r w:rsidRPr="000D266E">
        <w:rPr>
          <w:b w:val="0"/>
        </w:rPr>
        <w:t>of</w:t>
      </w:r>
      <w:r w:rsidRPr="000D266E">
        <w:rPr>
          <w:b w:val="0"/>
          <w:spacing w:val="1"/>
        </w:rPr>
        <w:t xml:space="preserve"> </w:t>
      </w:r>
      <w:r w:rsidRPr="000D266E">
        <w:rPr>
          <w:b w:val="0"/>
        </w:rPr>
        <w:t>the</w:t>
      </w:r>
      <w:r w:rsidRPr="000D266E">
        <w:rPr>
          <w:b w:val="0"/>
          <w:spacing w:val="1"/>
        </w:rPr>
        <w:t xml:space="preserve"> </w:t>
      </w:r>
      <w:r w:rsidRPr="000D266E">
        <w:rPr>
          <w:b w:val="0"/>
        </w:rPr>
        <w:t>work</w:t>
      </w:r>
      <w:r w:rsidRPr="000D266E">
        <w:rPr>
          <w:b w:val="0"/>
          <w:spacing w:val="1"/>
        </w:rPr>
        <w:t xml:space="preserve"> </w:t>
      </w:r>
      <w:r w:rsidRPr="000D266E">
        <w:rPr>
          <w:b w:val="0"/>
        </w:rPr>
        <w:t>for</w:t>
      </w:r>
      <w:r w:rsidRPr="000D266E">
        <w:rPr>
          <w:b w:val="0"/>
          <w:spacing w:val="1"/>
        </w:rPr>
        <w:t xml:space="preserve"> </w:t>
      </w:r>
      <w:r w:rsidRPr="000D266E">
        <w:rPr>
          <w:b w:val="0"/>
        </w:rPr>
        <w:t>which</w:t>
      </w:r>
      <w:r w:rsidRPr="000D266E">
        <w:rPr>
          <w:b w:val="0"/>
          <w:spacing w:val="1"/>
        </w:rPr>
        <w:t xml:space="preserve"> </w:t>
      </w:r>
      <w:r w:rsidRPr="000D266E">
        <w:rPr>
          <w:b w:val="0"/>
        </w:rPr>
        <w:t>payment</w:t>
      </w:r>
      <w:r w:rsidRPr="000D266E">
        <w:rPr>
          <w:b w:val="0"/>
          <w:spacing w:val="1"/>
        </w:rPr>
        <w:t xml:space="preserve"> </w:t>
      </w:r>
      <w:r w:rsidRPr="000D266E">
        <w:rPr>
          <w:b w:val="0"/>
        </w:rPr>
        <w:t>has</w:t>
      </w:r>
      <w:r w:rsidRPr="000D266E">
        <w:rPr>
          <w:b w:val="0"/>
          <w:spacing w:val="1"/>
        </w:rPr>
        <w:t xml:space="preserve"> </w:t>
      </w:r>
      <w:r w:rsidRPr="000D266E">
        <w:rPr>
          <w:b w:val="0"/>
        </w:rPr>
        <w:t>been</w:t>
      </w:r>
      <w:r w:rsidRPr="000D266E">
        <w:rPr>
          <w:b w:val="0"/>
          <w:spacing w:val="1"/>
        </w:rPr>
        <w:t xml:space="preserve"> </w:t>
      </w:r>
      <w:r w:rsidRPr="000D266E">
        <w:rPr>
          <w:b w:val="0"/>
        </w:rPr>
        <w:t>certified by the Engineer-in-charge, executed subsequent</w:t>
      </w:r>
      <w:r w:rsidRPr="000D266E">
        <w:rPr>
          <w:b w:val="0"/>
          <w:spacing w:val="1"/>
        </w:rPr>
        <w:t xml:space="preserve"> </w:t>
      </w:r>
      <w:r w:rsidRPr="000D266E">
        <w:rPr>
          <w:b w:val="0"/>
        </w:rPr>
        <w:t>to such increase or decrease in the Basic Price as shall be</w:t>
      </w:r>
      <w:r w:rsidRPr="000D266E">
        <w:rPr>
          <w:b w:val="0"/>
          <w:spacing w:val="1"/>
        </w:rPr>
        <w:t xml:space="preserve"> </w:t>
      </w:r>
      <w:r w:rsidRPr="000D266E">
        <w:rPr>
          <w:b w:val="0"/>
        </w:rPr>
        <w:t>obtained by applying the approved unit rates and prices</w:t>
      </w:r>
      <w:r w:rsidRPr="000D266E">
        <w:rPr>
          <w:b w:val="0"/>
          <w:spacing w:val="1"/>
        </w:rPr>
        <w:t xml:space="preserve"> </w:t>
      </w:r>
      <w:r w:rsidRPr="000D266E">
        <w:rPr>
          <w:b w:val="0"/>
        </w:rPr>
        <w:t>entered</w:t>
      </w:r>
      <w:r w:rsidRPr="000D266E">
        <w:rPr>
          <w:b w:val="0"/>
          <w:spacing w:val="-1"/>
        </w:rPr>
        <w:t xml:space="preserve"> </w:t>
      </w:r>
      <w:r w:rsidRPr="000D266E">
        <w:rPr>
          <w:b w:val="0"/>
        </w:rPr>
        <w:t>in</w:t>
      </w:r>
      <w:r w:rsidRPr="000D266E">
        <w:rPr>
          <w:b w:val="0"/>
          <w:spacing w:val="1"/>
        </w:rPr>
        <w:t xml:space="preserve"> </w:t>
      </w:r>
      <w:r w:rsidRPr="000D266E">
        <w:rPr>
          <w:b w:val="0"/>
        </w:rPr>
        <w:t>the</w:t>
      </w:r>
      <w:r w:rsidRPr="000D266E">
        <w:rPr>
          <w:b w:val="0"/>
          <w:spacing w:val="1"/>
        </w:rPr>
        <w:t xml:space="preserve"> </w:t>
      </w:r>
      <w:r w:rsidRPr="000D266E">
        <w:rPr>
          <w:b w:val="0"/>
        </w:rPr>
        <w:t>measurement book.</w:t>
      </w:r>
    </w:p>
    <w:p w:rsidR="000D266E" w:rsidRPr="000D266E" w:rsidRDefault="000D266E" w:rsidP="00A72881">
      <w:pPr>
        <w:pStyle w:val="BodyText"/>
        <w:spacing w:before="1"/>
        <w:ind w:left="4901" w:hanging="901"/>
        <w:rPr>
          <w:b w:val="0"/>
        </w:rPr>
      </w:pPr>
      <w:r w:rsidRPr="000D266E">
        <w:rPr>
          <w:b w:val="0"/>
        </w:rPr>
        <w:t>CLR=</w:t>
      </w:r>
      <w:r w:rsidRPr="000D266E">
        <w:rPr>
          <w:b w:val="0"/>
          <w:spacing w:val="26"/>
        </w:rPr>
        <w:t xml:space="preserve"> </w:t>
      </w:r>
      <w:r w:rsidRPr="000D266E">
        <w:rPr>
          <w:b w:val="0"/>
        </w:rPr>
        <w:t>Current</w:t>
      </w:r>
      <w:r w:rsidRPr="000D266E">
        <w:rPr>
          <w:b w:val="0"/>
          <w:spacing w:val="26"/>
        </w:rPr>
        <w:t xml:space="preserve"> </w:t>
      </w:r>
      <w:r w:rsidRPr="000D266E">
        <w:rPr>
          <w:b w:val="0"/>
        </w:rPr>
        <w:t>labour</w:t>
      </w:r>
      <w:r w:rsidRPr="000D266E">
        <w:rPr>
          <w:b w:val="0"/>
          <w:spacing w:val="26"/>
        </w:rPr>
        <w:t xml:space="preserve"> </w:t>
      </w:r>
      <w:r w:rsidRPr="000D266E">
        <w:rPr>
          <w:b w:val="0"/>
        </w:rPr>
        <w:t>rates</w:t>
      </w:r>
      <w:r w:rsidRPr="000D266E">
        <w:rPr>
          <w:b w:val="0"/>
          <w:spacing w:val="27"/>
        </w:rPr>
        <w:t xml:space="preserve"> </w:t>
      </w:r>
      <w:r w:rsidRPr="000D266E">
        <w:rPr>
          <w:b w:val="0"/>
        </w:rPr>
        <w:t>for</w:t>
      </w:r>
      <w:r w:rsidRPr="000D266E">
        <w:rPr>
          <w:b w:val="0"/>
          <w:spacing w:val="26"/>
        </w:rPr>
        <w:t xml:space="preserve"> </w:t>
      </w:r>
      <w:r w:rsidRPr="000D266E">
        <w:rPr>
          <w:b w:val="0"/>
        </w:rPr>
        <w:t>unskilled</w:t>
      </w:r>
      <w:r w:rsidRPr="000D266E">
        <w:rPr>
          <w:b w:val="0"/>
          <w:spacing w:val="24"/>
        </w:rPr>
        <w:t xml:space="preserve"> </w:t>
      </w:r>
      <w:r w:rsidRPr="000D266E">
        <w:rPr>
          <w:b w:val="0"/>
        </w:rPr>
        <w:t>worker</w:t>
      </w:r>
      <w:r w:rsidRPr="000D266E">
        <w:rPr>
          <w:b w:val="0"/>
          <w:spacing w:val="26"/>
        </w:rPr>
        <w:t xml:space="preserve"> </w:t>
      </w:r>
      <w:r w:rsidRPr="000D266E">
        <w:rPr>
          <w:b w:val="0"/>
        </w:rPr>
        <w:t>(as</w:t>
      </w:r>
      <w:r w:rsidRPr="000D266E">
        <w:rPr>
          <w:b w:val="0"/>
          <w:spacing w:val="27"/>
        </w:rPr>
        <w:t xml:space="preserve"> </w:t>
      </w:r>
      <w:r w:rsidRPr="000D266E">
        <w:rPr>
          <w:b w:val="0"/>
        </w:rPr>
        <w:t>published</w:t>
      </w:r>
      <w:r w:rsidRPr="000D266E">
        <w:rPr>
          <w:b w:val="0"/>
          <w:spacing w:val="-57"/>
        </w:rPr>
        <w:t xml:space="preserve"> </w:t>
      </w:r>
      <w:r w:rsidRPr="000D266E">
        <w:rPr>
          <w:b w:val="0"/>
        </w:rPr>
        <w:t>by</w:t>
      </w:r>
      <w:r w:rsidRPr="000D266E">
        <w:rPr>
          <w:b w:val="0"/>
          <w:spacing w:val="-1"/>
        </w:rPr>
        <w:t xml:space="preserve"> </w:t>
      </w:r>
      <w:r w:rsidRPr="000D266E">
        <w:rPr>
          <w:b w:val="0"/>
        </w:rPr>
        <w:t>Bureau of</w:t>
      </w:r>
      <w:r w:rsidRPr="000D266E">
        <w:rPr>
          <w:b w:val="0"/>
          <w:spacing w:val="-1"/>
        </w:rPr>
        <w:t xml:space="preserve"> </w:t>
      </w:r>
      <w:r w:rsidRPr="000D266E">
        <w:rPr>
          <w:b w:val="0"/>
        </w:rPr>
        <w:t>Statistics).</w:t>
      </w:r>
    </w:p>
    <w:p w:rsidR="000D266E" w:rsidRPr="000D266E" w:rsidRDefault="000D266E" w:rsidP="00A72881">
      <w:pPr>
        <w:pStyle w:val="BodyText"/>
        <w:tabs>
          <w:tab w:val="left" w:pos="4849"/>
        </w:tabs>
        <w:spacing w:before="5"/>
        <w:ind w:left="4901" w:right="162" w:hanging="901"/>
        <w:rPr>
          <w:b w:val="0"/>
        </w:rPr>
      </w:pPr>
      <w:r w:rsidRPr="000D266E">
        <w:rPr>
          <w:b w:val="0"/>
        </w:rPr>
        <w:t>BLR=</w:t>
      </w:r>
      <w:r w:rsidRPr="000D266E">
        <w:rPr>
          <w:b w:val="0"/>
        </w:rPr>
        <w:tab/>
        <w:t>Basic</w:t>
      </w:r>
      <w:r w:rsidRPr="000D266E">
        <w:rPr>
          <w:b w:val="0"/>
          <w:spacing w:val="47"/>
        </w:rPr>
        <w:t xml:space="preserve"> </w:t>
      </w:r>
      <w:r w:rsidRPr="000D266E">
        <w:rPr>
          <w:b w:val="0"/>
        </w:rPr>
        <w:t>labour</w:t>
      </w:r>
      <w:r w:rsidRPr="000D266E">
        <w:rPr>
          <w:b w:val="0"/>
          <w:spacing w:val="47"/>
        </w:rPr>
        <w:t xml:space="preserve"> </w:t>
      </w:r>
      <w:r w:rsidRPr="000D266E">
        <w:rPr>
          <w:b w:val="0"/>
        </w:rPr>
        <w:t>rates</w:t>
      </w:r>
      <w:r w:rsidRPr="000D266E">
        <w:rPr>
          <w:b w:val="0"/>
          <w:spacing w:val="48"/>
        </w:rPr>
        <w:t xml:space="preserve"> </w:t>
      </w:r>
      <w:r w:rsidRPr="000D266E">
        <w:rPr>
          <w:b w:val="0"/>
        </w:rPr>
        <w:t>of</w:t>
      </w:r>
      <w:r w:rsidRPr="000D266E">
        <w:rPr>
          <w:b w:val="0"/>
          <w:spacing w:val="49"/>
        </w:rPr>
        <w:t xml:space="preserve"> </w:t>
      </w:r>
      <w:r w:rsidRPr="000D266E">
        <w:rPr>
          <w:b w:val="0"/>
        </w:rPr>
        <w:t>unskilled</w:t>
      </w:r>
      <w:r w:rsidRPr="000D266E">
        <w:rPr>
          <w:b w:val="0"/>
          <w:spacing w:val="46"/>
        </w:rPr>
        <w:t xml:space="preserve"> </w:t>
      </w:r>
      <w:r w:rsidRPr="000D266E">
        <w:rPr>
          <w:b w:val="0"/>
        </w:rPr>
        <w:t>worker</w:t>
      </w:r>
      <w:r w:rsidRPr="000D266E">
        <w:rPr>
          <w:b w:val="0"/>
          <w:spacing w:val="47"/>
        </w:rPr>
        <w:t xml:space="preserve"> </w:t>
      </w:r>
      <w:r w:rsidRPr="000D266E">
        <w:rPr>
          <w:b w:val="0"/>
        </w:rPr>
        <w:t>on</w:t>
      </w:r>
      <w:r w:rsidRPr="000D266E">
        <w:rPr>
          <w:b w:val="0"/>
          <w:spacing w:val="48"/>
        </w:rPr>
        <w:t xml:space="preserve"> </w:t>
      </w:r>
      <w:r w:rsidRPr="000D266E">
        <w:rPr>
          <w:b w:val="0"/>
        </w:rPr>
        <w:t>the</w:t>
      </w:r>
      <w:r w:rsidRPr="000D266E">
        <w:rPr>
          <w:b w:val="0"/>
          <w:spacing w:val="47"/>
        </w:rPr>
        <w:t xml:space="preserve"> </w:t>
      </w:r>
      <w:r w:rsidRPr="000D266E">
        <w:rPr>
          <w:b w:val="0"/>
        </w:rPr>
        <w:t>date</w:t>
      </w:r>
      <w:r w:rsidRPr="000D266E">
        <w:rPr>
          <w:b w:val="0"/>
          <w:spacing w:val="47"/>
        </w:rPr>
        <w:t xml:space="preserve"> </w:t>
      </w:r>
      <w:r w:rsidRPr="000D266E">
        <w:rPr>
          <w:b w:val="0"/>
        </w:rPr>
        <w:t>of</w:t>
      </w:r>
      <w:r w:rsidRPr="000D266E">
        <w:rPr>
          <w:b w:val="0"/>
          <w:spacing w:val="-57"/>
        </w:rPr>
        <w:t xml:space="preserve"> </w:t>
      </w:r>
      <w:r w:rsidRPr="000D266E">
        <w:rPr>
          <w:b w:val="0"/>
        </w:rPr>
        <w:t>receipt</w:t>
      </w:r>
      <w:r w:rsidRPr="000D266E">
        <w:rPr>
          <w:b w:val="0"/>
          <w:spacing w:val="-2"/>
        </w:rPr>
        <w:t xml:space="preserve"> </w:t>
      </w:r>
      <w:r w:rsidRPr="000D266E">
        <w:rPr>
          <w:b w:val="0"/>
        </w:rPr>
        <w:t>of</w:t>
      </w:r>
      <w:r w:rsidRPr="000D266E">
        <w:rPr>
          <w:b w:val="0"/>
          <w:spacing w:val="-2"/>
        </w:rPr>
        <w:t xml:space="preserve"> </w:t>
      </w:r>
      <w:r w:rsidRPr="000D266E">
        <w:rPr>
          <w:b w:val="0"/>
        </w:rPr>
        <w:t>tenders</w:t>
      </w:r>
      <w:r w:rsidRPr="000D266E">
        <w:rPr>
          <w:b w:val="0"/>
          <w:spacing w:val="-2"/>
        </w:rPr>
        <w:t xml:space="preserve"> </w:t>
      </w:r>
      <w:r w:rsidRPr="000D266E">
        <w:rPr>
          <w:b w:val="0"/>
        </w:rPr>
        <w:t>(as</w:t>
      </w:r>
      <w:r w:rsidRPr="000D266E">
        <w:rPr>
          <w:b w:val="0"/>
          <w:spacing w:val="-2"/>
        </w:rPr>
        <w:t xml:space="preserve"> </w:t>
      </w:r>
      <w:r w:rsidRPr="000D266E">
        <w:rPr>
          <w:b w:val="0"/>
        </w:rPr>
        <w:t>published</w:t>
      </w:r>
      <w:r w:rsidRPr="000D266E">
        <w:rPr>
          <w:b w:val="0"/>
          <w:spacing w:val="-1"/>
        </w:rPr>
        <w:t xml:space="preserve"> </w:t>
      </w:r>
      <w:r w:rsidRPr="000D266E">
        <w:rPr>
          <w:b w:val="0"/>
        </w:rPr>
        <w:t>by</w:t>
      </w:r>
      <w:r w:rsidRPr="000D266E">
        <w:rPr>
          <w:b w:val="0"/>
          <w:spacing w:val="-2"/>
        </w:rPr>
        <w:t xml:space="preserve"> </w:t>
      </w:r>
      <w:r w:rsidRPr="000D266E">
        <w:rPr>
          <w:b w:val="0"/>
        </w:rPr>
        <w:t>Bureau</w:t>
      </w:r>
      <w:r w:rsidRPr="000D266E">
        <w:rPr>
          <w:b w:val="0"/>
          <w:spacing w:val="-2"/>
        </w:rPr>
        <w:t xml:space="preserve"> </w:t>
      </w:r>
      <w:r w:rsidRPr="000D266E">
        <w:rPr>
          <w:b w:val="0"/>
        </w:rPr>
        <w:t>of</w:t>
      </w:r>
      <w:r w:rsidRPr="000D266E">
        <w:rPr>
          <w:b w:val="0"/>
          <w:spacing w:val="-1"/>
        </w:rPr>
        <w:t xml:space="preserve"> </w:t>
      </w:r>
      <w:r w:rsidRPr="000D266E">
        <w:rPr>
          <w:b w:val="0"/>
        </w:rPr>
        <w:t>Statistics)</w:t>
      </w:r>
    </w:p>
    <w:p w:rsidR="000D266E" w:rsidRPr="000D266E" w:rsidRDefault="000D266E" w:rsidP="000D266E">
      <w:pPr>
        <w:pStyle w:val="BodyText"/>
        <w:tabs>
          <w:tab w:val="left" w:pos="4961"/>
        </w:tabs>
        <w:spacing w:before="2"/>
        <w:ind w:left="4001"/>
        <w:rPr>
          <w:b w:val="0"/>
        </w:rPr>
      </w:pPr>
      <w:r w:rsidRPr="000D266E">
        <w:rPr>
          <w:b w:val="0"/>
        </w:rPr>
        <w:t>Factor</w:t>
      </w:r>
      <w:r w:rsidRPr="000D266E">
        <w:rPr>
          <w:b w:val="0"/>
        </w:rPr>
        <w:tab/>
      </w:r>
      <w:r w:rsidRPr="000D266E">
        <w:rPr>
          <w:rFonts w:ascii="Candara" w:hAnsi="Candara"/>
          <w:b w:val="0"/>
        </w:rPr>
        <w:t>ß</w:t>
      </w:r>
      <w:r w:rsidRPr="000D266E">
        <w:rPr>
          <w:rFonts w:ascii="Candara" w:hAnsi="Candara"/>
          <w:b w:val="0"/>
          <w:spacing w:val="6"/>
        </w:rPr>
        <w:t xml:space="preserve"> </w:t>
      </w:r>
      <w:r w:rsidRPr="000D266E">
        <w:rPr>
          <w:b w:val="0"/>
        </w:rPr>
        <w:t>=</w:t>
      </w:r>
      <w:r w:rsidRPr="000D266E">
        <w:rPr>
          <w:b w:val="0"/>
          <w:spacing w:val="-1"/>
        </w:rPr>
        <w:t xml:space="preserve"> </w:t>
      </w:r>
      <w:r w:rsidRPr="000D266E">
        <w:rPr>
          <w:b w:val="0"/>
        </w:rPr>
        <w:t>0.15 both</w:t>
      </w:r>
      <w:r w:rsidRPr="000D266E">
        <w:rPr>
          <w:b w:val="0"/>
          <w:spacing w:val="-1"/>
        </w:rPr>
        <w:t xml:space="preserve"> </w:t>
      </w:r>
      <w:r w:rsidRPr="000D266E">
        <w:rPr>
          <w:b w:val="0"/>
        </w:rPr>
        <w:t>for</w:t>
      </w:r>
      <w:r w:rsidRPr="000D266E">
        <w:rPr>
          <w:b w:val="0"/>
          <w:spacing w:val="-1"/>
        </w:rPr>
        <w:t xml:space="preserve"> </w:t>
      </w:r>
      <w:r w:rsidRPr="000D266E">
        <w:rPr>
          <w:b w:val="0"/>
        </w:rPr>
        <w:t>building</w:t>
      </w:r>
      <w:r w:rsidRPr="000D266E">
        <w:rPr>
          <w:b w:val="0"/>
          <w:spacing w:val="-1"/>
        </w:rPr>
        <w:t xml:space="preserve"> </w:t>
      </w:r>
      <w:r w:rsidRPr="000D266E">
        <w:rPr>
          <w:b w:val="0"/>
        </w:rPr>
        <w:t>&amp; road</w:t>
      </w:r>
      <w:r w:rsidRPr="000D266E">
        <w:rPr>
          <w:b w:val="0"/>
          <w:spacing w:val="2"/>
        </w:rPr>
        <w:t xml:space="preserve"> </w:t>
      </w:r>
      <w:r w:rsidRPr="000D266E">
        <w:rPr>
          <w:b w:val="0"/>
        </w:rPr>
        <w:t>works.</w:t>
      </w:r>
    </w:p>
    <w:p w:rsidR="000D266E" w:rsidRDefault="000D266E" w:rsidP="000D266E">
      <w:pPr>
        <w:pStyle w:val="BodyText"/>
        <w:spacing w:line="360" w:lineRule="auto"/>
        <w:rPr>
          <w:u w:val="single"/>
        </w:rPr>
      </w:pPr>
    </w:p>
    <w:p w:rsidR="000D266E" w:rsidRPr="000D266E" w:rsidRDefault="000D266E" w:rsidP="00A72881">
      <w:pPr>
        <w:pStyle w:val="Heading3"/>
        <w:spacing w:before="0"/>
        <w:ind w:left="4469"/>
        <w:rPr>
          <w:rFonts w:ascii="Times New Roman" w:eastAsia="Times New Roman" w:hAnsi="Times New Roman" w:cs="Times New Roman"/>
          <w:color w:val="auto"/>
          <w:sz w:val="24"/>
          <w:szCs w:val="24"/>
          <w:u w:val="double"/>
        </w:rPr>
      </w:pPr>
      <w:r w:rsidRPr="000D266E">
        <w:rPr>
          <w:rFonts w:ascii="Times New Roman" w:eastAsia="Times New Roman" w:hAnsi="Times New Roman" w:cs="Times New Roman"/>
          <w:color w:val="auto"/>
          <w:sz w:val="24"/>
          <w:szCs w:val="24"/>
          <w:u w:val="double"/>
        </w:rPr>
        <w:t>CLAIMS OF CONTRACTOR</w:t>
      </w:r>
    </w:p>
    <w:p w:rsidR="000D266E" w:rsidRDefault="000D266E" w:rsidP="000D266E">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56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0D266E" w:rsidRPr="00EA14DC" w:rsidTr="00A43679">
        <w:tc>
          <w:tcPr>
            <w:tcW w:w="2718" w:type="dxa"/>
          </w:tcPr>
          <w:p w:rsidR="00C762F1" w:rsidRDefault="00C762F1" w:rsidP="00C762F1">
            <w:pPr>
              <w:spacing w:before="214"/>
              <w:ind w:right="38"/>
              <w:jc w:val="both"/>
              <w:rPr>
                <w:b/>
              </w:rPr>
            </w:pPr>
            <w:r>
              <w:rPr>
                <w:b/>
              </w:rPr>
              <w:lastRenderedPageBreak/>
              <w:t>Bills to be</w:t>
            </w:r>
            <w:r>
              <w:rPr>
                <w:b/>
                <w:spacing w:val="-52"/>
              </w:rPr>
              <w:t xml:space="preserve"> </w:t>
            </w:r>
            <w:r>
              <w:rPr>
                <w:b/>
              </w:rPr>
              <w:t>submitted</w:t>
            </w:r>
            <w:r>
              <w:rPr>
                <w:b/>
                <w:spacing w:val="-53"/>
              </w:rPr>
              <w:t xml:space="preserve"> </w:t>
            </w:r>
            <w:r>
              <w:rPr>
                <w:b/>
              </w:rPr>
              <w:t>monthly</w:t>
            </w:r>
          </w:p>
          <w:p w:rsidR="000D266E" w:rsidRPr="00481197" w:rsidRDefault="000D266E" w:rsidP="0054626C">
            <w:pPr>
              <w:spacing w:line="244" w:lineRule="auto"/>
              <w:ind w:right="38"/>
              <w:rPr>
                <w:b/>
              </w:rPr>
            </w:pPr>
          </w:p>
        </w:tc>
        <w:tc>
          <w:tcPr>
            <w:tcW w:w="7985" w:type="dxa"/>
          </w:tcPr>
          <w:p w:rsidR="000D266E" w:rsidRPr="00C762F1" w:rsidRDefault="00C762F1" w:rsidP="00C762F1">
            <w:pPr>
              <w:pStyle w:val="BodyText"/>
              <w:spacing w:before="90"/>
              <w:jc w:val="both"/>
              <w:rPr>
                <w:b w:val="0"/>
                <w:bCs w:val="0"/>
              </w:rPr>
            </w:pPr>
            <w:r w:rsidRPr="00C762F1">
              <w:rPr>
                <w:b w:val="0"/>
                <w:bCs w:val="0"/>
              </w:rPr>
              <w:t>The contractor shall deliver in the office of the Engineer-in-charge on or</w:t>
            </w:r>
            <w:r w:rsidRPr="00C762F1">
              <w:rPr>
                <w:b w:val="0"/>
                <w:bCs w:val="0"/>
                <w:spacing w:val="1"/>
              </w:rPr>
              <w:t xml:space="preserve"> </w:t>
            </w:r>
            <w:r w:rsidRPr="00C762F1">
              <w:rPr>
                <w:b w:val="0"/>
                <w:bCs w:val="0"/>
              </w:rPr>
              <w:t>before the 10</w:t>
            </w:r>
            <w:r w:rsidRPr="00C762F1">
              <w:rPr>
                <w:b w:val="0"/>
                <w:bCs w:val="0"/>
                <w:vertAlign w:val="superscript"/>
              </w:rPr>
              <w:t>th</w:t>
            </w:r>
            <w:r w:rsidRPr="00C762F1">
              <w:rPr>
                <w:b w:val="0"/>
                <w:bCs w:val="0"/>
              </w:rPr>
              <w:t xml:space="preserve"> day of every</w:t>
            </w:r>
            <w:r w:rsidRPr="00C762F1">
              <w:rPr>
                <w:b w:val="0"/>
                <w:bCs w:val="0"/>
                <w:spacing w:val="1"/>
              </w:rPr>
              <w:t xml:space="preserve"> </w:t>
            </w:r>
            <w:r w:rsidRPr="00C762F1">
              <w:rPr>
                <w:b w:val="0"/>
                <w:bCs w:val="0"/>
              </w:rPr>
              <w:t>month during the continuance of the work</w:t>
            </w:r>
            <w:r w:rsidRPr="00C762F1">
              <w:rPr>
                <w:b w:val="0"/>
                <w:bCs w:val="0"/>
                <w:spacing w:val="1"/>
              </w:rPr>
              <w:t xml:space="preserve"> </w:t>
            </w:r>
            <w:r w:rsidRPr="00C762F1">
              <w:rPr>
                <w:b w:val="0"/>
                <w:bCs w:val="0"/>
              </w:rPr>
              <w:t>covered by this contract a return in such form as the Engineer-in-charge</w:t>
            </w:r>
            <w:r w:rsidRPr="00C762F1">
              <w:rPr>
                <w:b w:val="0"/>
                <w:bCs w:val="0"/>
                <w:spacing w:val="1"/>
              </w:rPr>
              <w:t xml:space="preserve"> </w:t>
            </w:r>
            <w:r w:rsidRPr="00C762F1">
              <w:rPr>
                <w:b w:val="0"/>
                <w:bCs w:val="0"/>
              </w:rPr>
              <w:t>may from time to time prescribe showing details of any rate, amount and</w:t>
            </w:r>
            <w:r w:rsidRPr="00C762F1">
              <w:rPr>
                <w:b w:val="0"/>
                <w:bCs w:val="0"/>
                <w:spacing w:val="1"/>
              </w:rPr>
              <w:t xml:space="preserve"> </w:t>
            </w:r>
            <w:r w:rsidRPr="00C762F1">
              <w:rPr>
                <w:b w:val="0"/>
                <w:bCs w:val="0"/>
              </w:rPr>
              <w:t>work claimed as extra, and such return shall also contain the value of such</w:t>
            </w:r>
            <w:r w:rsidRPr="00C762F1">
              <w:rPr>
                <w:b w:val="0"/>
                <w:bCs w:val="0"/>
                <w:spacing w:val="1"/>
              </w:rPr>
              <w:t xml:space="preserve"> </w:t>
            </w:r>
            <w:r w:rsidRPr="00C762F1">
              <w:rPr>
                <w:b w:val="0"/>
                <w:bCs w:val="0"/>
              </w:rPr>
              <w:t>work which the contractor may consider himself to be entitled upto the end</w:t>
            </w:r>
            <w:r w:rsidRPr="00C762F1">
              <w:rPr>
                <w:b w:val="0"/>
                <w:bCs w:val="0"/>
                <w:spacing w:val="1"/>
              </w:rPr>
              <w:t xml:space="preserve"> </w:t>
            </w:r>
            <w:r w:rsidRPr="00C762F1">
              <w:rPr>
                <w:b w:val="0"/>
                <w:bCs w:val="0"/>
              </w:rPr>
              <w:t>of the previous month, which value shall be based upon the rates and prices</w:t>
            </w:r>
            <w:r w:rsidRPr="00C762F1">
              <w:rPr>
                <w:b w:val="0"/>
                <w:bCs w:val="0"/>
                <w:spacing w:val="1"/>
              </w:rPr>
              <w:t xml:space="preserve"> </w:t>
            </w:r>
            <w:r w:rsidRPr="00C762F1">
              <w:rPr>
                <w:b w:val="0"/>
                <w:bCs w:val="0"/>
              </w:rPr>
              <w:t>mentioned in the contract (bid schedule)</w:t>
            </w:r>
            <w:r w:rsidRPr="00C762F1">
              <w:rPr>
                <w:b w:val="0"/>
                <w:bCs w:val="0"/>
                <w:spacing w:val="1"/>
              </w:rPr>
              <w:t xml:space="preserve"> </w:t>
            </w:r>
            <w:r w:rsidRPr="00C762F1">
              <w:rPr>
                <w:b w:val="0"/>
                <w:bCs w:val="0"/>
              </w:rPr>
              <w:t>or the rate determined pursuant to</w:t>
            </w:r>
            <w:r w:rsidRPr="00C762F1">
              <w:rPr>
                <w:b w:val="0"/>
                <w:bCs w:val="0"/>
                <w:spacing w:val="-57"/>
              </w:rPr>
              <w:t xml:space="preserve"> </w:t>
            </w:r>
            <w:r w:rsidRPr="00C762F1">
              <w:rPr>
                <w:b w:val="0"/>
                <w:bCs w:val="0"/>
              </w:rPr>
              <w:t>clause</w:t>
            </w:r>
            <w:r w:rsidRPr="00C762F1">
              <w:rPr>
                <w:b w:val="0"/>
                <w:bCs w:val="0"/>
                <w:spacing w:val="1"/>
              </w:rPr>
              <w:t xml:space="preserve"> </w:t>
            </w:r>
            <w:r w:rsidRPr="00C762F1">
              <w:rPr>
                <w:b w:val="0"/>
                <w:bCs w:val="0"/>
              </w:rPr>
              <w:t>41</w:t>
            </w:r>
            <w:r w:rsidRPr="00C762F1">
              <w:rPr>
                <w:b w:val="0"/>
                <w:bCs w:val="0"/>
                <w:spacing w:val="1"/>
              </w:rPr>
              <w:t xml:space="preserve"> </w:t>
            </w:r>
            <w:r w:rsidRPr="00C762F1">
              <w:rPr>
                <w:b w:val="0"/>
                <w:bCs w:val="0"/>
              </w:rPr>
              <w:t>hereof.</w:t>
            </w:r>
            <w:r w:rsidRPr="00C762F1">
              <w:rPr>
                <w:b w:val="0"/>
                <w:bCs w:val="0"/>
                <w:spacing w:val="1"/>
              </w:rPr>
              <w:t xml:space="preserve"> </w:t>
            </w:r>
            <w:r w:rsidRPr="00C762F1">
              <w:rPr>
                <w:b w:val="0"/>
                <w:bCs w:val="0"/>
              </w:rPr>
              <w:t>The</w:t>
            </w:r>
            <w:r w:rsidRPr="00C762F1">
              <w:rPr>
                <w:b w:val="0"/>
                <w:bCs w:val="0"/>
                <w:spacing w:val="1"/>
              </w:rPr>
              <w:t xml:space="preserve"> </w:t>
            </w:r>
            <w:r w:rsidRPr="00C762F1">
              <w:rPr>
                <w:b w:val="0"/>
                <w:bCs w:val="0"/>
              </w:rPr>
              <w:t>contractor</w:t>
            </w:r>
            <w:r w:rsidRPr="00C762F1">
              <w:rPr>
                <w:b w:val="0"/>
                <w:bCs w:val="0"/>
                <w:spacing w:val="1"/>
              </w:rPr>
              <w:t xml:space="preserve"> </w:t>
            </w:r>
            <w:r w:rsidRPr="00C762F1">
              <w:rPr>
                <w:b w:val="0"/>
                <w:bCs w:val="0"/>
              </w:rPr>
              <w:t>shall</w:t>
            </w:r>
            <w:r w:rsidRPr="00C762F1">
              <w:rPr>
                <w:b w:val="0"/>
                <w:bCs w:val="0"/>
                <w:spacing w:val="1"/>
              </w:rPr>
              <w:t xml:space="preserve"> </w:t>
            </w:r>
            <w:r w:rsidRPr="00C762F1">
              <w:rPr>
                <w:b w:val="0"/>
                <w:bCs w:val="0"/>
              </w:rPr>
              <w:t>include</w:t>
            </w:r>
            <w:r w:rsidRPr="00C762F1">
              <w:rPr>
                <w:b w:val="0"/>
                <w:bCs w:val="0"/>
                <w:spacing w:val="1"/>
              </w:rPr>
              <w:t xml:space="preserve"> </w:t>
            </w:r>
            <w:r w:rsidRPr="00C762F1">
              <w:rPr>
                <w:b w:val="0"/>
                <w:bCs w:val="0"/>
              </w:rPr>
              <w:t>in</w:t>
            </w:r>
            <w:r w:rsidRPr="00C762F1">
              <w:rPr>
                <w:b w:val="0"/>
                <w:bCs w:val="0"/>
                <w:spacing w:val="1"/>
              </w:rPr>
              <w:t xml:space="preserve"> </w:t>
            </w:r>
            <w:r w:rsidRPr="00C762F1">
              <w:rPr>
                <w:b w:val="0"/>
                <w:bCs w:val="0"/>
              </w:rPr>
              <w:t>such</w:t>
            </w:r>
            <w:r w:rsidRPr="00C762F1">
              <w:rPr>
                <w:b w:val="0"/>
                <w:bCs w:val="0"/>
                <w:spacing w:val="1"/>
              </w:rPr>
              <w:t xml:space="preserve"> </w:t>
            </w:r>
            <w:r w:rsidRPr="00C762F1">
              <w:rPr>
                <w:b w:val="0"/>
                <w:bCs w:val="0"/>
              </w:rPr>
              <w:t>monthly</w:t>
            </w:r>
            <w:r w:rsidRPr="00C762F1">
              <w:rPr>
                <w:b w:val="0"/>
                <w:bCs w:val="0"/>
                <w:spacing w:val="1"/>
              </w:rPr>
              <w:t xml:space="preserve"> </w:t>
            </w:r>
            <w:r w:rsidRPr="00C762F1">
              <w:rPr>
                <w:b w:val="0"/>
                <w:bCs w:val="0"/>
              </w:rPr>
              <w:t>returns</w:t>
            </w:r>
            <w:r w:rsidRPr="00C762F1">
              <w:rPr>
                <w:b w:val="0"/>
                <w:bCs w:val="0"/>
                <w:spacing w:val="1"/>
              </w:rPr>
              <w:t xml:space="preserve"> </w:t>
            </w:r>
            <w:r w:rsidRPr="00C762F1">
              <w:rPr>
                <w:b w:val="0"/>
                <w:bCs w:val="0"/>
              </w:rPr>
              <w:t>particulars of all claims of whatsoever kind and howsoever arising, which at</w:t>
            </w:r>
            <w:r w:rsidRPr="00C762F1">
              <w:rPr>
                <w:b w:val="0"/>
                <w:bCs w:val="0"/>
                <w:spacing w:val="1"/>
              </w:rPr>
              <w:t xml:space="preserve"> </w:t>
            </w:r>
            <w:r w:rsidRPr="00C762F1">
              <w:rPr>
                <w:b w:val="0"/>
                <w:bCs w:val="0"/>
              </w:rPr>
              <w:t>the date thereof he has or may claim to have, against the Engineer-in-charge</w:t>
            </w:r>
            <w:r w:rsidRPr="00C762F1">
              <w:rPr>
                <w:b w:val="0"/>
                <w:bCs w:val="0"/>
                <w:spacing w:val="-57"/>
              </w:rPr>
              <w:t xml:space="preserve"> </w:t>
            </w:r>
            <w:r w:rsidRPr="00C762F1">
              <w:rPr>
                <w:b w:val="0"/>
                <w:bCs w:val="0"/>
              </w:rPr>
              <w:t>under or in respect of, or in any manner arising out of the execution of the</w:t>
            </w:r>
            <w:r w:rsidRPr="00C762F1">
              <w:rPr>
                <w:b w:val="0"/>
                <w:bCs w:val="0"/>
                <w:spacing w:val="1"/>
              </w:rPr>
              <w:t xml:space="preserve"> </w:t>
            </w:r>
            <w:r w:rsidRPr="00C762F1">
              <w:rPr>
                <w:b w:val="0"/>
                <w:bCs w:val="0"/>
              </w:rPr>
              <w:t>works, and the contractor shall be deemed to have waived all claims not</w:t>
            </w:r>
            <w:r w:rsidRPr="00C762F1">
              <w:rPr>
                <w:b w:val="0"/>
                <w:bCs w:val="0"/>
                <w:spacing w:val="1"/>
              </w:rPr>
              <w:t xml:space="preserve"> </w:t>
            </w:r>
            <w:r w:rsidRPr="00C762F1">
              <w:rPr>
                <w:b w:val="0"/>
                <w:bCs w:val="0"/>
              </w:rPr>
              <w:t>included in such return and will have no right to enforce any claim not so</w:t>
            </w:r>
            <w:r w:rsidRPr="00C762F1">
              <w:rPr>
                <w:b w:val="0"/>
                <w:bCs w:val="0"/>
                <w:spacing w:val="1"/>
              </w:rPr>
              <w:t xml:space="preserve"> </w:t>
            </w:r>
            <w:r w:rsidRPr="00C762F1">
              <w:rPr>
                <w:b w:val="0"/>
                <w:bCs w:val="0"/>
              </w:rPr>
              <w:t>included,</w:t>
            </w:r>
            <w:r w:rsidRPr="00C762F1">
              <w:rPr>
                <w:b w:val="0"/>
                <w:bCs w:val="0"/>
                <w:spacing w:val="-4"/>
              </w:rPr>
              <w:t xml:space="preserve"> </w:t>
            </w:r>
            <w:r w:rsidRPr="00C762F1">
              <w:rPr>
                <w:b w:val="0"/>
                <w:bCs w:val="0"/>
              </w:rPr>
              <w:t>whatsoever</w:t>
            </w:r>
            <w:r w:rsidRPr="00C762F1">
              <w:rPr>
                <w:b w:val="0"/>
                <w:bCs w:val="0"/>
                <w:spacing w:val="-1"/>
              </w:rPr>
              <w:t xml:space="preserve"> </w:t>
            </w:r>
            <w:r w:rsidRPr="00C762F1">
              <w:rPr>
                <w:b w:val="0"/>
                <w:bCs w:val="0"/>
              </w:rPr>
              <w:t>be</w:t>
            </w:r>
            <w:r w:rsidRPr="00C762F1">
              <w:rPr>
                <w:b w:val="0"/>
                <w:bCs w:val="0"/>
                <w:spacing w:val="-1"/>
              </w:rPr>
              <w:t xml:space="preserve"> </w:t>
            </w:r>
            <w:r w:rsidRPr="00C762F1">
              <w:rPr>
                <w:b w:val="0"/>
                <w:bCs w:val="0"/>
              </w:rPr>
              <w:t>the</w:t>
            </w:r>
            <w:r w:rsidRPr="00C762F1">
              <w:rPr>
                <w:b w:val="0"/>
                <w:bCs w:val="0"/>
                <w:spacing w:val="-1"/>
              </w:rPr>
              <w:t xml:space="preserve"> </w:t>
            </w:r>
            <w:r w:rsidRPr="00C762F1">
              <w:rPr>
                <w:b w:val="0"/>
                <w:bCs w:val="0"/>
              </w:rPr>
              <w:t>circumstances</w:t>
            </w:r>
          </w:p>
        </w:tc>
      </w:tr>
    </w:tbl>
    <w:p w:rsidR="00C762F1" w:rsidRDefault="00C762F1" w:rsidP="00C762F1">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57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C762F1" w:rsidRPr="00EA14DC" w:rsidTr="00DF3A50">
        <w:tc>
          <w:tcPr>
            <w:tcW w:w="2718" w:type="dxa"/>
          </w:tcPr>
          <w:p w:rsidR="00C762F1" w:rsidRPr="00877658" w:rsidRDefault="00C762F1" w:rsidP="0054626C">
            <w:pPr>
              <w:spacing w:before="192" w:line="244" w:lineRule="auto"/>
              <w:jc w:val="center"/>
              <w:rPr>
                <w:b/>
              </w:rPr>
            </w:pPr>
            <w:r w:rsidRPr="00877658">
              <w:rPr>
                <w:b/>
              </w:rPr>
              <w:t>Claims for</w:t>
            </w:r>
            <w:r w:rsidRPr="00877658">
              <w:rPr>
                <w:b/>
                <w:spacing w:val="1"/>
              </w:rPr>
              <w:t xml:space="preserve"> </w:t>
            </w:r>
            <w:r w:rsidRPr="00877658">
              <w:rPr>
                <w:b/>
              </w:rPr>
              <w:t>payment of extra</w:t>
            </w:r>
            <w:r w:rsidRPr="00877658">
              <w:rPr>
                <w:b/>
                <w:spacing w:val="-52"/>
              </w:rPr>
              <w:t xml:space="preserve"> </w:t>
            </w:r>
            <w:r w:rsidRPr="00877658">
              <w:rPr>
                <w:b/>
              </w:rPr>
              <w:t>ordinary</w:t>
            </w:r>
            <w:r w:rsidRPr="00877658">
              <w:rPr>
                <w:b/>
                <w:spacing w:val="-1"/>
              </w:rPr>
              <w:t xml:space="preserve"> </w:t>
            </w:r>
            <w:r w:rsidRPr="00877658">
              <w:rPr>
                <w:b/>
              </w:rPr>
              <w:t>nature</w:t>
            </w:r>
          </w:p>
        </w:tc>
        <w:tc>
          <w:tcPr>
            <w:tcW w:w="7985" w:type="dxa"/>
          </w:tcPr>
          <w:p w:rsidR="00C762F1" w:rsidRPr="00C762F1" w:rsidRDefault="00C762F1" w:rsidP="00C762F1">
            <w:pPr>
              <w:pStyle w:val="BodyText"/>
              <w:jc w:val="both"/>
              <w:rPr>
                <w:b w:val="0"/>
                <w:bCs w:val="0"/>
              </w:rPr>
            </w:pPr>
            <w:r w:rsidRPr="00C762F1">
              <w:rPr>
                <w:b w:val="0"/>
                <w:bCs w:val="0"/>
              </w:rPr>
              <w:t>No claim for payment of extra ordinary nature, such as claim of a bonus for</w:t>
            </w:r>
            <w:r w:rsidRPr="00C762F1">
              <w:rPr>
                <w:b w:val="0"/>
                <w:bCs w:val="0"/>
                <w:spacing w:val="1"/>
              </w:rPr>
              <w:t xml:space="preserve"> </w:t>
            </w:r>
            <w:r w:rsidRPr="00C762F1">
              <w:rPr>
                <w:b w:val="0"/>
                <w:bCs w:val="0"/>
              </w:rPr>
              <w:t>extra labour employed in completion of the work before the expiry of the</w:t>
            </w:r>
            <w:r w:rsidRPr="00C762F1">
              <w:rPr>
                <w:b w:val="0"/>
                <w:bCs w:val="0"/>
                <w:spacing w:val="1"/>
              </w:rPr>
              <w:t xml:space="preserve"> </w:t>
            </w:r>
            <w:r w:rsidRPr="00C762F1">
              <w:rPr>
                <w:b w:val="0"/>
                <w:bCs w:val="0"/>
              </w:rPr>
              <w:t>contractual period at the request of the Engineer-in-charge or claim for</w:t>
            </w:r>
            <w:r w:rsidRPr="00C762F1">
              <w:rPr>
                <w:b w:val="0"/>
                <w:bCs w:val="0"/>
                <w:spacing w:val="1"/>
              </w:rPr>
              <w:t xml:space="preserve"> </w:t>
            </w:r>
            <w:r w:rsidRPr="00C762F1">
              <w:rPr>
                <w:b w:val="0"/>
                <w:bCs w:val="0"/>
              </w:rPr>
              <w:t>compensation where the work has been temporarily brought to a stand still</w:t>
            </w:r>
            <w:r w:rsidRPr="00C762F1">
              <w:rPr>
                <w:b w:val="0"/>
                <w:bCs w:val="0"/>
                <w:spacing w:val="1"/>
              </w:rPr>
              <w:t xml:space="preserve"> </w:t>
            </w:r>
            <w:r w:rsidRPr="00C762F1">
              <w:rPr>
                <w:b w:val="0"/>
                <w:bCs w:val="0"/>
              </w:rPr>
              <w:t>through no fault of the contractor, shall be allowed, unless and to the extent</w:t>
            </w:r>
            <w:r w:rsidRPr="00C762F1">
              <w:rPr>
                <w:b w:val="0"/>
                <w:bCs w:val="0"/>
                <w:spacing w:val="1"/>
              </w:rPr>
              <w:t xml:space="preserve"> </w:t>
            </w:r>
            <w:r w:rsidRPr="00C762F1">
              <w:rPr>
                <w:b w:val="0"/>
                <w:bCs w:val="0"/>
              </w:rPr>
              <w:t>that</w:t>
            </w:r>
            <w:r w:rsidRPr="00C762F1">
              <w:rPr>
                <w:b w:val="0"/>
                <w:bCs w:val="0"/>
                <w:spacing w:val="1"/>
              </w:rPr>
              <w:t xml:space="preserve"> </w:t>
            </w:r>
            <w:r w:rsidRPr="00C762F1">
              <w:rPr>
                <w:b w:val="0"/>
                <w:bCs w:val="0"/>
              </w:rPr>
              <w:t>the</w:t>
            </w:r>
            <w:r w:rsidRPr="00C762F1">
              <w:rPr>
                <w:b w:val="0"/>
                <w:bCs w:val="0"/>
                <w:spacing w:val="1"/>
              </w:rPr>
              <w:t xml:space="preserve"> </w:t>
            </w:r>
            <w:r w:rsidRPr="00C762F1">
              <w:rPr>
                <w:b w:val="0"/>
                <w:bCs w:val="0"/>
              </w:rPr>
              <w:t>same</w:t>
            </w:r>
            <w:r w:rsidRPr="00C762F1">
              <w:rPr>
                <w:b w:val="0"/>
                <w:bCs w:val="0"/>
                <w:spacing w:val="1"/>
              </w:rPr>
              <w:t xml:space="preserve"> </w:t>
            </w:r>
            <w:r w:rsidRPr="00C762F1">
              <w:rPr>
                <w:b w:val="0"/>
                <w:bCs w:val="0"/>
              </w:rPr>
              <w:t>shall</w:t>
            </w:r>
            <w:r w:rsidRPr="00C762F1">
              <w:rPr>
                <w:b w:val="0"/>
                <w:bCs w:val="0"/>
                <w:spacing w:val="1"/>
              </w:rPr>
              <w:t xml:space="preserve"> </w:t>
            </w:r>
            <w:r w:rsidRPr="00C762F1">
              <w:rPr>
                <w:b w:val="0"/>
                <w:bCs w:val="0"/>
              </w:rPr>
              <w:t>have</w:t>
            </w:r>
            <w:r w:rsidRPr="00C762F1">
              <w:rPr>
                <w:b w:val="0"/>
                <w:bCs w:val="0"/>
                <w:spacing w:val="1"/>
              </w:rPr>
              <w:t xml:space="preserve"> </w:t>
            </w:r>
            <w:r w:rsidRPr="00C762F1">
              <w:rPr>
                <w:b w:val="0"/>
                <w:bCs w:val="0"/>
              </w:rPr>
              <w:t>been</w:t>
            </w:r>
            <w:r w:rsidRPr="00C762F1">
              <w:rPr>
                <w:b w:val="0"/>
                <w:bCs w:val="0"/>
                <w:spacing w:val="1"/>
              </w:rPr>
              <w:t xml:space="preserve"> </w:t>
            </w:r>
            <w:r w:rsidRPr="00C762F1">
              <w:rPr>
                <w:b w:val="0"/>
                <w:bCs w:val="0"/>
              </w:rPr>
              <w:t>expressly</w:t>
            </w:r>
            <w:r w:rsidRPr="00C762F1">
              <w:rPr>
                <w:b w:val="0"/>
                <w:bCs w:val="0"/>
                <w:spacing w:val="1"/>
              </w:rPr>
              <w:t xml:space="preserve"> </w:t>
            </w:r>
            <w:r w:rsidRPr="00C762F1">
              <w:rPr>
                <w:b w:val="0"/>
                <w:bCs w:val="0"/>
              </w:rPr>
              <w:t>sanctioned</w:t>
            </w:r>
            <w:r w:rsidRPr="00C762F1">
              <w:rPr>
                <w:b w:val="0"/>
                <w:bCs w:val="0"/>
                <w:spacing w:val="1"/>
              </w:rPr>
              <w:t xml:space="preserve"> </w:t>
            </w:r>
            <w:r w:rsidRPr="00C762F1">
              <w:rPr>
                <w:b w:val="0"/>
                <w:bCs w:val="0"/>
              </w:rPr>
              <w:t>by</w:t>
            </w:r>
            <w:r w:rsidRPr="00C762F1">
              <w:rPr>
                <w:b w:val="0"/>
                <w:bCs w:val="0"/>
                <w:spacing w:val="1"/>
              </w:rPr>
              <w:t xml:space="preserve"> </w:t>
            </w:r>
            <w:r w:rsidRPr="00C762F1">
              <w:rPr>
                <w:b w:val="0"/>
                <w:bCs w:val="0"/>
              </w:rPr>
              <w:t>the</w:t>
            </w:r>
            <w:r w:rsidRPr="00C762F1">
              <w:rPr>
                <w:b w:val="0"/>
                <w:bCs w:val="0"/>
                <w:spacing w:val="1"/>
              </w:rPr>
              <w:t xml:space="preserve"> </w:t>
            </w:r>
            <w:r w:rsidRPr="00C762F1">
              <w:rPr>
                <w:b w:val="0"/>
                <w:bCs w:val="0"/>
              </w:rPr>
              <w:t>Punjab</w:t>
            </w:r>
            <w:r w:rsidRPr="00C762F1">
              <w:rPr>
                <w:b w:val="0"/>
                <w:bCs w:val="0"/>
                <w:spacing w:val="-58"/>
              </w:rPr>
              <w:t xml:space="preserve"> </w:t>
            </w:r>
            <w:r w:rsidRPr="00C762F1">
              <w:rPr>
                <w:b w:val="0"/>
                <w:bCs w:val="0"/>
              </w:rPr>
              <w:t>Government.</w:t>
            </w:r>
          </w:p>
        </w:tc>
      </w:tr>
    </w:tbl>
    <w:p w:rsidR="00C762F1" w:rsidRDefault="00C762F1" w:rsidP="00C762F1">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58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C762F1" w:rsidRPr="00EA14DC" w:rsidTr="00DF3A50">
        <w:tc>
          <w:tcPr>
            <w:tcW w:w="2718" w:type="dxa"/>
          </w:tcPr>
          <w:p w:rsidR="00C762F1" w:rsidRPr="00877658" w:rsidRDefault="00C762F1" w:rsidP="00C762F1">
            <w:pPr>
              <w:spacing w:before="29" w:line="244" w:lineRule="auto"/>
              <w:ind w:right="38"/>
              <w:rPr>
                <w:b/>
              </w:rPr>
            </w:pPr>
            <w:r>
              <w:rPr>
                <w:b/>
              </w:rPr>
              <w:t>Time limit for</w:t>
            </w:r>
            <w:r>
              <w:rPr>
                <w:b/>
                <w:spacing w:val="-52"/>
              </w:rPr>
              <w:t xml:space="preserve"> </w:t>
            </w:r>
            <w:r>
              <w:rPr>
                <w:b/>
              </w:rPr>
              <w:t>unforeseen</w:t>
            </w:r>
            <w:r>
              <w:rPr>
                <w:b/>
                <w:spacing w:val="1"/>
              </w:rPr>
              <w:t xml:space="preserve"> </w:t>
            </w:r>
            <w:r>
              <w:rPr>
                <w:b/>
              </w:rPr>
              <w:t>claims</w:t>
            </w:r>
          </w:p>
        </w:tc>
        <w:tc>
          <w:tcPr>
            <w:tcW w:w="7985" w:type="dxa"/>
          </w:tcPr>
          <w:p w:rsidR="00C762F1" w:rsidRPr="00C762F1" w:rsidRDefault="00C762F1" w:rsidP="00C762F1">
            <w:pPr>
              <w:pStyle w:val="BodyText"/>
              <w:jc w:val="both"/>
              <w:rPr>
                <w:b w:val="0"/>
                <w:bCs w:val="0"/>
              </w:rPr>
            </w:pPr>
            <w:r w:rsidRPr="00C762F1">
              <w:rPr>
                <w:b w:val="0"/>
                <w:bCs w:val="0"/>
              </w:rPr>
              <w:t>Under no circumstances whatsoever shall the contractor be entitled to any compensation on account of the contract unless the contractor shall have submitted claim in writing to the Engineer-in-charge within one month of the cause of such claim occurring.</w:t>
            </w:r>
          </w:p>
        </w:tc>
      </w:tr>
    </w:tbl>
    <w:p w:rsidR="00C762F1" w:rsidRDefault="00C762F1" w:rsidP="00C762F1">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59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C762F1" w:rsidRPr="00EA14DC" w:rsidTr="00DF3A50">
        <w:tc>
          <w:tcPr>
            <w:tcW w:w="2718" w:type="dxa"/>
          </w:tcPr>
          <w:p w:rsidR="00C762F1" w:rsidRDefault="00C762F1" w:rsidP="00C762F1">
            <w:pPr>
              <w:spacing w:line="242" w:lineRule="auto"/>
              <w:ind w:right="38"/>
              <w:rPr>
                <w:b/>
              </w:rPr>
            </w:pPr>
            <w:r>
              <w:rPr>
                <w:b/>
              </w:rPr>
              <w:t>Claim for</w:t>
            </w:r>
            <w:r>
              <w:rPr>
                <w:b/>
                <w:spacing w:val="1"/>
              </w:rPr>
              <w:t xml:space="preserve"> </w:t>
            </w:r>
            <w:r>
              <w:rPr>
                <w:b/>
              </w:rPr>
              <w:t>compensation for</w:t>
            </w:r>
            <w:r>
              <w:rPr>
                <w:b/>
                <w:spacing w:val="1"/>
              </w:rPr>
              <w:t xml:space="preserve"> </w:t>
            </w:r>
            <w:r>
              <w:rPr>
                <w:b/>
              </w:rPr>
              <w:t>delay in the</w:t>
            </w:r>
            <w:r>
              <w:rPr>
                <w:b/>
                <w:spacing w:val="1"/>
              </w:rPr>
              <w:t xml:space="preserve"> </w:t>
            </w:r>
            <w:r>
              <w:rPr>
                <w:b/>
              </w:rPr>
              <w:t>execution</w:t>
            </w:r>
            <w:r>
              <w:rPr>
                <w:b/>
                <w:spacing w:val="-9"/>
              </w:rPr>
              <w:t xml:space="preserve"> </w:t>
            </w:r>
            <w:r>
              <w:rPr>
                <w:b/>
              </w:rPr>
              <w:t>of</w:t>
            </w:r>
            <w:r>
              <w:rPr>
                <w:b/>
                <w:spacing w:val="-5"/>
              </w:rPr>
              <w:t xml:space="preserve"> </w:t>
            </w:r>
            <w:r>
              <w:rPr>
                <w:b/>
              </w:rPr>
              <w:t>work.</w:t>
            </w:r>
          </w:p>
          <w:p w:rsidR="00C762F1" w:rsidRPr="00877658" w:rsidRDefault="00C762F1" w:rsidP="0054626C">
            <w:pPr>
              <w:spacing w:before="29" w:line="244" w:lineRule="auto"/>
              <w:ind w:right="38"/>
              <w:rPr>
                <w:b/>
              </w:rPr>
            </w:pPr>
          </w:p>
        </w:tc>
        <w:tc>
          <w:tcPr>
            <w:tcW w:w="7985" w:type="dxa"/>
          </w:tcPr>
          <w:p w:rsidR="00C762F1" w:rsidRPr="00C762F1" w:rsidRDefault="00C762F1" w:rsidP="00C762F1">
            <w:pPr>
              <w:pStyle w:val="BodyText"/>
              <w:jc w:val="both"/>
              <w:rPr>
                <w:b w:val="0"/>
                <w:bCs w:val="0"/>
              </w:rPr>
            </w:pPr>
            <w:r w:rsidRPr="00C762F1">
              <w:rPr>
                <w:b w:val="0"/>
                <w:bCs w:val="0"/>
              </w:rPr>
              <w:t>No compensation shall be allowed for any delay in execution of the work on account of water standing in borrow pits or compartment. The rates inclusive for hard or rocky soil, excavation had, sub soil water or water standing in borrow pits, and no claim for extra rate shall be entertained, unless expressly verified by Engineer-in-charge and confirmed by Superintending Engineer.</w:t>
            </w:r>
          </w:p>
        </w:tc>
      </w:tr>
    </w:tbl>
    <w:p w:rsidR="00C762F1" w:rsidRDefault="00C762F1" w:rsidP="00DF7541">
      <w:pPr>
        <w:tabs>
          <w:tab w:val="left" w:pos="1440"/>
        </w:tabs>
        <w:ind w:left="360"/>
        <w:jc w:val="both"/>
        <w:rPr>
          <w:sz w:val="24"/>
        </w:rPr>
      </w:pPr>
    </w:p>
    <w:p w:rsidR="007B7F05" w:rsidRPr="007B7F05" w:rsidRDefault="007B7F05" w:rsidP="007B7F05">
      <w:pPr>
        <w:pStyle w:val="Heading3"/>
        <w:spacing w:before="79"/>
        <w:ind w:left="4469"/>
        <w:rPr>
          <w:rFonts w:ascii="Times New Roman" w:eastAsia="Times New Roman" w:hAnsi="Times New Roman" w:cs="Times New Roman"/>
          <w:color w:val="auto"/>
          <w:sz w:val="24"/>
          <w:szCs w:val="24"/>
          <w:u w:val="double"/>
        </w:rPr>
      </w:pPr>
      <w:r w:rsidRPr="007B7F05">
        <w:rPr>
          <w:rFonts w:ascii="Times New Roman" w:eastAsia="Times New Roman" w:hAnsi="Times New Roman" w:cs="Times New Roman"/>
          <w:color w:val="auto"/>
          <w:sz w:val="24"/>
          <w:szCs w:val="24"/>
          <w:u w:val="double"/>
        </w:rPr>
        <w:t>REMEDIES AND POWERS</w:t>
      </w:r>
    </w:p>
    <w:p w:rsidR="007B7F05" w:rsidRDefault="007B7F05" w:rsidP="007B7F05">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60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7B7F05" w:rsidRPr="00EA14DC" w:rsidTr="00DF3A50">
        <w:tc>
          <w:tcPr>
            <w:tcW w:w="2718" w:type="dxa"/>
          </w:tcPr>
          <w:p w:rsidR="007B7F05" w:rsidRDefault="007B7F05" w:rsidP="007B7F05">
            <w:pPr>
              <w:spacing w:line="242" w:lineRule="auto"/>
              <w:rPr>
                <w:b/>
              </w:rPr>
            </w:pPr>
            <w:r>
              <w:rPr>
                <w:b/>
              </w:rPr>
              <w:t>Action when</w:t>
            </w:r>
            <w:r>
              <w:rPr>
                <w:b/>
                <w:spacing w:val="1"/>
              </w:rPr>
              <w:t xml:space="preserve"> </w:t>
            </w:r>
            <w:r>
              <w:rPr>
                <w:b/>
              </w:rPr>
              <w:t>whole of security</w:t>
            </w:r>
            <w:r>
              <w:rPr>
                <w:b/>
                <w:spacing w:val="-53"/>
              </w:rPr>
              <w:t xml:space="preserve"> </w:t>
            </w:r>
            <w:r>
              <w:rPr>
                <w:b/>
              </w:rPr>
              <w:t>deposit is</w:t>
            </w:r>
            <w:r>
              <w:rPr>
                <w:b/>
                <w:spacing w:val="1"/>
              </w:rPr>
              <w:t xml:space="preserve"> </w:t>
            </w:r>
            <w:r>
              <w:rPr>
                <w:b/>
              </w:rPr>
              <w:t>forfeited.</w:t>
            </w:r>
          </w:p>
          <w:p w:rsidR="007B7F05" w:rsidRPr="00877658" w:rsidRDefault="007B7F05" w:rsidP="0054626C">
            <w:pPr>
              <w:spacing w:before="29" w:line="244" w:lineRule="auto"/>
              <w:ind w:right="38"/>
              <w:rPr>
                <w:b/>
              </w:rPr>
            </w:pPr>
          </w:p>
        </w:tc>
        <w:tc>
          <w:tcPr>
            <w:tcW w:w="7985" w:type="dxa"/>
          </w:tcPr>
          <w:p w:rsidR="007B7F05" w:rsidRPr="007B7F05" w:rsidRDefault="007B7F05" w:rsidP="007B7F05">
            <w:pPr>
              <w:pStyle w:val="BodyText"/>
              <w:spacing w:before="90"/>
              <w:ind w:left="650" w:right="226"/>
              <w:jc w:val="both"/>
              <w:rPr>
                <w:b w:val="0"/>
                <w:bCs w:val="0"/>
              </w:rPr>
            </w:pPr>
            <w:r w:rsidRPr="007B7F05">
              <w:rPr>
                <w:b w:val="0"/>
                <w:bCs w:val="0"/>
              </w:rPr>
              <w:t>In</w:t>
            </w:r>
            <w:r w:rsidRPr="007B7F05">
              <w:rPr>
                <w:b w:val="0"/>
                <w:bCs w:val="0"/>
                <w:spacing w:val="1"/>
              </w:rPr>
              <w:t xml:space="preserve"> </w:t>
            </w:r>
            <w:r w:rsidRPr="007B7F05">
              <w:rPr>
                <w:b w:val="0"/>
                <w:bCs w:val="0"/>
              </w:rPr>
              <w:t>any</w:t>
            </w:r>
            <w:r w:rsidRPr="007B7F05">
              <w:rPr>
                <w:b w:val="0"/>
                <w:bCs w:val="0"/>
                <w:spacing w:val="1"/>
              </w:rPr>
              <w:t xml:space="preserve"> </w:t>
            </w:r>
            <w:r w:rsidRPr="007B7F05">
              <w:rPr>
                <w:b w:val="0"/>
                <w:bCs w:val="0"/>
              </w:rPr>
              <w:t>case</w:t>
            </w:r>
            <w:r w:rsidRPr="007B7F05">
              <w:rPr>
                <w:b w:val="0"/>
                <w:bCs w:val="0"/>
                <w:spacing w:val="1"/>
              </w:rPr>
              <w:t xml:space="preserve"> </w:t>
            </w:r>
            <w:r w:rsidRPr="007B7F05">
              <w:rPr>
                <w:b w:val="0"/>
                <w:bCs w:val="0"/>
              </w:rPr>
              <w:t>in</w:t>
            </w:r>
            <w:r w:rsidRPr="007B7F05">
              <w:rPr>
                <w:b w:val="0"/>
                <w:bCs w:val="0"/>
                <w:spacing w:val="1"/>
              </w:rPr>
              <w:t xml:space="preserve"> </w:t>
            </w:r>
            <w:r w:rsidRPr="007B7F05">
              <w:rPr>
                <w:b w:val="0"/>
                <w:bCs w:val="0"/>
              </w:rPr>
              <w:t>which</w:t>
            </w:r>
            <w:r w:rsidRPr="007B7F05">
              <w:rPr>
                <w:b w:val="0"/>
                <w:bCs w:val="0"/>
                <w:spacing w:val="1"/>
              </w:rPr>
              <w:t xml:space="preserve"> </w:t>
            </w:r>
            <w:r w:rsidRPr="007B7F05">
              <w:rPr>
                <w:b w:val="0"/>
                <w:bCs w:val="0"/>
              </w:rPr>
              <w:t>under</w:t>
            </w:r>
            <w:r w:rsidRPr="007B7F05">
              <w:rPr>
                <w:b w:val="0"/>
                <w:bCs w:val="0"/>
                <w:spacing w:val="1"/>
              </w:rPr>
              <w:t xml:space="preserve"> </w:t>
            </w:r>
            <w:r w:rsidRPr="007B7F05">
              <w:rPr>
                <w:b w:val="0"/>
                <w:bCs w:val="0"/>
              </w:rPr>
              <w:t>any</w:t>
            </w:r>
            <w:r w:rsidRPr="007B7F05">
              <w:rPr>
                <w:b w:val="0"/>
                <w:bCs w:val="0"/>
                <w:spacing w:val="1"/>
              </w:rPr>
              <w:t xml:space="preserve"> </w:t>
            </w:r>
            <w:r w:rsidRPr="007B7F05">
              <w:rPr>
                <w:b w:val="0"/>
                <w:bCs w:val="0"/>
              </w:rPr>
              <w:t>clause</w:t>
            </w:r>
            <w:r w:rsidRPr="007B7F05">
              <w:rPr>
                <w:b w:val="0"/>
                <w:bCs w:val="0"/>
                <w:spacing w:val="1"/>
              </w:rPr>
              <w:t xml:space="preserve"> </w:t>
            </w:r>
            <w:r w:rsidRPr="007B7F05">
              <w:rPr>
                <w:b w:val="0"/>
                <w:bCs w:val="0"/>
              </w:rPr>
              <w:t>or</w:t>
            </w:r>
            <w:r w:rsidRPr="007B7F05">
              <w:rPr>
                <w:b w:val="0"/>
                <w:bCs w:val="0"/>
                <w:spacing w:val="1"/>
              </w:rPr>
              <w:t xml:space="preserve"> </w:t>
            </w:r>
            <w:r w:rsidRPr="007B7F05">
              <w:rPr>
                <w:b w:val="0"/>
                <w:bCs w:val="0"/>
              </w:rPr>
              <w:t>clauses</w:t>
            </w:r>
            <w:r w:rsidRPr="007B7F05">
              <w:rPr>
                <w:b w:val="0"/>
                <w:bCs w:val="0"/>
                <w:spacing w:val="1"/>
              </w:rPr>
              <w:t xml:space="preserve"> </w:t>
            </w:r>
            <w:r w:rsidRPr="007B7F05">
              <w:rPr>
                <w:b w:val="0"/>
                <w:bCs w:val="0"/>
              </w:rPr>
              <w:t>of</w:t>
            </w:r>
            <w:r w:rsidRPr="007B7F05">
              <w:rPr>
                <w:b w:val="0"/>
                <w:bCs w:val="0"/>
                <w:spacing w:val="1"/>
              </w:rPr>
              <w:t xml:space="preserve"> </w:t>
            </w:r>
            <w:r w:rsidRPr="007B7F05">
              <w:rPr>
                <w:b w:val="0"/>
                <w:bCs w:val="0"/>
              </w:rPr>
              <w:t>the</w:t>
            </w:r>
            <w:r w:rsidRPr="007B7F05">
              <w:rPr>
                <w:b w:val="0"/>
                <w:bCs w:val="0"/>
                <w:spacing w:val="1"/>
              </w:rPr>
              <w:t xml:space="preserve"> </w:t>
            </w:r>
            <w:r w:rsidRPr="007B7F05">
              <w:rPr>
                <w:b w:val="0"/>
                <w:bCs w:val="0"/>
              </w:rPr>
              <w:t>contract,</w:t>
            </w:r>
            <w:r w:rsidRPr="007B7F05">
              <w:rPr>
                <w:b w:val="0"/>
                <w:bCs w:val="0"/>
                <w:spacing w:val="1"/>
              </w:rPr>
              <w:t xml:space="preserve"> </w:t>
            </w:r>
            <w:r w:rsidRPr="007B7F05">
              <w:rPr>
                <w:b w:val="0"/>
                <w:bCs w:val="0"/>
              </w:rPr>
              <w:t>the</w:t>
            </w:r>
            <w:r w:rsidRPr="007B7F05">
              <w:rPr>
                <w:b w:val="0"/>
                <w:bCs w:val="0"/>
                <w:spacing w:val="1"/>
              </w:rPr>
              <w:t xml:space="preserve"> </w:t>
            </w:r>
            <w:r w:rsidRPr="007B7F05">
              <w:rPr>
                <w:b w:val="0"/>
                <w:bCs w:val="0"/>
              </w:rPr>
              <w:t>contractor</w:t>
            </w:r>
            <w:r w:rsidRPr="007B7F05">
              <w:rPr>
                <w:b w:val="0"/>
                <w:bCs w:val="0"/>
                <w:spacing w:val="1"/>
              </w:rPr>
              <w:t xml:space="preserve"> </w:t>
            </w:r>
            <w:r w:rsidRPr="007B7F05">
              <w:rPr>
                <w:b w:val="0"/>
                <w:bCs w:val="0"/>
              </w:rPr>
              <w:t>shall</w:t>
            </w:r>
            <w:r w:rsidRPr="007B7F05">
              <w:rPr>
                <w:b w:val="0"/>
                <w:bCs w:val="0"/>
                <w:spacing w:val="1"/>
              </w:rPr>
              <w:t xml:space="preserve"> </w:t>
            </w:r>
            <w:r w:rsidRPr="007B7F05">
              <w:rPr>
                <w:b w:val="0"/>
                <w:bCs w:val="0"/>
              </w:rPr>
              <w:t>have</w:t>
            </w:r>
            <w:r w:rsidRPr="007B7F05">
              <w:rPr>
                <w:b w:val="0"/>
                <w:bCs w:val="0"/>
                <w:spacing w:val="1"/>
              </w:rPr>
              <w:t xml:space="preserve"> </w:t>
            </w:r>
            <w:r w:rsidRPr="007B7F05">
              <w:rPr>
                <w:b w:val="0"/>
                <w:bCs w:val="0"/>
              </w:rPr>
              <w:t>rendered</w:t>
            </w:r>
            <w:r w:rsidRPr="007B7F05">
              <w:rPr>
                <w:b w:val="0"/>
                <w:bCs w:val="0"/>
                <w:spacing w:val="1"/>
              </w:rPr>
              <w:t xml:space="preserve"> </w:t>
            </w:r>
            <w:r w:rsidRPr="007B7F05">
              <w:rPr>
                <w:b w:val="0"/>
                <w:bCs w:val="0"/>
              </w:rPr>
              <w:t>himself</w:t>
            </w:r>
            <w:r w:rsidRPr="007B7F05">
              <w:rPr>
                <w:b w:val="0"/>
                <w:bCs w:val="0"/>
                <w:spacing w:val="1"/>
              </w:rPr>
              <w:t xml:space="preserve"> </w:t>
            </w:r>
            <w:r w:rsidRPr="007B7F05">
              <w:rPr>
                <w:b w:val="0"/>
                <w:bCs w:val="0"/>
              </w:rPr>
              <w:t>liable</w:t>
            </w:r>
            <w:r w:rsidRPr="007B7F05">
              <w:rPr>
                <w:b w:val="0"/>
                <w:bCs w:val="0"/>
                <w:spacing w:val="1"/>
              </w:rPr>
              <w:t xml:space="preserve"> </w:t>
            </w:r>
            <w:r w:rsidRPr="007B7F05">
              <w:rPr>
                <w:b w:val="0"/>
                <w:bCs w:val="0"/>
              </w:rPr>
              <w:t>to</w:t>
            </w:r>
            <w:r w:rsidRPr="007B7F05">
              <w:rPr>
                <w:b w:val="0"/>
                <w:bCs w:val="0"/>
                <w:spacing w:val="1"/>
              </w:rPr>
              <w:t xml:space="preserve"> </w:t>
            </w:r>
            <w:r w:rsidRPr="007B7F05">
              <w:rPr>
                <w:b w:val="0"/>
                <w:bCs w:val="0"/>
              </w:rPr>
              <w:t>pay</w:t>
            </w:r>
            <w:r w:rsidRPr="007B7F05">
              <w:rPr>
                <w:b w:val="0"/>
                <w:bCs w:val="0"/>
                <w:spacing w:val="1"/>
              </w:rPr>
              <w:t xml:space="preserve"> </w:t>
            </w:r>
            <w:r w:rsidRPr="007B7F05">
              <w:rPr>
                <w:b w:val="0"/>
                <w:bCs w:val="0"/>
              </w:rPr>
              <w:t>compensation</w:t>
            </w:r>
            <w:r w:rsidRPr="007B7F05">
              <w:rPr>
                <w:b w:val="0"/>
                <w:bCs w:val="0"/>
                <w:spacing w:val="1"/>
              </w:rPr>
              <w:t xml:space="preserve"> </w:t>
            </w:r>
            <w:r w:rsidRPr="007B7F05">
              <w:rPr>
                <w:b w:val="0"/>
                <w:bCs w:val="0"/>
              </w:rPr>
              <w:t>amounting to whole of the security deposit or in the opinion of the Engineer-</w:t>
            </w:r>
            <w:r w:rsidRPr="007B7F05">
              <w:rPr>
                <w:b w:val="0"/>
                <w:bCs w:val="0"/>
                <w:spacing w:val="-57"/>
              </w:rPr>
              <w:t xml:space="preserve"> </w:t>
            </w:r>
            <w:r w:rsidRPr="007B7F05">
              <w:rPr>
                <w:b w:val="0"/>
                <w:bCs w:val="0"/>
              </w:rPr>
              <w:t>in-charge</w:t>
            </w:r>
            <w:r w:rsidRPr="007B7F05">
              <w:rPr>
                <w:b w:val="0"/>
                <w:bCs w:val="0"/>
                <w:spacing w:val="1"/>
              </w:rPr>
              <w:t xml:space="preserve"> </w:t>
            </w:r>
            <w:r w:rsidRPr="007B7F05">
              <w:rPr>
                <w:b w:val="0"/>
                <w:bCs w:val="0"/>
              </w:rPr>
              <w:t>has abandoned the contract, or is not executing the works in</w:t>
            </w:r>
            <w:r w:rsidRPr="007B7F05">
              <w:rPr>
                <w:b w:val="0"/>
                <w:bCs w:val="0"/>
                <w:spacing w:val="1"/>
              </w:rPr>
              <w:t xml:space="preserve"> </w:t>
            </w:r>
            <w:r w:rsidRPr="007B7F05">
              <w:rPr>
                <w:b w:val="0"/>
                <w:bCs w:val="0"/>
              </w:rPr>
              <w:t>accordance with the contract or is presently or flagrantly neglecting to carry</w:t>
            </w:r>
            <w:r w:rsidRPr="007B7F05">
              <w:rPr>
                <w:b w:val="0"/>
                <w:bCs w:val="0"/>
                <w:spacing w:val="-57"/>
              </w:rPr>
              <w:t xml:space="preserve"> </w:t>
            </w:r>
            <w:r w:rsidRPr="007B7F05">
              <w:rPr>
                <w:b w:val="0"/>
                <w:bCs w:val="0"/>
              </w:rPr>
              <w:t>out his obligations under the contract, or if the contractor employs any</w:t>
            </w:r>
            <w:r w:rsidRPr="007B7F05">
              <w:rPr>
                <w:b w:val="0"/>
                <w:bCs w:val="0"/>
                <w:spacing w:val="1"/>
              </w:rPr>
              <w:t xml:space="preserve"> </w:t>
            </w:r>
            <w:r w:rsidRPr="007B7F05">
              <w:rPr>
                <w:b w:val="0"/>
                <w:bCs w:val="0"/>
              </w:rPr>
              <w:t>employee</w:t>
            </w:r>
            <w:r w:rsidRPr="007B7F05">
              <w:rPr>
                <w:b w:val="0"/>
                <w:bCs w:val="0"/>
                <w:spacing w:val="1"/>
              </w:rPr>
              <w:t xml:space="preserve"> </w:t>
            </w:r>
            <w:r w:rsidRPr="007B7F05">
              <w:rPr>
                <w:b w:val="0"/>
                <w:bCs w:val="0"/>
              </w:rPr>
              <w:t>of</w:t>
            </w:r>
            <w:r w:rsidRPr="007B7F05">
              <w:rPr>
                <w:b w:val="0"/>
                <w:bCs w:val="0"/>
                <w:spacing w:val="1"/>
              </w:rPr>
              <w:t xml:space="preserve"> </w:t>
            </w:r>
            <w:r w:rsidRPr="007B7F05">
              <w:rPr>
                <w:b w:val="0"/>
                <w:bCs w:val="0"/>
              </w:rPr>
              <w:t>the</w:t>
            </w:r>
            <w:r w:rsidRPr="007B7F05">
              <w:rPr>
                <w:b w:val="0"/>
                <w:bCs w:val="0"/>
                <w:spacing w:val="1"/>
              </w:rPr>
              <w:t xml:space="preserve"> </w:t>
            </w:r>
            <w:r w:rsidRPr="007B7F05">
              <w:rPr>
                <w:b w:val="0"/>
                <w:bCs w:val="0"/>
              </w:rPr>
              <w:t>Government</w:t>
            </w:r>
            <w:r w:rsidRPr="007B7F05">
              <w:rPr>
                <w:b w:val="0"/>
                <w:bCs w:val="0"/>
                <w:spacing w:val="1"/>
              </w:rPr>
              <w:t xml:space="preserve"> </w:t>
            </w:r>
            <w:r w:rsidRPr="007B7F05">
              <w:rPr>
                <w:b w:val="0"/>
                <w:bCs w:val="0"/>
              </w:rPr>
              <w:t>in</w:t>
            </w:r>
            <w:r w:rsidRPr="007B7F05">
              <w:rPr>
                <w:b w:val="0"/>
                <w:bCs w:val="0"/>
                <w:spacing w:val="1"/>
              </w:rPr>
              <w:t xml:space="preserve"> </w:t>
            </w:r>
            <w:r w:rsidRPr="007B7F05">
              <w:rPr>
                <w:b w:val="0"/>
                <w:bCs w:val="0"/>
              </w:rPr>
              <w:t>defiance</w:t>
            </w:r>
            <w:r w:rsidRPr="007B7F05">
              <w:rPr>
                <w:b w:val="0"/>
                <w:bCs w:val="0"/>
                <w:spacing w:val="1"/>
              </w:rPr>
              <w:t xml:space="preserve"> </w:t>
            </w:r>
            <w:r w:rsidRPr="007B7F05">
              <w:rPr>
                <w:b w:val="0"/>
                <w:bCs w:val="0"/>
              </w:rPr>
              <w:t>to</w:t>
            </w:r>
            <w:r w:rsidRPr="007B7F05">
              <w:rPr>
                <w:b w:val="0"/>
                <w:bCs w:val="0"/>
                <w:spacing w:val="1"/>
              </w:rPr>
              <w:t xml:space="preserve"> </w:t>
            </w:r>
            <w:r w:rsidRPr="007B7F05">
              <w:rPr>
                <w:b w:val="0"/>
                <w:bCs w:val="0"/>
              </w:rPr>
              <w:t>the</w:t>
            </w:r>
            <w:r w:rsidRPr="007B7F05">
              <w:rPr>
                <w:b w:val="0"/>
                <w:bCs w:val="0"/>
                <w:spacing w:val="1"/>
              </w:rPr>
              <w:t xml:space="preserve"> </w:t>
            </w:r>
            <w:r w:rsidRPr="007B7F05">
              <w:rPr>
                <w:b w:val="0"/>
                <w:bCs w:val="0"/>
              </w:rPr>
              <w:t>provisions</w:t>
            </w:r>
            <w:r w:rsidRPr="007B7F05">
              <w:rPr>
                <w:b w:val="0"/>
                <w:bCs w:val="0"/>
                <w:spacing w:val="1"/>
              </w:rPr>
              <w:t xml:space="preserve"> </w:t>
            </w:r>
            <w:r w:rsidRPr="007B7F05">
              <w:rPr>
                <w:b w:val="0"/>
                <w:bCs w:val="0"/>
              </w:rPr>
              <w:t>of</w:t>
            </w:r>
            <w:r w:rsidRPr="007B7F05">
              <w:rPr>
                <w:b w:val="0"/>
                <w:bCs w:val="0"/>
                <w:spacing w:val="1"/>
              </w:rPr>
              <w:t xml:space="preserve"> </w:t>
            </w:r>
            <w:r w:rsidRPr="007B7F05">
              <w:rPr>
                <w:b w:val="0"/>
                <w:bCs w:val="0"/>
              </w:rPr>
              <w:t>clause</w:t>
            </w:r>
            <w:r w:rsidRPr="007B7F05">
              <w:rPr>
                <w:b w:val="0"/>
                <w:bCs w:val="0"/>
                <w:spacing w:val="1"/>
              </w:rPr>
              <w:t xml:space="preserve"> </w:t>
            </w:r>
            <w:r w:rsidRPr="007B7F05">
              <w:rPr>
                <w:b w:val="0"/>
                <w:bCs w:val="0"/>
              </w:rPr>
              <w:t>32</w:t>
            </w:r>
            <w:r w:rsidRPr="007B7F05">
              <w:rPr>
                <w:b w:val="0"/>
                <w:bCs w:val="0"/>
                <w:spacing w:val="1"/>
              </w:rPr>
              <w:t xml:space="preserve"> </w:t>
            </w:r>
            <w:r w:rsidRPr="007B7F05">
              <w:rPr>
                <w:b w:val="0"/>
                <w:bCs w:val="0"/>
              </w:rPr>
              <w:t>thereof, the Engineer-in-charge</w:t>
            </w:r>
            <w:r w:rsidRPr="007B7F05">
              <w:rPr>
                <w:b w:val="0"/>
                <w:bCs w:val="0"/>
                <w:spacing w:val="1"/>
              </w:rPr>
              <w:t xml:space="preserve"> </w:t>
            </w:r>
            <w:r w:rsidRPr="007B7F05">
              <w:rPr>
                <w:b w:val="0"/>
                <w:bCs w:val="0"/>
              </w:rPr>
              <w:t>on behalf of the Government, may, after</w:t>
            </w:r>
            <w:r w:rsidRPr="007B7F05">
              <w:rPr>
                <w:b w:val="0"/>
                <w:bCs w:val="0"/>
                <w:spacing w:val="1"/>
              </w:rPr>
              <w:t xml:space="preserve"> </w:t>
            </w:r>
            <w:r w:rsidRPr="007B7F05">
              <w:rPr>
                <w:b w:val="0"/>
                <w:bCs w:val="0"/>
              </w:rPr>
              <w:t>giving fourteen days notice in writing to the contractor, rescind the contract</w:t>
            </w:r>
            <w:r w:rsidRPr="007B7F05">
              <w:rPr>
                <w:b w:val="0"/>
                <w:bCs w:val="0"/>
                <w:spacing w:val="1"/>
              </w:rPr>
              <w:t xml:space="preserve"> </w:t>
            </w:r>
            <w:r w:rsidRPr="007B7F05">
              <w:rPr>
                <w:b w:val="0"/>
                <w:bCs w:val="0"/>
              </w:rPr>
              <w:t>(of which rescission notice in writing to the contractor under the hand of the</w:t>
            </w:r>
            <w:r w:rsidRPr="007B7F05">
              <w:rPr>
                <w:b w:val="0"/>
                <w:bCs w:val="0"/>
                <w:spacing w:val="1"/>
              </w:rPr>
              <w:t xml:space="preserve"> </w:t>
            </w:r>
            <w:r w:rsidRPr="007B7F05">
              <w:rPr>
                <w:b w:val="0"/>
                <w:bCs w:val="0"/>
              </w:rPr>
              <w:t>Engineer-in-charge</w:t>
            </w:r>
            <w:r w:rsidRPr="007B7F05">
              <w:rPr>
                <w:b w:val="0"/>
                <w:bCs w:val="0"/>
                <w:spacing w:val="1"/>
              </w:rPr>
              <w:t xml:space="preserve"> </w:t>
            </w:r>
            <w:r w:rsidRPr="007B7F05">
              <w:rPr>
                <w:b w:val="0"/>
                <w:bCs w:val="0"/>
              </w:rPr>
              <w:t>shall</w:t>
            </w:r>
            <w:r w:rsidRPr="007B7F05">
              <w:rPr>
                <w:b w:val="0"/>
                <w:bCs w:val="0"/>
                <w:spacing w:val="1"/>
              </w:rPr>
              <w:t xml:space="preserve"> </w:t>
            </w:r>
            <w:r w:rsidRPr="007B7F05">
              <w:rPr>
                <w:b w:val="0"/>
                <w:bCs w:val="0"/>
              </w:rPr>
              <w:t>be</w:t>
            </w:r>
            <w:r w:rsidRPr="007B7F05">
              <w:rPr>
                <w:b w:val="0"/>
                <w:bCs w:val="0"/>
                <w:spacing w:val="1"/>
              </w:rPr>
              <w:t xml:space="preserve"> </w:t>
            </w:r>
            <w:r w:rsidRPr="007B7F05">
              <w:rPr>
                <w:b w:val="0"/>
                <w:bCs w:val="0"/>
              </w:rPr>
              <w:t>conclusive</w:t>
            </w:r>
            <w:r w:rsidRPr="007B7F05">
              <w:rPr>
                <w:b w:val="0"/>
                <w:bCs w:val="0"/>
                <w:spacing w:val="1"/>
              </w:rPr>
              <w:t xml:space="preserve"> </w:t>
            </w:r>
            <w:r w:rsidRPr="007B7F05">
              <w:rPr>
                <w:b w:val="0"/>
                <w:bCs w:val="0"/>
              </w:rPr>
              <w:t>evidence</w:t>
            </w:r>
            <w:r w:rsidRPr="007B7F05">
              <w:rPr>
                <w:b w:val="0"/>
                <w:bCs w:val="0"/>
                <w:spacing w:val="1"/>
              </w:rPr>
              <w:t xml:space="preserve"> </w:t>
            </w:r>
            <w:r w:rsidRPr="007B7F05">
              <w:rPr>
                <w:b w:val="0"/>
                <w:bCs w:val="0"/>
              </w:rPr>
              <w:t>and</w:t>
            </w:r>
            <w:r w:rsidRPr="007B7F05">
              <w:rPr>
                <w:b w:val="0"/>
                <w:bCs w:val="0"/>
                <w:spacing w:val="1"/>
              </w:rPr>
              <w:t xml:space="preserve"> </w:t>
            </w:r>
            <w:r w:rsidRPr="007B7F05">
              <w:rPr>
                <w:b w:val="0"/>
                <w:bCs w:val="0"/>
              </w:rPr>
              <w:t>in</w:t>
            </w:r>
            <w:r w:rsidRPr="007B7F05">
              <w:rPr>
                <w:b w:val="0"/>
                <w:bCs w:val="0"/>
                <w:spacing w:val="1"/>
              </w:rPr>
              <w:t xml:space="preserve"> </w:t>
            </w:r>
            <w:r w:rsidRPr="007B7F05">
              <w:rPr>
                <w:b w:val="0"/>
                <w:bCs w:val="0"/>
              </w:rPr>
              <w:t>which</w:t>
            </w:r>
            <w:r w:rsidRPr="007B7F05">
              <w:rPr>
                <w:b w:val="0"/>
                <w:bCs w:val="0"/>
                <w:spacing w:val="1"/>
              </w:rPr>
              <w:t xml:space="preserve"> </w:t>
            </w:r>
            <w:r w:rsidRPr="007B7F05">
              <w:rPr>
                <w:b w:val="0"/>
                <w:bCs w:val="0"/>
              </w:rPr>
              <w:t>case</w:t>
            </w:r>
            <w:r w:rsidRPr="007B7F05">
              <w:rPr>
                <w:b w:val="0"/>
                <w:bCs w:val="0"/>
                <w:spacing w:val="1"/>
              </w:rPr>
              <w:t xml:space="preserve"> </w:t>
            </w:r>
            <w:r w:rsidRPr="007B7F05">
              <w:rPr>
                <w:b w:val="0"/>
                <w:bCs w:val="0"/>
              </w:rPr>
              <w:t>the</w:t>
            </w:r>
            <w:r w:rsidRPr="007B7F05">
              <w:rPr>
                <w:b w:val="0"/>
                <w:bCs w:val="0"/>
                <w:spacing w:val="1"/>
              </w:rPr>
              <w:t xml:space="preserve"> </w:t>
            </w:r>
            <w:r w:rsidRPr="007B7F05">
              <w:rPr>
                <w:b w:val="0"/>
                <w:bCs w:val="0"/>
              </w:rPr>
              <w:t>security deposit of the contractor, shall stand forfeited, and be absolutely at</w:t>
            </w:r>
            <w:r w:rsidRPr="007B7F05">
              <w:rPr>
                <w:b w:val="0"/>
                <w:bCs w:val="0"/>
                <w:spacing w:val="1"/>
              </w:rPr>
              <w:t xml:space="preserve"> </w:t>
            </w:r>
            <w:r w:rsidRPr="007B7F05">
              <w:rPr>
                <w:b w:val="0"/>
                <w:bCs w:val="0"/>
              </w:rPr>
              <w:t>the disposal of Government. And in case the contract shall be rescinded</w:t>
            </w:r>
            <w:r w:rsidRPr="007B7F05">
              <w:rPr>
                <w:b w:val="0"/>
                <w:bCs w:val="0"/>
                <w:spacing w:val="1"/>
              </w:rPr>
              <w:t xml:space="preserve"> </w:t>
            </w:r>
            <w:r w:rsidRPr="007B7F05">
              <w:rPr>
                <w:b w:val="0"/>
                <w:bCs w:val="0"/>
              </w:rPr>
              <w:t>under</w:t>
            </w:r>
            <w:r w:rsidRPr="007B7F05">
              <w:rPr>
                <w:b w:val="0"/>
                <w:bCs w:val="0"/>
                <w:spacing w:val="-2"/>
              </w:rPr>
              <w:t xml:space="preserve"> </w:t>
            </w:r>
            <w:r w:rsidRPr="007B7F05">
              <w:rPr>
                <w:b w:val="0"/>
                <w:bCs w:val="0"/>
              </w:rPr>
              <w:t>the</w:t>
            </w:r>
            <w:r w:rsidRPr="007B7F05">
              <w:rPr>
                <w:b w:val="0"/>
                <w:bCs w:val="0"/>
                <w:spacing w:val="-1"/>
              </w:rPr>
              <w:t xml:space="preserve"> </w:t>
            </w:r>
            <w:r w:rsidRPr="007B7F05">
              <w:rPr>
                <w:b w:val="0"/>
                <w:bCs w:val="0"/>
              </w:rPr>
              <w:t>provisions aforesaid):-</w:t>
            </w:r>
          </w:p>
          <w:p w:rsidR="007B7F05" w:rsidRPr="007B7F05" w:rsidRDefault="007B7F05" w:rsidP="00F81391">
            <w:pPr>
              <w:pStyle w:val="ListParagraph"/>
              <w:numPr>
                <w:ilvl w:val="0"/>
                <w:numId w:val="22"/>
              </w:numPr>
              <w:tabs>
                <w:tab w:val="left" w:pos="1011"/>
              </w:tabs>
              <w:spacing w:before="230"/>
              <w:ind w:right="230"/>
              <w:contextualSpacing w:val="0"/>
              <w:jc w:val="both"/>
              <w:rPr>
                <w:sz w:val="24"/>
              </w:rPr>
            </w:pPr>
            <w:r w:rsidRPr="007B7F05">
              <w:rPr>
                <w:sz w:val="24"/>
              </w:rPr>
              <w:lastRenderedPageBreak/>
              <w:t>The</w:t>
            </w:r>
            <w:r w:rsidRPr="007B7F05">
              <w:rPr>
                <w:spacing w:val="1"/>
                <w:sz w:val="24"/>
              </w:rPr>
              <w:t xml:space="preserve"> </w:t>
            </w:r>
            <w:r w:rsidRPr="007B7F05">
              <w:rPr>
                <w:sz w:val="24"/>
              </w:rPr>
              <w:t>contractor</w:t>
            </w:r>
            <w:r w:rsidRPr="007B7F05">
              <w:rPr>
                <w:spacing w:val="1"/>
                <w:sz w:val="24"/>
              </w:rPr>
              <w:t xml:space="preserve"> </w:t>
            </w:r>
            <w:r w:rsidRPr="007B7F05">
              <w:rPr>
                <w:sz w:val="24"/>
              </w:rPr>
              <w:t>shall</w:t>
            </w:r>
            <w:r w:rsidRPr="007B7F05">
              <w:rPr>
                <w:spacing w:val="1"/>
                <w:sz w:val="24"/>
              </w:rPr>
              <w:t xml:space="preserve"> </w:t>
            </w:r>
            <w:r w:rsidRPr="007B7F05">
              <w:rPr>
                <w:sz w:val="24"/>
              </w:rPr>
              <w:t>have</w:t>
            </w:r>
            <w:r w:rsidRPr="007B7F05">
              <w:rPr>
                <w:spacing w:val="1"/>
                <w:sz w:val="24"/>
              </w:rPr>
              <w:t xml:space="preserve"> </w:t>
            </w:r>
            <w:r w:rsidRPr="007B7F05">
              <w:rPr>
                <w:sz w:val="24"/>
              </w:rPr>
              <w:t>no</w:t>
            </w:r>
            <w:r w:rsidRPr="007B7F05">
              <w:rPr>
                <w:spacing w:val="1"/>
                <w:sz w:val="24"/>
              </w:rPr>
              <w:t xml:space="preserve"> </w:t>
            </w:r>
            <w:r w:rsidRPr="007B7F05">
              <w:rPr>
                <w:sz w:val="24"/>
              </w:rPr>
              <w:t>claim</w:t>
            </w:r>
            <w:r w:rsidRPr="007B7F05">
              <w:rPr>
                <w:spacing w:val="1"/>
                <w:sz w:val="24"/>
              </w:rPr>
              <w:t xml:space="preserve"> </w:t>
            </w:r>
            <w:r w:rsidRPr="007B7F05">
              <w:rPr>
                <w:sz w:val="24"/>
              </w:rPr>
              <w:t>to</w:t>
            </w:r>
            <w:r w:rsidRPr="007B7F05">
              <w:rPr>
                <w:spacing w:val="1"/>
                <w:sz w:val="24"/>
              </w:rPr>
              <w:t xml:space="preserve"> </w:t>
            </w:r>
            <w:r w:rsidRPr="007B7F05">
              <w:rPr>
                <w:sz w:val="24"/>
              </w:rPr>
              <w:t>compensation</w:t>
            </w:r>
            <w:r w:rsidRPr="007B7F05">
              <w:rPr>
                <w:spacing w:val="1"/>
                <w:sz w:val="24"/>
              </w:rPr>
              <w:t xml:space="preserve"> </w:t>
            </w:r>
            <w:r w:rsidRPr="007B7F05">
              <w:rPr>
                <w:sz w:val="24"/>
              </w:rPr>
              <w:t>for</w:t>
            </w:r>
            <w:r w:rsidRPr="007B7F05">
              <w:rPr>
                <w:spacing w:val="1"/>
                <w:sz w:val="24"/>
              </w:rPr>
              <w:t xml:space="preserve"> </w:t>
            </w:r>
            <w:r w:rsidRPr="007B7F05">
              <w:rPr>
                <w:sz w:val="24"/>
              </w:rPr>
              <w:t>any</w:t>
            </w:r>
            <w:r w:rsidRPr="007B7F05">
              <w:rPr>
                <w:spacing w:val="60"/>
                <w:sz w:val="24"/>
              </w:rPr>
              <w:t xml:space="preserve"> </w:t>
            </w:r>
            <w:r w:rsidRPr="007B7F05">
              <w:rPr>
                <w:sz w:val="24"/>
              </w:rPr>
              <w:t>loss</w:t>
            </w:r>
            <w:r w:rsidRPr="007B7F05">
              <w:rPr>
                <w:spacing w:val="1"/>
                <w:sz w:val="24"/>
              </w:rPr>
              <w:t xml:space="preserve"> </w:t>
            </w:r>
            <w:r w:rsidRPr="007B7F05">
              <w:rPr>
                <w:sz w:val="24"/>
              </w:rPr>
              <w:t>sustained by him by reasons of his having purchased or procured any</w:t>
            </w:r>
            <w:r w:rsidRPr="007B7F05">
              <w:rPr>
                <w:spacing w:val="1"/>
                <w:sz w:val="24"/>
              </w:rPr>
              <w:t xml:space="preserve"> </w:t>
            </w:r>
            <w:r w:rsidRPr="007B7F05">
              <w:rPr>
                <w:sz w:val="24"/>
              </w:rPr>
              <w:t>materials, or entered into any engagement, or made any advances on</w:t>
            </w:r>
            <w:r w:rsidRPr="007B7F05">
              <w:rPr>
                <w:spacing w:val="1"/>
                <w:sz w:val="24"/>
              </w:rPr>
              <w:t xml:space="preserve"> </w:t>
            </w:r>
            <w:r w:rsidRPr="007B7F05">
              <w:rPr>
                <w:sz w:val="24"/>
              </w:rPr>
              <w:t>account</w:t>
            </w:r>
            <w:r w:rsidRPr="007B7F05">
              <w:rPr>
                <w:spacing w:val="1"/>
                <w:sz w:val="24"/>
              </w:rPr>
              <w:t xml:space="preserve"> </w:t>
            </w:r>
            <w:r w:rsidRPr="007B7F05">
              <w:rPr>
                <w:sz w:val="24"/>
              </w:rPr>
              <w:t>of</w:t>
            </w:r>
            <w:r w:rsidRPr="007B7F05">
              <w:rPr>
                <w:spacing w:val="1"/>
                <w:sz w:val="24"/>
              </w:rPr>
              <w:t xml:space="preserve"> </w:t>
            </w:r>
            <w:r w:rsidRPr="007B7F05">
              <w:rPr>
                <w:sz w:val="24"/>
              </w:rPr>
              <w:t>or</w:t>
            </w:r>
            <w:r w:rsidRPr="007B7F05">
              <w:rPr>
                <w:spacing w:val="1"/>
                <w:sz w:val="24"/>
              </w:rPr>
              <w:t xml:space="preserve"> </w:t>
            </w:r>
            <w:r w:rsidRPr="007B7F05">
              <w:rPr>
                <w:sz w:val="24"/>
              </w:rPr>
              <w:t>with</w:t>
            </w:r>
            <w:r w:rsidRPr="007B7F05">
              <w:rPr>
                <w:spacing w:val="1"/>
                <w:sz w:val="24"/>
              </w:rPr>
              <w:t xml:space="preserve"> </w:t>
            </w:r>
            <w:r w:rsidRPr="007B7F05">
              <w:rPr>
                <w:sz w:val="24"/>
              </w:rPr>
              <w:t>a</w:t>
            </w:r>
            <w:r w:rsidRPr="007B7F05">
              <w:rPr>
                <w:spacing w:val="1"/>
                <w:sz w:val="24"/>
              </w:rPr>
              <w:t xml:space="preserve"> </w:t>
            </w:r>
            <w:r w:rsidRPr="007B7F05">
              <w:rPr>
                <w:sz w:val="24"/>
              </w:rPr>
              <w:t>view</w:t>
            </w:r>
            <w:r w:rsidRPr="007B7F05">
              <w:rPr>
                <w:spacing w:val="1"/>
                <w:sz w:val="24"/>
              </w:rPr>
              <w:t xml:space="preserve"> </w:t>
            </w:r>
            <w:r w:rsidRPr="007B7F05">
              <w:rPr>
                <w:sz w:val="24"/>
              </w:rPr>
              <w:t>to</w:t>
            </w:r>
            <w:r w:rsidRPr="007B7F05">
              <w:rPr>
                <w:spacing w:val="1"/>
                <w:sz w:val="24"/>
              </w:rPr>
              <w:t xml:space="preserve"> </w:t>
            </w:r>
            <w:r w:rsidRPr="007B7F05">
              <w:rPr>
                <w:sz w:val="24"/>
              </w:rPr>
              <w:t>the</w:t>
            </w:r>
            <w:r w:rsidRPr="007B7F05">
              <w:rPr>
                <w:spacing w:val="1"/>
                <w:sz w:val="24"/>
              </w:rPr>
              <w:t xml:space="preserve"> </w:t>
            </w:r>
            <w:r w:rsidRPr="007B7F05">
              <w:rPr>
                <w:sz w:val="24"/>
              </w:rPr>
              <w:t>execution</w:t>
            </w:r>
            <w:r w:rsidRPr="007B7F05">
              <w:rPr>
                <w:spacing w:val="1"/>
                <w:sz w:val="24"/>
              </w:rPr>
              <w:t xml:space="preserve"> </w:t>
            </w:r>
            <w:r w:rsidRPr="007B7F05">
              <w:rPr>
                <w:sz w:val="24"/>
              </w:rPr>
              <w:t>of</w:t>
            </w:r>
            <w:r w:rsidRPr="007B7F05">
              <w:rPr>
                <w:spacing w:val="1"/>
                <w:sz w:val="24"/>
              </w:rPr>
              <w:t xml:space="preserve"> </w:t>
            </w:r>
            <w:r w:rsidRPr="007B7F05">
              <w:rPr>
                <w:sz w:val="24"/>
              </w:rPr>
              <w:t>the</w:t>
            </w:r>
            <w:r w:rsidRPr="007B7F05">
              <w:rPr>
                <w:spacing w:val="1"/>
                <w:sz w:val="24"/>
              </w:rPr>
              <w:t xml:space="preserve"> </w:t>
            </w:r>
            <w:r w:rsidRPr="007B7F05">
              <w:rPr>
                <w:sz w:val="24"/>
              </w:rPr>
              <w:t>works</w:t>
            </w:r>
            <w:r w:rsidRPr="007B7F05">
              <w:rPr>
                <w:spacing w:val="1"/>
                <w:sz w:val="24"/>
              </w:rPr>
              <w:t xml:space="preserve"> </w:t>
            </w:r>
            <w:r w:rsidRPr="007B7F05">
              <w:rPr>
                <w:sz w:val="24"/>
              </w:rPr>
              <w:t>or</w:t>
            </w:r>
            <w:r w:rsidRPr="007B7F05">
              <w:rPr>
                <w:spacing w:val="1"/>
                <w:sz w:val="24"/>
              </w:rPr>
              <w:t xml:space="preserve"> </w:t>
            </w:r>
            <w:r w:rsidRPr="007B7F05">
              <w:rPr>
                <w:sz w:val="24"/>
              </w:rPr>
              <w:t>the</w:t>
            </w:r>
            <w:r w:rsidRPr="007B7F05">
              <w:rPr>
                <w:spacing w:val="1"/>
                <w:sz w:val="24"/>
              </w:rPr>
              <w:t xml:space="preserve"> </w:t>
            </w:r>
            <w:r w:rsidRPr="007B7F05">
              <w:rPr>
                <w:sz w:val="24"/>
              </w:rPr>
              <w:t>performance</w:t>
            </w:r>
            <w:r w:rsidRPr="007B7F05">
              <w:rPr>
                <w:spacing w:val="-2"/>
                <w:sz w:val="24"/>
              </w:rPr>
              <w:t xml:space="preserve"> </w:t>
            </w:r>
            <w:r w:rsidRPr="007B7F05">
              <w:rPr>
                <w:sz w:val="24"/>
              </w:rPr>
              <w:t>of</w:t>
            </w:r>
            <w:r w:rsidRPr="007B7F05">
              <w:rPr>
                <w:spacing w:val="1"/>
                <w:sz w:val="24"/>
              </w:rPr>
              <w:t xml:space="preserve"> </w:t>
            </w:r>
            <w:r w:rsidRPr="007B7F05">
              <w:rPr>
                <w:sz w:val="24"/>
              </w:rPr>
              <w:t>the</w:t>
            </w:r>
            <w:r w:rsidRPr="007B7F05">
              <w:rPr>
                <w:spacing w:val="-1"/>
                <w:sz w:val="24"/>
              </w:rPr>
              <w:t xml:space="preserve"> </w:t>
            </w:r>
            <w:r w:rsidRPr="007B7F05">
              <w:rPr>
                <w:sz w:val="24"/>
              </w:rPr>
              <w:t>contract.</w:t>
            </w:r>
          </w:p>
          <w:p w:rsidR="007B7F05" w:rsidRPr="007B7F05" w:rsidRDefault="007B7F05" w:rsidP="007B7F05">
            <w:pPr>
              <w:pStyle w:val="BodyText"/>
              <w:spacing w:before="90"/>
              <w:jc w:val="both"/>
              <w:rPr>
                <w:b w:val="0"/>
                <w:bCs w:val="0"/>
              </w:rPr>
            </w:pPr>
            <w:r w:rsidRPr="007B7F05">
              <w:rPr>
                <w:b w:val="0"/>
                <w:bCs w:val="0"/>
              </w:rPr>
              <w:t>The contractor shall not be entitled to recover, or be paid any sum for</w:t>
            </w:r>
            <w:r w:rsidRPr="007B7F05">
              <w:rPr>
                <w:b w:val="0"/>
                <w:bCs w:val="0"/>
                <w:spacing w:val="1"/>
              </w:rPr>
              <w:t xml:space="preserve"> </w:t>
            </w:r>
            <w:r w:rsidRPr="007B7F05">
              <w:rPr>
                <w:b w:val="0"/>
                <w:bCs w:val="0"/>
              </w:rPr>
              <w:t>any work actually performed under this contract, unless and until the</w:t>
            </w:r>
            <w:r w:rsidRPr="007B7F05">
              <w:rPr>
                <w:b w:val="0"/>
                <w:bCs w:val="0"/>
                <w:spacing w:val="1"/>
              </w:rPr>
              <w:t xml:space="preserve"> </w:t>
            </w:r>
            <w:r w:rsidRPr="007B7F05">
              <w:rPr>
                <w:b w:val="0"/>
                <w:bCs w:val="0"/>
              </w:rPr>
              <w:t>Engineer-in-charge will have certified in writing. The performance of</w:t>
            </w:r>
            <w:r w:rsidRPr="007B7F05">
              <w:rPr>
                <w:b w:val="0"/>
                <w:bCs w:val="0"/>
                <w:spacing w:val="1"/>
              </w:rPr>
              <w:t xml:space="preserve"> </w:t>
            </w:r>
            <w:r w:rsidRPr="007B7F05">
              <w:rPr>
                <w:b w:val="0"/>
                <w:bCs w:val="0"/>
              </w:rPr>
              <w:t>such work and the value payable in respect thereof, and he shall only be</w:t>
            </w:r>
            <w:r w:rsidRPr="007B7F05">
              <w:rPr>
                <w:b w:val="0"/>
                <w:bCs w:val="0"/>
                <w:spacing w:val="1"/>
              </w:rPr>
              <w:t xml:space="preserve"> </w:t>
            </w:r>
            <w:r w:rsidRPr="007B7F05">
              <w:rPr>
                <w:b w:val="0"/>
                <w:bCs w:val="0"/>
              </w:rPr>
              <w:t>entitled to be paid the value so certified, after deducting there from the</w:t>
            </w:r>
            <w:r w:rsidRPr="007B7F05">
              <w:rPr>
                <w:b w:val="0"/>
                <w:bCs w:val="0"/>
                <w:spacing w:val="1"/>
              </w:rPr>
              <w:t xml:space="preserve"> </w:t>
            </w:r>
            <w:r w:rsidRPr="007B7F05">
              <w:rPr>
                <w:b w:val="0"/>
                <w:bCs w:val="0"/>
              </w:rPr>
              <w:t>amount of aforesaid compensation and other charges duly ascertained</w:t>
            </w:r>
            <w:r w:rsidRPr="007B7F05">
              <w:rPr>
                <w:b w:val="0"/>
                <w:bCs w:val="0"/>
                <w:spacing w:val="1"/>
              </w:rPr>
              <w:t xml:space="preserve"> </w:t>
            </w:r>
            <w:r w:rsidRPr="007B7F05">
              <w:rPr>
                <w:b w:val="0"/>
                <w:bCs w:val="0"/>
              </w:rPr>
              <w:t>and certified by the Engineer-in-charge to be payable by the contractor.</w:t>
            </w:r>
            <w:r w:rsidRPr="007B7F05">
              <w:rPr>
                <w:b w:val="0"/>
                <w:bCs w:val="0"/>
                <w:spacing w:val="1"/>
              </w:rPr>
              <w:t xml:space="preserve"> </w:t>
            </w:r>
            <w:r w:rsidRPr="007B7F05">
              <w:rPr>
                <w:b w:val="0"/>
                <w:bCs w:val="0"/>
              </w:rPr>
              <w:t>But</w:t>
            </w:r>
            <w:r w:rsidRPr="007B7F05">
              <w:rPr>
                <w:b w:val="0"/>
                <w:bCs w:val="0"/>
                <w:spacing w:val="18"/>
              </w:rPr>
              <w:t xml:space="preserve"> </w:t>
            </w:r>
            <w:r w:rsidRPr="007B7F05">
              <w:rPr>
                <w:b w:val="0"/>
                <w:bCs w:val="0"/>
              </w:rPr>
              <w:t>if</w:t>
            </w:r>
            <w:r w:rsidRPr="007B7F05">
              <w:rPr>
                <w:b w:val="0"/>
                <w:bCs w:val="0"/>
                <w:spacing w:val="21"/>
              </w:rPr>
              <w:t xml:space="preserve"> </w:t>
            </w:r>
            <w:r w:rsidRPr="007B7F05">
              <w:rPr>
                <w:b w:val="0"/>
                <w:bCs w:val="0"/>
              </w:rPr>
              <w:t>such</w:t>
            </w:r>
            <w:r w:rsidRPr="007B7F05">
              <w:rPr>
                <w:b w:val="0"/>
                <w:bCs w:val="0"/>
                <w:spacing w:val="21"/>
              </w:rPr>
              <w:t xml:space="preserve"> </w:t>
            </w:r>
            <w:r w:rsidRPr="007B7F05">
              <w:rPr>
                <w:b w:val="0"/>
                <w:bCs w:val="0"/>
              </w:rPr>
              <w:t>sum</w:t>
            </w:r>
            <w:r w:rsidRPr="007B7F05">
              <w:rPr>
                <w:b w:val="0"/>
                <w:bCs w:val="0"/>
                <w:spacing w:val="17"/>
              </w:rPr>
              <w:t xml:space="preserve"> </w:t>
            </w:r>
            <w:r w:rsidRPr="007B7F05">
              <w:rPr>
                <w:b w:val="0"/>
                <w:bCs w:val="0"/>
              </w:rPr>
              <w:t>payable</w:t>
            </w:r>
            <w:r w:rsidRPr="007B7F05">
              <w:rPr>
                <w:b w:val="0"/>
                <w:bCs w:val="0"/>
                <w:spacing w:val="19"/>
              </w:rPr>
              <w:t xml:space="preserve"> </w:t>
            </w:r>
            <w:r w:rsidRPr="007B7F05">
              <w:rPr>
                <w:b w:val="0"/>
                <w:bCs w:val="0"/>
              </w:rPr>
              <w:t>by</w:t>
            </w:r>
            <w:r w:rsidRPr="007B7F05">
              <w:rPr>
                <w:b w:val="0"/>
                <w:bCs w:val="0"/>
                <w:spacing w:val="20"/>
              </w:rPr>
              <w:t xml:space="preserve"> </w:t>
            </w:r>
            <w:r w:rsidRPr="007B7F05">
              <w:rPr>
                <w:b w:val="0"/>
                <w:bCs w:val="0"/>
              </w:rPr>
              <w:t>the</w:t>
            </w:r>
            <w:r w:rsidRPr="007B7F05">
              <w:rPr>
                <w:b w:val="0"/>
                <w:bCs w:val="0"/>
                <w:spacing w:val="19"/>
              </w:rPr>
              <w:t xml:space="preserve"> </w:t>
            </w:r>
            <w:r w:rsidRPr="007B7F05">
              <w:rPr>
                <w:b w:val="0"/>
                <w:bCs w:val="0"/>
              </w:rPr>
              <w:t>contractor</w:t>
            </w:r>
            <w:r w:rsidRPr="007B7F05">
              <w:rPr>
                <w:b w:val="0"/>
                <w:bCs w:val="0"/>
                <w:spacing w:val="19"/>
              </w:rPr>
              <w:t xml:space="preserve"> </w:t>
            </w:r>
            <w:r w:rsidRPr="007B7F05">
              <w:rPr>
                <w:b w:val="0"/>
                <w:bCs w:val="0"/>
              </w:rPr>
              <w:t>for</w:t>
            </w:r>
            <w:r w:rsidRPr="007B7F05">
              <w:rPr>
                <w:b w:val="0"/>
                <w:bCs w:val="0"/>
                <w:spacing w:val="19"/>
              </w:rPr>
              <w:t xml:space="preserve"> </w:t>
            </w:r>
            <w:r w:rsidRPr="007B7F05">
              <w:rPr>
                <w:b w:val="0"/>
                <w:bCs w:val="0"/>
              </w:rPr>
              <w:t>any</w:t>
            </w:r>
            <w:r w:rsidRPr="007B7F05">
              <w:rPr>
                <w:b w:val="0"/>
                <w:bCs w:val="0"/>
                <w:spacing w:val="20"/>
              </w:rPr>
              <w:t xml:space="preserve"> </w:t>
            </w:r>
            <w:r w:rsidRPr="007B7F05">
              <w:rPr>
                <w:b w:val="0"/>
                <w:bCs w:val="0"/>
              </w:rPr>
              <w:t>losses,</w:t>
            </w:r>
            <w:r w:rsidRPr="007B7F05">
              <w:rPr>
                <w:b w:val="0"/>
                <w:bCs w:val="0"/>
                <w:spacing w:val="20"/>
              </w:rPr>
              <w:t xml:space="preserve"> </w:t>
            </w:r>
            <w:r w:rsidRPr="007B7F05">
              <w:rPr>
                <w:b w:val="0"/>
                <w:bCs w:val="0"/>
              </w:rPr>
              <w:t>compensation</w:t>
            </w:r>
            <w:r w:rsidRPr="007B7F05">
              <w:rPr>
                <w:b w:val="0"/>
                <w:bCs w:val="0"/>
                <w:spacing w:val="-58"/>
              </w:rPr>
              <w:t xml:space="preserve"> </w:t>
            </w:r>
            <w:r w:rsidRPr="007B7F05">
              <w:rPr>
                <w:b w:val="0"/>
                <w:bCs w:val="0"/>
              </w:rPr>
              <w:t>or</w:t>
            </w:r>
            <w:r w:rsidRPr="007B7F05">
              <w:rPr>
                <w:b w:val="0"/>
                <w:bCs w:val="0"/>
                <w:spacing w:val="1"/>
              </w:rPr>
              <w:t xml:space="preserve"> </w:t>
            </w:r>
            <w:r w:rsidRPr="007B7F05">
              <w:rPr>
                <w:b w:val="0"/>
                <w:bCs w:val="0"/>
              </w:rPr>
              <w:t>any</w:t>
            </w:r>
            <w:r w:rsidRPr="007B7F05">
              <w:rPr>
                <w:b w:val="0"/>
                <w:bCs w:val="0"/>
                <w:spacing w:val="1"/>
              </w:rPr>
              <w:t xml:space="preserve"> </w:t>
            </w:r>
            <w:r w:rsidRPr="007B7F05">
              <w:rPr>
                <w:b w:val="0"/>
                <w:bCs w:val="0"/>
              </w:rPr>
              <w:t>other</w:t>
            </w:r>
            <w:r w:rsidRPr="007B7F05">
              <w:rPr>
                <w:b w:val="0"/>
                <w:bCs w:val="0"/>
                <w:spacing w:val="1"/>
              </w:rPr>
              <w:t xml:space="preserve"> </w:t>
            </w:r>
            <w:r w:rsidRPr="007B7F05">
              <w:rPr>
                <w:b w:val="0"/>
                <w:bCs w:val="0"/>
              </w:rPr>
              <w:t>charge</w:t>
            </w:r>
            <w:r w:rsidRPr="007B7F05">
              <w:rPr>
                <w:b w:val="0"/>
                <w:bCs w:val="0"/>
                <w:spacing w:val="1"/>
              </w:rPr>
              <w:t xml:space="preserve"> </w:t>
            </w:r>
            <w:r w:rsidRPr="007B7F05">
              <w:rPr>
                <w:b w:val="0"/>
                <w:bCs w:val="0"/>
              </w:rPr>
              <w:t>shall</w:t>
            </w:r>
            <w:r w:rsidRPr="007B7F05">
              <w:rPr>
                <w:b w:val="0"/>
                <w:bCs w:val="0"/>
                <w:spacing w:val="1"/>
              </w:rPr>
              <w:t xml:space="preserve"> </w:t>
            </w:r>
            <w:r w:rsidRPr="007B7F05">
              <w:rPr>
                <w:b w:val="0"/>
                <w:bCs w:val="0"/>
              </w:rPr>
              <w:t>exceed</w:t>
            </w:r>
            <w:r w:rsidRPr="007B7F05">
              <w:rPr>
                <w:b w:val="0"/>
                <w:bCs w:val="0"/>
                <w:spacing w:val="1"/>
              </w:rPr>
              <w:t xml:space="preserve"> </w:t>
            </w:r>
            <w:r w:rsidRPr="007B7F05">
              <w:rPr>
                <w:b w:val="0"/>
                <w:bCs w:val="0"/>
              </w:rPr>
              <w:t>the</w:t>
            </w:r>
            <w:r w:rsidRPr="007B7F05">
              <w:rPr>
                <w:b w:val="0"/>
                <w:bCs w:val="0"/>
                <w:spacing w:val="1"/>
              </w:rPr>
              <w:t xml:space="preserve"> </w:t>
            </w:r>
            <w:r w:rsidRPr="007B7F05">
              <w:rPr>
                <w:b w:val="0"/>
                <w:bCs w:val="0"/>
              </w:rPr>
              <w:t>sum</w:t>
            </w:r>
            <w:r w:rsidRPr="007B7F05">
              <w:rPr>
                <w:b w:val="0"/>
                <w:bCs w:val="0"/>
                <w:spacing w:val="1"/>
              </w:rPr>
              <w:t xml:space="preserve"> </w:t>
            </w:r>
            <w:r w:rsidRPr="007B7F05">
              <w:rPr>
                <w:b w:val="0"/>
                <w:bCs w:val="0"/>
              </w:rPr>
              <w:t>for</w:t>
            </w:r>
            <w:r w:rsidRPr="007B7F05">
              <w:rPr>
                <w:b w:val="0"/>
                <w:bCs w:val="0"/>
                <w:spacing w:val="1"/>
              </w:rPr>
              <w:t xml:space="preserve"> </w:t>
            </w:r>
            <w:r w:rsidRPr="007B7F05">
              <w:rPr>
                <w:b w:val="0"/>
                <w:bCs w:val="0"/>
              </w:rPr>
              <w:t>any</w:t>
            </w:r>
            <w:r w:rsidRPr="007B7F05">
              <w:rPr>
                <w:b w:val="0"/>
                <w:bCs w:val="0"/>
                <w:spacing w:val="1"/>
              </w:rPr>
              <w:t xml:space="preserve"> </w:t>
            </w:r>
            <w:r w:rsidRPr="007B7F05">
              <w:rPr>
                <w:b w:val="0"/>
                <w:bCs w:val="0"/>
              </w:rPr>
              <w:t>work</w:t>
            </w:r>
            <w:r w:rsidRPr="007B7F05">
              <w:rPr>
                <w:b w:val="0"/>
                <w:bCs w:val="0"/>
                <w:spacing w:val="1"/>
              </w:rPr>
              <w:t xml:space="preserve"> </w:t>
            </w:r>
            <w:r w:rsidRPr="007B7F05">
              <w:rPr>
                <w:b w:val="0"/>
                <w:bCs w:val="0"/>
              </w:rPr>
              <w:t>actually</w:t>
            </w:r>
            <w:r w:rsidRPr="007B7F05">
              <w:rPr>
                <w:b w:val="0"/>
                <w:bCs w:val="0"/>
                <w:spacing w:val="1"/>
              </w:rPr>
              <w:t xml:space="preserve"> </w:t>
            </w:r>
            <w:r w:rsidRPr="007B7F05">
              <w:rPr>
                <w:b w:val="0"/>
                <w:bCs w:val="0"/>
              </w:rPr>
              <w:t>performed under the contract and certified by the Engineer-in-charge,</w:t>
            </w:r>
            <w:r w:rsidRPr="007B7F05">
              <w:rPr>
                <w:b w:val="0"/>
                <w:bCs w:val="0"/>
                <w:spacing w:val="1"/>
              </w:rPr>
              <w:t xml:space="preserve"> </w:t>
            </w:r>
            <w:r w:rsidRPr="007B7F05">
              <w:rPr>
                <w:b w:val="0"/>
                <w:bCs w:val="0"/>
              </w:rPr>
              <w:t>the</w:t>
            </w:r>
            <w:r w:rsidRPr="007B7F05">
              <w:rPr>
                <w:b w:val="0"/>
                <w:bCs w:val="0"/>
                <w:spacing w:val="13"/>
              </w:rPr>
              <w:t xml:space="preserve"> </w:t>
            </w:r>
            <w:r w:rsidRPr="007B7F05">
              <w:rPr>
                <w:b w:val="0"/>
                <w:bCs w:val="0"/>
              </w:rPr>
              <w:t>amount</w:t>
            </w:r>
            <w:r w:rsidRPr="007B7F05">
              <w:rPr>
                <w:b w:val="0"/>
                <w:bCs w:val="0"/>
                <w:spacing w:val="13"/>
              </w:rPr>
              <w:t xml:space="preserve"> </w:t>
            </w:r>
            <w:r w:rsidRPr="007B7F05">
              <w:rPr>
                <w:b w:val="0"/>
                <w:bCs w:val="0"/>
              </w:rPr>
              <w:t>of</w:t>
            </w:r>
            <w:r w:rsidRPr="007B7F05">
              <w:rPr>
                <w:b w:val="0"/>
                <w:bCs w:val="0"/>
                <w:spacing w:val="15"/>
              </w:rPr>
              <w:t xml:space="preserve"> </w:t>
            </w:r>
            <w:r w:rsidRPr="007B7F05">
              <w:rPr>
                <w:b w:val="0"/>
                <w:bCs w:val="0"/>
              </w:rPr>
              <w:t>such</w:t>
            </w:r>
            <w:r w:rsidRPr="007B7F05">
              <w:rPr>
                <w:b w:val="0"/>
                <w:bCs w:val="0"/>
                <w:spacing w:val="15"/>
              </w:rPr>
              <w:t xml:space="preserve"> </w:t>
            </w:r>
            <w:r w:rsidRPr="007B7F05">
              <w:rPr>
                <w:b w:val="0"/>
                <w:bCs w:val="0"/>
              </w:rPr>
              <w:t>excess</w:t>
            </w:r>
            <w:r w:rsidRPr="007B7F05">
              <w:rPr>
                <w:b w:val="0"/>
                <w:bCs w:val="0"/>
                <w:spacing w:val="14"/>
              </w:rPr>
              <w:t xml:space="preserve"> </w:t>
            </w:r>
            <w:r w:rsidRPr="007B7F05">
              <w:rPr>
                <w:b w:val="0"/>
                <w:bCs w:val="0"/>
              </w:rPr>
              <w:t>shall</w:t>
            </w:r>
            <w:r w:rsidRPr="007B7F05">
              <w:rPr>
                <w:b w:val="0"/>
                <w:bCs w:val="0"/>
                <w:spacing w:val="14"/>
              </w:rPr>
              <w:t xml:space="preserve"> </w:t>
            </w:r>
            <w:r w:rsidRPr="007B7F05">
              <w:rPr>
                <w:b w:val="0"/>
                <w:bCs w:val="0"/>
              </w:rPr>
              <w:t>be</w:t>
            </w:r>
            <w:r w:rsidRPr="007B7F05">
              <w:rPr>
                <w:b w:val="0"/>
                <w:bCs w:val="0"/>
                <w:spacing w:val="14"/>
              </w:rPr>
              <w:t xml:space="preserve"> </w:t>
            </w:r>
            <w:r w:rsidRPr="007B7F05">
              <w:rPr>
                <w:b w:val="0"/>
                <w:bCs w:val="0"/>
              </w:rPr>
              <w:t>deemed</w:t>
            </w:r>
            <w:r w:rsidRPr="007B7F05">
              <w:rPr>
                <w:b w:val="0"/>
                <w:bCs w:val="0"/>
                <w:spacing w:val="14"/>
              </w:rPr>
              <w:t xml:space="preserve"> </w:t>
            </w:r>
            <w:r w:rsidRPr="007B7F05">
              <w:rPr>
                <w:b w:val="0"/>
                <w:bCs w:val="0"/>
              </w:rPr>
              <w:t>a</w:t>
            </w:r>
            <w:r w:rsidRPr="007B7F05">
              <w:rPr>
                <w:b w:val="0"/>
                <w:bCs w:val="0"/>
                <w:spacing w:val="14"/>
              </w:rPr>
              <w:t xml:space="preserve"> </w:t>
            </w:r>
            <w:r w:rsidRPr="007B7F05">
              <w:rPr>
                <w:b w:val="0"/>
                <w:bCs w:val="0"/>
              </w:rPr>
              <w:t>debt</w:t>
            </w:r>
            <w:r w:rsidRPr="007B7F05">
              <w:rPr>
                <w:b w:val="0"/>
                <w:bCs w:val="0"/>
                <w:spacing w:val="14"/>
              </w:rPr>
              <w:t xml:space="preserve"> </w:t>
            </w:r>
            <w:r w:rsidRPr="007B7F05">
              <w:rPr>
                <w:b w:val="0"/>
                <w:bCs w:val="0"/>
              </w:rPr>
              <w:t>due</w:t>
            </w:r>
            <w:r w:rsidRPr="007B7F05">
              <w:rPr>
                <w:b w:val="0"/>
                <w:bCs w:val="0"/>
                <w:spacing w:val="13"/>
              </w:rPr>
              <w:t xml:space="preserve"> </w:t>
            </w:r>
            <w:r w:rsidRPr="007B7F05">
              <w:rPr>
                <w:b w:val="0"/>
                <w:bCs w:val="0"/>
              </w:rPr>
              <w:t>by</w:t>
            </w:r>
            <w:r w:rsidRPr="007B7F05">
              <w:rPr>
                <w:b w:val="0"/>
                <w:bCs w:val="0"/>
                <w:spacing w:val="14"/>
              </w:rPr>
              <w:t xml:space="preserve"> </w:t>
            </w:r>
            <w:r w:rsidRPr="007B7F05">
              <w:rPr>
                <w:b w:val="0"/>
                <w:bCs w:val="0"/>
              </w:rPr>
              <w:t>the</w:t>
            </w:r>
            <w:r w:rsidRPr="007B7F05">
              <w:rPr>
                <w:b w:val="0"/>
                <w:bCs w:val="0"/>
                <w:spacing w:val="16"/>
              </w:rPr>
              <w:t xml:space="preserve"> </w:t>
            </w:r>
            <w:r w:rsidRPr="007B7F05">
              <w:rPr>
                <w:b w:val="0"/>
                <w:bCs w:val="0"/>
              </w:rPr>
              <w:t>contractor</w:t>
            </w:r>
            <w:r w:rsidRPr="007B7F05">
              <w:rPr>
                <w:b w:val="0"/>
                <w:bCs w:val="0"/>
                <w:spacing w:val="-58"/>
              </w:rPr>
              <w:t xml:space="preserve"> </w:t>
            </w:r>
            <w:r w:rsidRPr="007B7F05">
              <w:rPr>
                <w:b w:val="0"/>
                <w:bCs w:val="0"/>
              </w:rPr>
              <w:t>to</w:t>
            </w:r>
            <w:r w:rsidRPr="007B7F05">
              <w:rPr>
                <w:b w:val="0"/>
                <w:bCs w:val="0"/>
                <w:spacing w:val="-1"/>
              </w:rPr>
              <w:t xml:space="preserve"> </w:t>
            </w:r>
            <w:r w:rsidRPr="007B7F05">
              <w:rPr>
                <w:b w:val="0"/>
                <w:bCs w:val="0"/>
              </w:rPr>
              <w:t>the</w:t>
            </w:r>
            <w:r w:rsidRPr="007B7F05">
              <w:rPr>
                <w:b w:val="0"/>
                <w:bCs w:val="0"/>
                <w:spacing w:val="-1"/>
              </w:rPr>
              <w:t xml:space="preserve"> </w:t>
            </w:r>
            <w:r w:rsidRPr="007B7F05">
              <w:rPr>
                <w:b w:val="0"/>
                <w:bCs w:val="0"/>
              </w:rPr>
              <w:t>Government and shall be</w:t>
            </w:r>
            <w:r w:rsidRPr="007B7F05">
              <w:rPr>
                <w:b w:val="0"/>
                <w:bCs w:val="0"/>
                <w:spacing w:val="-2"/>
              </w:rPr>
              <w:t xml:space="preserve"> </w:t>
            </w:r>
            <w:r w:rsidRPr="007B7F05">
              <w:rPr>
                <w:b w:val="0"/>
                <w:bCs w:val="0"/>
              </w:rPr>
              <w:t>recovered accordingly</w:t>
            </w:r>
          </w:p>
        </w:tc>
      </w:tr>
    </w:tbl>
    <w:p w:rsidR="007B7F05" w:rsidRDefault="007B7F05" w:rsidP="007B7F05">
      <w:pPr>
        <w:pStyle w:val="BodyText"/>
        <w:spacing w:line="360" w:lineRule="auto"/>
        <w:rPr>
          <w:u w:val="single"/>
        </w:rPr>
      </w:pPr>
      <w:r w:rsidRPr="00DF7541">
        <w:rPr>
          <w:u w:val="single"/>
        </w:rPr>
        <w:lastRenderedPageBreak/>
        <w:t>CLAUSE</w:t>
      </w:r>
      <w:r>
        <w:rPr>
          <w:u w:val="single"/>
        </w:rPr>
        <w:t>-</w:t>
      </w:r>
      <w:r w:rsidRPr="00DF7541">
        <w:rPr>
          <w:u w:val="single"/>
        </w:rPr>
        <w:t xml:space="preserve"> </w:t>
      </w:r>
      <w:r>
        <w:rPr>
          <w:u w:val="single"/>
        </w:rPr>
        <w:t>61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7B7F05" w:rsidRPr="00EA14DC" w:rsidTr="00DF3A50">
        <w:tc>
          <w:tcPr>
            <w:tcW w:w="2718" w:type="dxa"/>
          </w:tcPr>
          <w:p w:rsidR="007B7F05" w:rsidRPr="00270BB0" w:rsidRDefault="007B7F05" w:rsidP="007B7F05">
            <w:pPr>
              <w:spacing w:line="244" w:lineRule="auto"/>
              <w:rPr>
                <w:b/>
              </w:rPr>
            </w:pPr>
            <w:r w:rsidRPr="00270BB0">
              <w:rPr>
                <w:b/>
              </w:rPr>
              <w:t>Work</w:t>
            </w:r>
            <w:r w:rsidRPr="00270BB0">
              <w:rPr>
                <w:b/>
                <w:spacing w:val="-5"/>
              </w:rPr>
              <w:t xml:space="preserve"> </w:t>
            </w:r>
            <w:r w:rsidRPr="00270BB0">
              <w:rPr>
                <w:b/>
              </w:rPr>
              <w:t>at</w:t>
            </w:r>
            <w:r w:rsidRPr="00270BB0">
              <w:rPr>
                <w:b/>
                <w:spacing w:val="-5"/>
              </w:rPr>
              <w:t xml:space="preserve"> </w:t>
            </w:r>
            <w:r w:rsidRPr="00270BB0">
              <w:rPr>
                <w:b/>
              </w:rPr>
              <w:t>the</w:t>
            </w:r>
            <w:r w:rsidRPr="00270BB0">
              <w:rPr>
                <w:b/>
                <w:spacing w:val="-7"/>
              </w:rPr>
              <w:t xml:space="preserve"> </w:t>
            </w:r>
            <w:r w:rsidRPr="00270BB0">
              <w:rPr>
                <w:b/>
              </w:rPr>
              <w:t>risk</w:t>
            </w:r>
            <w:r w:rsidRPr="00270BB0">
              <w:rPr>
                <w:b/>
                <w:spacing w:val="-52"/>
              </w:rPr>
              <w:t xml:space="preserve"> </w:t>
            </w:r>
            <w:r w:rsidRPr="00270BB0">
              <w:rPr>
                <w:b/>
              </w:rPr>
              <w:t>and expense of</w:t>
            </w:r>
            <w:r w:rsidRPr="00270BB0">
              <w:rPr>
                <w:b/>
                <w:spacing w:val="1"/>
              </w:rPr>
              <w:t xml:space="preserve"> </w:t>
            </w:r>
            <w:r w:rsidRPr="00270BB0">
              <w:rPr>
                <w:b/>
              </w:rPr>
              <w:t>the</w:t>
            </w:r>
            <w:r w:rsidRPr="00270BB0">
              <w:rPr>
                <w:b/>
                <w:spacing w:val="-1"/>
              </w:rPr>
              <w:t xml:space="preserve"> </w:t>
            </w:r>
            <w:r w:rsidRPr="00270BB0">
              <w:rPr>
                <w:b/>
              </w:rPr>
              <w:t>contractor</w:t>
            </w:r>
          </w:p>
        </w:tc>
        <w:tc>
          <w:tcPr>
            <w:tcW w:w="7985" w:type="dxa"/>
          </w:tcPr>
          <w:p w:rsidR="007B7F05" w:rsidRPr="007B7F05" w:rsidRDefault="007B7F05" w:rsidP="007B7F05">
            <w:pPr>
              <w:pStyle w:val="BodyText"/>
              <w:spacing w:before="90"/>
              <w:jc w:val="both"/>
              <w:rPr>
                <w:b w:val="0"/>
                <w:bCs w:val="0"/>
              </w:rPr>
            </w:pPr>
            <w:r w:rsidRPr="007B7F05">
              <w:rPr>
                <w:b w:val="0"/>
                <w:bCs w:val="0"/>
              </w:rPr>
              <w:t>In every case in which the contract should be rescinded under clause 60</w:t>
            </w:r>
            <w:r w:rsidRPr="007B7F05">
              <w:rPr>
                <w:b w:val="0"/>
                <w:bCs w:val="0"/>
                <w:spacing w:val="1"/>
              </w:rPr>
              <w:t xml:space="preserve"> </w:t>
            </w:r>
            <w:r w:rsidRPr="007B7F05">
              <w:rPr>
                <w:b w:val="0"/>
                <w:bCs w:val="0"/>
              </w:rPr>
              <w:t>hereof and in the opinion of the Engineer-in-charge such work should be</w:t>
            </w:r>
            <w:r w:rsidRPr="007B7F05">
              <w:rPr>
                <w:b w:val="0"/>
                <w:bCs w:val="0"/>
                <w:spacing w:val="1"/>
              </w:rPr>
              <w:t xml:space="preserve"> </w:t>
            </w:r>
            <w:r w:rsidRPr="007B7F05">
              <w:rPr>
                <w:b w:val="0"/>
                <w:bCs w:val="0"/>
              </w:rPr>
              <w:t>done at the risk and expense of the contractor without thereby avoiding the</w:t>
            </w:r>
            <w:r w:rsidRPr="007B7F05">
              <w:rPr>
                <w:b w:val="0"/>
                <w:bCs w:val="0"/>
                <w:spacing w:val="1"/>
              </w:rPr>
              <w:t xml:space="preserve"> </w:t>
            </w:r>
            <w:r w:rsidRPr="007B7F05">
              <w:rPr>
                <w:b w:val="0"/>
                <w:bCs w:val="0"/>
              </w:rPr>
              <w:t>contract or relieving the contractor from any of his obligation or liabilities</w:t>
            </w:r>
            <w:r w:rsidRPr="007B7F05">
              <w:rPr>
                <w:b w:val="0"/>
                <w:bCs w:val="0"/>
                <w:spacing w:val="1"/>
              </w:rPr>
              <w:t xml:space="preserve"> </w:t>
            </w:r>
            <w:r w:rsidRPr="007B7F05">
              <w:rPr>
                <w:b w:val="0"/>
                <w:bCs w:val="0"/>
              </w:rPr>
              <w:t>under</w:t>
            </w:r>
            <w:r w:rsidRPr="007B7F05">
              <w:rPr>
                <w:b w:val="0"/>
                <w:bCs w:val="0"/>
                <w:spacing w:val="1"/>
              </w:rPr>
              <w:t xml:space="preserve"> </w:t>
            </w:r>
            <w:r w:rsidRPr="007B7F05">
              <w:rPr>
                <w:b w:val="0"/>
                <w:bCs w:val="0"/>
              </w:rPr>
              <w:t>the</w:t>
            </w:r>
            <w:r w:rsidRPr="007B7F05">
              <w:rPr>
                <w:b w:val="0"/>
                <w:bCs w:val="0"/>
                <w:spacing w:val="1"/>
              </w:rPr>
              <w:t xml:space="preserve"> </w:t>
            </w:r>
            <w:r w:rsidRPr="007B7F05">
              <w:rPr>
                <w:b w:val="0"/>
                <w:bCs w:val="0"/>
              </w:rPr>
              <w:t>contract</w:t>
            </w:r>
            <w:r w:rsidRPr="007B7F05">
              <w:rPr>
                <w:b w:val="0"/>
                <w:bCs w:val="0"/>
                <w:spacing w:val="1"/>
              </w:rPr>
              <w:t xml:space="preserve"> </w:t>
            </w:r>
            <w:r w:rsidRPr="007B7F05">
              <w:rPr>
                <w:b w:val="0"/>
                <w:bCs w:val="0"/>
              </w:rPr>
              <w:t>or</w:t>
            </w:r>
            <w:r w:rsidRPr="007B7F05">
              <w:rPr>
                <w:b w:val="0"/>
                <w:bCs w:val="0"/>
                <w:spacing w:val="1"/>
              </w:rPr>
              <w:t xml:space="preserve"> </w:t>
            </w:r>
            <w:r w:rsidRPr="007B7F05">
              <w:rPr>
                <w:b w:val="0"/>
                <w:bCs w:val="0"/>
              </w:rPr>
              <w:t>affecting</w:t>
            </w:r>
            <w:r w:rsidRPr="007B7F05">
              <w:rPr>
                <w:b w:val="0"/>
                <w:bCs w:val="0"/>
                <w:spacing w:val="1"/>
              </w:rPr>
              <w:t xml:space="preserve"> </w:t>
            </w:r>
            <w:r w:rsidRPr="007B7F05">
              <w:rPr>
                <w:b w:val="0"/>
                <w:bCs w:val="0"/>
              </w:rPr>
              <w:t>the</w:t>
            </w:r>
            <w:r w:rsidRPr="007B7F05">
              <w:rPr>
                <w:b w:val="0"/>
                <w:bCs w:val="0"/>
                <w:spacing w:val="1"/>
              </w:rPr>
              <w:t xml:space="preserve"> </w:t>
            </w:r>
            <w:r w:rsidRPr="007B7F05">
              <w:rPr>
                <w:b w:val="0"/>
                <w:bCs w:val="0"/>
              </w:rPr>
              <w:t>rights</w:t>
            </w:r>
            <w:r w:rsidRPr="007B7F05">
              <w:rPr>
                <w:b w:val="0"/>
                <w:bCs w:val="0"/>
                <w:spacing w:val="1"/>
              </w:rPr>
              <w:t xml:space="preserve"> </w:t>
            </w:r>
            <w:r w:rsidRPr="007B7F05">
              <w:rPr>
                <w:b w:val="0"/>
                <w:bCs w:val="0"/>
              </w:rPr>
              <w:t>and</w:t>
            </w:r>
            <w:r w:rsidRPr="007B7F05">
              <w:rPr>
                <w:b w:val="0"/>
                <w:bCs w:val="0"/>
                <w:spacing w:val="1"/>
              </w:rPr>
              <w:t xml:space="preserve"> </w:t>
            </w:r>
            <w:r w:rsidRPr="007B7F05">
              <w:rPr>
                <w:b w:val="0"/>
                <w:bCs w:val="0"/>
              </w:rPr>
              <w:t>powers</w:t>
            </w:r>
            <w:r w:rsidRPr="007B7F05">
              <w:rPr>
                <w:b w:val="0"/>
                <w:bCs w:val="0"/>
                <w:spacing w:val="1"/>
              </w:rPr>
              <w:t xml:space="preserve"> </w:t>
            </w:r>
            <w:r w:rsidRPr="007B7F05">
              <w:rPr>
                <w:b w:val="0"/>
                <w:bCs w:val="0"/>
              </w:rPr>
              <w:t>conferred</w:t>
            </w:r>
            <w:r w:rsidRPr="007B7F05">
              <w:rPr>
                <w:b w:val="0"/>
                <w:bCs w:val="0"/>
                <w:spacing w:val="1"/>
              </w:rPr>
              <w:t xml:space="preserve"> </w:t>
            </w:r>
            <w:r w:rsidRPr="007B7F05">
              <w:rPr>
                <w:b w:val="0"/>
                <w:bCs w:val="0"/>
              </w:rPr>
              <w:t>on</w:t>
            </w:r>
            <w:r w:rsidRPr="007B7F05">
              <w:rPr>
                <w:b w:val="0"/>
                <w:bCs w:val="0"/>
                <w:spacing w:val="1"/>
              </w:rPr>
              <w:t xml:space="preserve"> </w:t>
            </w:r>
            <w:r w:rsidRPr="007B7F05">
              <w:rPr>
                <w:b w:val="0"/>
                <w:bCs w:val="0"/>
              </w:rPr>
              <w:t>the</w:t>
            </w:r>
            <w:r w:rsidRPr="007B7F05">
              <w:rPr>
                <w:b w:val="0"/>
                <w:bCs w:val="0"/>
                <w:spacing w:val="-57"/>
              </w:rPr>
              <w:t xml:space="preserve"> </w:t>
            </w:r>
            <w:r w:rsidRPr="007B7F05">
              <w:rPr>
                <w:b w:val="0"/>
                <w:bCs w:val="0"/>
              </w:rPr>
              <w:t>Government or the Engineer-in-charge by the contract, the Engineer-in-</w:t>
            </w:r>
            <w:r w:rsidRPr="007B7F05">
              <w:rPr>
                <w:b w:val="0"/>
                <w:bCs w:val="0"/>
                <w:spacing w:val="1"/>
              </w:rPr>
              <w:t xml:space="preserve"> </w:t>
            </w:r>
            <w:r w:rsidRPr="007B7F05">
              <w:rPr>
                <w:b w:val="0"/>
                <w:bCs w:val="0"/>
              </w:rPr>
              <w:t>charge on behalf of the Government, after giving fourteen days notice in</w:t>
            </w:r>
            <w:r w:rsidRPr="007B7F05">
              <w:rPr>
                <w:b w:val="0"/>
                <w:bCs w:val="0"/>
                <w:spacing w:val="1"/>
              </w:rPr>
              <w:t xml:space="preserve"> </w:t>
            </w:r>
            <w:r w:rsidRPr="007B7F05">
              <w:rPr>
                <w:b w:val="0"/>
                <w:bCs w:val="0"/>
              </w:rPr>
              <w:t>writing to the contractor, shall have powers to adopt any of the following</w:t>
            </w:r>
            <w:r w:rsidRPr="007B7F05">
              <w:rPr>
                <w:b w:val="0"/>
                <w:bCs w:val="0"/>
                <w:spacing w:val="1"/>
              </w:rPr>
              <w:t xml:space="preserve"> </w:t>
            </w:r>
            <w:r w:rsidRPr="007B7F05">
              <w:rPr>
                <w:b w:val="0"/>
                <w:bCs w:val="0"/>
              </w:rPr>
              <w:t>courses,</w:t>
            </w:r>
            <w:r w:rsidRPr="007B7F05">
              <w:rPr>
                <w:b w:val="0"/>
                <w:bCs w:val="0"/>
                <w:spacing w:val="-1"/>
              </w:rPr>
              <w:t xml:space="preserve"> </w:t>
            </w:r>
            <w:r w:rsidRPr="007B7F05">
              <w:rPr>
                <w:b w:val="0"/>
                <w:bCs w:val="0"/>
              </w:rPr>
              <w:t>as</w:t>
            </w:r>
            <w:r w:rsidRPr="007B7F05">
              <w:rPr>
                <w:b w:val="0"/>
                <w:bCs w:val="0"/>
                <w:spacing w:val="1"/>
              </w:rPr>
              <w:t xml:space="preserve"> </w:t>
            </w:r>
            <w:r w:rsidRPr="007B7F05">
              <w:rPr>
                <w:b w:val="0"/>
                <w:bCs w:val="0"/>
              </w:rPr>
              <w:t>may in the</w:t>
            </w:r>
            <w:r w:rsidRPr="007B7F05">
              <w:rPr>
                <w:b w:val="0"/>
                <w:bCs w:val="0"/>
                <w:spacing w:val="-2"/>
              </w:rPr>
              <w:t xml:space="preserve"> </w:t>
            </w:r>
            <w:r w:rsidRPr="007B7F05">
              <w:rPr>
                <w:b w:val="0"/>
                <w:bCs w:val="0"/>
              </w:rPr>
              <w:t>opinion of the</w:t>
            </w:r>
            <w:r w:rsidRPr="007B7F05">
              <w:rPr>
                <w:b w:val="0"/>
                <w:bCs w:val="0"/>
                <w:spacing w:val="-2"/>
              </w:rPr>
              <w:t xml:space="preserve"> </w:t>
            </w:r>
            <w:r w:rsidRPr="007B7F05">
              <w:rPr>
                <w:b w:val="0"/>
                <w:bCs w:val="0"/>
              </w:rPr>
              <w:t>Engineer-in-charge</w:t>
            </w:r>
            <w:r w:rsidRPr="007B7F05">
              <w:rPr>
                <w:b w:val="0"/>
                <w:bCs w:val="0"/>
                <w:spacing w:val="-1"/>
              </w:rPr>
              <w:t xml:space="preserve"> </w:t>
            </w:r>
            <w:r w:rsidRPr="007B7F05">
              <w:rPr>
                <w:b w:val="0"/>
                <w:bCs w:val="0"/>
              </w:rPr>
              <w:t>be</w:t>
            </w:r>
            <w:r w:rsidRPr="007B7F05">
              <w:rPr>
                <w:b w:val="0"/>
                <w:bCs w:val="0"/>
                <w:spacing w:val="-2"/>
              </w:rPr>
              <w:t xml:space="preserve"> </w:t>
            </w:r>
            <w:r w:rsidRPr="007B7F05">
              <w:rPr>
                <w:b w:val="0"/>
                <w:bCs w:val="0"/>
              </w:rPr>
              <w:t>desirable:-</w:t>
            </w:r>
          </w:p>
          <w:p w:rsidR="007B7F05" w:rsidRPr="007B7F05" w:rsidRDefault="007B7F05" w:rsidP="00F81391">
            <w:pPr>
              <w:pStyle w:val="ListParagraph"/>
              <w:numPr>
                <w:ilvl w:val="1"/>
                <w:numId w:val="22"/>
              </w:numPr>
              <w:spacing w:before="80"/>
              <w:ind w:left="612" w:right="226"/>
              <w:contextualSpacing w:val="0"/>
              <w:jc w:val="both"/>
              <w:rPr>
                <w:sz w:val="24"/>
              </w:rPr>
            </w:pPr>
            <w:r w:rsidRPr="007B7F05">
              <w:rPr>
                <w:sz w:val="24"/>
              </w:rPr>
              <w:t>to measure up the work of the contractor and to take such part thereof,</w:t>
            </w:r>
            <w:r w:rsidRPr="007B7F05">
              <w:rPr>
                <w:spacing w:val="1"/>
                <w:sz w:val="24"/>
              </w:rPr>
              <w:t xml:space="preserve"> </w:t>
            </w:r>
            <w:r w:rsidRPr="007B7F05">
              <w:rPr>
                <w:sz w:val="24"/>
              </w:rPr>
              <w:t>as shall be executed out of his hands and to give it to another contractor</w:t>
            </w:r>
            <w:r w:rsidRPr="007B7F05">
              <w:rPr>
                <w:spacing w:val="1"/>
                <w:sz w:val="24"/>
              </w:rPr>
              <w:t xml:space="preserve"> </w:t>
            </w:r>
            <w:r w:rsidRPr="007B7F05">
              <w:rPr>
                <w:sz w:val="24"/>
              </w:rPr>
              <w:t>to complete, in which case any expenses which may be incurred in excess</w:t>
            </w:r>
            <w:r w:rsidRPr="007B7F05">
              <w:rPr>
                <w:spacing w:val="1"/>
                <w:sz w:val="24"/>
              </w:rPr>
              <w:t xml:space="preserve"> </w:t>
            </w:r>
            <w:r w:rsidRPr="007B7F05">
              <w:rPr>
                <w:sz w:val="24"/>
              </w:rPr>
              <w:t>of</w:t>
            </w:r>
            <w:r w:rsidRPr="007B7F05">
              <w:rPr>
                <w:spacing w:val="1"/>
                <w:sz w:val="24"/>
              </w:rPr>
              <w:t xml:space="preserve"> </w:t>
            </w:r>
            <w:r w:rsidRPr="007B7F05">
              <w:rPr>
                <w:sz w:val="24"/>
              </w:rPr>
              <w:t>the sum which would have been paid</w:t>
            </w:r>
            <w:r w:rsidRPr="007B7F05">
              <w:rPr>
                <w:spacing w:val="60"/>
                <w:sz w:val="24"/>
              </w:rPr>
              <w:t xml:space="preserve"> </w:t>
            </w:r>
            <w:r w:rsidRPr="007B7F05">
              <w:rPr>
                <w:sz w:val="24"/>
              </w:rPr>
              <w:t>to the original contractor, had</w:t>
            </w:r>
            <w:r w:rsidRPr="007B7F05">
              <w:rPr>
                <w:spacing w:val="1"/>
                <w:sz w:val="24"/>
              </w:rPr>
              <w:t xml:space="preserve"> </w:t>
            </w:r>
            <w:r w:rsidRPr="007B7F05">
              <w:rPr>
                <w:sz w:val="24"/>
              </w:rPr>
              <w:t>the whole of the work been executed by him (of the amount of which</w:t>
            </w:r>
            <w:r w:rsidRPr="007B7F05">
              <w:rPr>
                <w:spacing w:val="1"/>
                <w:sz w:val="24"/>
              </w:rPr>
              <w:t xml:space="preserve"> </w:t>
            </w:r>
            <w:r w:rsidRPr="007B7F05">
              <w:rPr>
                <w:sz w:val="24"/>
              </w:rPr>
              <w:t>excess, the certificate in writing of the Engineer-in-charge shall be final</w:t>
            </w:r>
            <w:r w:rsidRPr="007B7F05">
              <w:rPr>
                <w:spacing w:val="1"/>
                <w:sz w:val="24"/>
              </w:rPr>
              <w:t xml:space="preserve"> </w:t>
            </w:r>
            <w:r w:rsidRPr="007B7F05">
              <w:rPr>
                <w:sz w:val="24"/>
              </w:rPr>
              <w:t>and conclusive) shall be borne and paid by the original contractor, and</w:t>
            </w:r>
            <w:r w:rsidRPr="007B7F05">
              <w:rPr>
                <w:spacing w:val="1"/>
                <w:sz w:val="24"/>
              </w:rPr>
              <w:t xml:space="preserve"> </w:t>
            </w:r>
            <w:r w:rsidRPr="007B7F05">
              <w:rPr>
                <w:sz w:val="24"/>
              </w:rPr>
              <w:t>may be deducted from any money due to him by the Government, under</w:t>
            </w:r>
            <w:r w:rsidRPr="007B7F05">
              <w:rPr>
                <w:spacing w:val="1"/>
                <w:sz w:val="24"/>
              </w:rPr>
              <w:t xml:space="preserve"> </w:t>
            </w:r>
            <w:r w:rsidRPr="007B7F05">
              <w:rPr>
                <w:sz w:val="24"/>
              </w:rPr>
              <w:t>the contract or otherwise, or from his security deposit or from the value</w:t>
            </w:r>
            <w:r w:rsidRPr="007B7F05">
              <w:rPr>
                <w:spacing w:val="1"/>
                <w:sz w:val="24"/>
              </w:rPr>
              <w:t xml:space="preserve"> </w:t>
            </w:r>
            <w:r w:rsidRPr="007B7F05">
              <w:rPr>
                <w:sz w:val="24"/>
              </w:rPr>
              <w:t>of</w:t>
            </w:r>
            <w:r w:rsidRPr="007B7F05">
              <w:rPr>
                <w:spacing w:val="1"/>
                <w:sz w:val="24"/>
              </w:rPr>
              <w:t xml:space="preserve"> </w:t>
            </w:r>
            <w:r w:rsidRPr="007B7F05">
              <w:rPr>
                <w:sz w:val="24"/>
              </w:rPr>
              <w:t>the</w:t>
            </w:r>
            <w:r w:rsidRPr="007B7F05">
              <w:rPr>
                <w:spacing w:val="1"/>
                <w:sz w:val="24"/>
              </w:rPr>
              <w:t xml:space="preserve"> </w:t>
            </w:r>
            <w:r w:rsidRPr="007B7F05">
              <w:rPr>
                <w:sz w:val="24"/>
              </w:rPr>
              <w:t>performance</w:t>
            </w:r>
            <w:r w:rsidRPr="007B7F05">
              <w:rPr>
                <w:spacing w:val="1"/>
                <w:sz w:val="24"/>
              </w:rPr>
              <w:t xml:space="preserve"> </w:t>
            </w:r>
            <w:r w:rsidRPr="007B7F05">
              <w:rPr>
                <w:sz w:val="24"/>
              </w:rPr>
              <w:t>security</w:t>
            </w:r>
            <w:r w:rsidRPr="007B7F05">
              <w:rPr>
                <w:spacing w:val="1"/>
                <w:sz w:val="24"/>
              </w:rPr>
              <w:t xml:space="preserve"> </w:t>
            </w:r>
            <w:r w:rsidRPr="007B7F05">
              <w:rPr>
                <w:sz w:val="24"/>
              </w:rPr>
              <w:t>given</w:t>
            </w:r>
            <w:r w:rsidRPr="007B7F05">
              <w:rPr>
                <w:spacing w:val="1"/>
                <w:sz w:val="24"/>
              </w:rPr>
              <w:t xml:space="preserve"> </w:t>
            </w:r>
            <w:r w:rsidRPr="007B7F05">
              <w:rPr>
                <w:sz w:val="24"/>
              </w:rPr>
              <w:t>by</w:t>
            </w:r>
            <w:r w:rsidRPr="007B7F05">
              <w:rPr>
                <w:spacing w:val="1"/>
                <w:sz w:val="24"/>
              </w:rPr>
              <w:t xml:space="preserve"> </w:t>
            </w:r>
            <w:r w:rsidRPr="007B7F05">
              <w:rPr>
                <w:sz w:val="24"/>
              </w:rPr>
              <w:t>the</w:t>
            </w:r>
            <w:r w:rsidRPr="007B7F05">
              <w:rPr>
                <w:spacing w:val="1"/>
                <w:sz w:val="24"/>
              </w:rPr>
              <w:t xml:space="preserve"> </w:t>
            </w:r>
            <w:r w:rsidRPr="007B7F05">
              <w:rPr>
                <w:sz w:val="24"/>
              </w:rPr>
              <w:t>contractor</w:t>
            </w:r>
            <w:r w:rsidRPr="007B7F05">
              <w:rPr>
                <w:spacing w:val="1"/>
                <w:sz w:val="24"/>
              </w:rPr>
              <w:t xml:space="preserve"> </w:t>
            </w:r>
            <w:r w:rsidRPr="007B7F05">
              <w:rPr>
                <w:sz w:val="24"/>
              </w:rPr>
              <w:t>under</w:t>
            </w:r>
            <w:r w:rsidRPr="007B7F05">
              <w:rPr>
                <w:spacing w:val="1"/>
                <w:sz w:val="24"/>
              </w:rPr>
              <w:t xml:space="preserve"> </w:t>
            </w:r>
            <w:r w:rsidRPr="007B7F05">
              <w:rPr>
                <w:sz w:val="24"/>
              </w:rPr>
              <w:t>clause</w:t>
            </w:r>
            <w:r w:rsidRPr="007B7F05">
              <w:rPr>
                <w:spacing w:val="1"/>
                <w:sz w:val="24"/>
              </w:rPr>
              <w:t xml:space="preserve"> </w:t>
            </w:r>
            <w:r w:rsidRPr="007B7F05">
              <w:rPr>
                <w:sz w:val="24"/>
              </w:rPr>
              <w:t>7</w:t>
            </w:r>
            <w:r w:rsidRPr="007B7F05">
              <w:rPr>
                <w:spacing w:val="1"/>
                <w:sz w:val="24"/>
              </w:rPr>
              <w:t xml:space="preserve"> </w:t>
            </w:r>
            <w:r w:rsidRPr="007B7F05">
              <w:rPr>
                <w:sz w:val="24"/>
              </w:rPr>
              <w:t>hereof.</w:t>
            </w:r>
          </w:p>
          <w:p w:rsidR="007B7F05" w:rsidRPr="007B7F05" w:rsidRDefault="007B7F05" w:rsidP="00F81391">
            <w:pPr>
              <w:pStyle w:val="ListParagraph"/>
              <w:numPr>
                <w:ilvl w:val="1"/>
                <w:numId w:val="22"/>
              </w:numPr>
              <w:spacing w:before="3"/>
              <w:ind w:left="612" w:right="226"/>
              <w:contextualSpacing w:val="0"/>
              <w:jc w:val="both"/>
              <w:rPr>
                <w:sz w:val="24"/>
              </w:rPr>
            </w:pPr>
            <w:r w:rsidRPr="007B7F05">
              <w:rPr>
                <w:sz w:val="24"/>
              </w:rPr>
              <w:t>to employ labour paid by the department and to supply materials or</w:t>
            </w:r>
            <w:r w:rsidRPr="007B7F05">
              <w:rPr>
                <w:spacing w:val="1"/>
                <w:sz w:val="24"/>
              </w:rPr>
              <w:t xml:space="preserve"> </w:t>
            </w:r>
            <w:r w:rsidRPr="007B7F05">
              <w:rPr>
                <w:sz w:val="24"/>
              </w:rPr>
              <w:t>supply/arrange tools and plants to carry out the works or any part of the</w:t>
            </w:r>
            <w:r w:rsidRPr="007B7F05">
              <w:rPr>
                <w:spacing w:val="-57"/>
                <w:sz w:val="24"/>
              </w:rPr>
              <w:t xml:space="preserve"> </w:t>
            </w:r>
            <w:r w:rsidRPr="007B7F05">
              <w:rPr>
                <w:sz w:val="24"/>
              </w:rPr>
              <w:t>works,</w:t>
            </w:r>
            <w:r w:rsidRPr="007B7F05">
              <w:rPr>
                <w:spacing w:val="18"/>
                <w:sz w:val="24"/>
              </w:rPr>
              <w:t xml:space="preserve"> </w:t>
            </w:r>
            <w:r w:rsidRPr="007B7F05">
              <w:rPr>
                <w:sz w:val="24"/>
              </w:rPr>
              <w:t>debiting</w:t>
            </w:r>
            <w:r w:rsidRPr="007B7F05">
              <w:rPr>
                <w:spacing w:val="18"/>
                <w:sz w:val="24"/>
              </w:rPr>
              <w:t xml:space="preserve"> </w:t>
            </w:r>
            <w:r w:rsidRPr="007B7F05">
              <w:rPr>
                <w:sz w:val="24"/>
              </w:rPr>
              <w:t>the</w:t>
            </w:r>
            <w:r w:rsidRPr="007B7F05">
              <w:rPr>
                <w:spacing w:val="18"/>
                <w:sz w:val="24"/>
              </w:rPr>
              <w:t xml:space="preserve"> </w:t>
            </w:r>
            <w:r w:rsidRPr="007B7F05">
              <w:rPr>
                <w:sz w:val="24"/>
              </w:rPr>
              <w:t>contractor</w:t>
            </w:r>
            <w:r w:rsidRPr="007B7F05">
              <w:rPr>
                <w:spacing w:val="17"/>
                <w:sz w:val="24"/>
              </w:rPr>
              <w:t xml:space="preserve"> </w:t>
            </w:r>
            <w:r w:rsidRPr="007B7F05">
              <w:rPr>
                <w:sz w:val="24"/>
              </w:rPr>
              <w:t>with</w:t>
            </w:r>
            <w:r w:rsidRPr="007B7F05">
              <w:rPr>
                <w:spacing w:val="19"/>
                <w:sz w:val="24"/>
              </w:rPr>
              <w:t xml:space="preserve"> </w:t>
            </w:r>
            <w:r w:rsidRPr="007B7F05">
              <w:rPr>
                <w:sz w:val="24"/>
              </w:rPr>
              <w:t>the</w:t>
            </w:r>
            <w:r w:rsidRPr="007B7F05">
              <w:rPr>
                <w:spacing w:val="20"/>
                <w:sz w:val="24"/>
              </w:rPr>
              <w:t xml:space="preserve"> </w:t>
            </w:r>
            <w:r w:rsidRPr="007B7F05">
              <w:rPr>
                <w:sz w:val="24"/>
              </w:rPr>
              <w:t>cost</w:t>
            </w:r>
            <w:r w:rsidRPr="007B7F05">
              <w:rPr>
                <w:spacing w:val="17"/>
                <w:sz w:val="24"/>
              </w:rPr>
              <w:t xml:space="preserve"> </w:t>
            </w:r>
            <w:r w:rsidRPr="007B7F05">
              <w:rPr>
                <w:sz w:val="24"/>
              </w:rPr>
              <w:t>of</w:t>
            </w:r>
            <w:r w:rsidRPr="007B7F05">
              <w:rPr>
                <w:spacing w:val="22"/>
                <w:sz w:val="24"/>
              </w:rPr>
              <w:t xml:space="preserve"> </w:t>
            </w:r>
            <w:r w:rsidRPr="007B7F05">
              <w:rPr>
                <w:sz w:val="24"/>
              </w:rPr>
              <w:t>the</w:t>
            </w:r>
            <w:r w:rsidRPr="007B7F05">
              <w:rPr>
                <w:spacing w:val="18"/>
                <w:sz w:val="24"/>
              </w:rPr>
              <w:t xml:space="preserve"> </w:t>
            </w:r>
            <w:r w:rsidRPr="007B7F05">
              <w:rPr>
                <w:sz w:val="24"/>
              </w:rPr>
              <w:t>labour</w:t>
            </w:r>
            <w:r w:rsidRPr="007B7F05">
              <w:rPr>
                <w:spacing w:val="17"/>
                <w:sz w:val="24"/>
              </w:rPr>
              <w:t xml:space="preserve"> </w:t>
            </w:r>
            <w:r w:rsidRPr="007B7F05">
              <w:rPr>
                <w:sz w:val="24"/>
              </w:rPr>
              <w:t>and</w:t>
            </w:r>
            <w:r w:rsidRPr="007B7F05">
              <w:rPr>
                <w:spacing w:val="19"/>
                <w:sz w:val="24"/>
              </w:rPr>
              <w:t xml:space="preserve"> </w:t>
            </w:r>
            <w:r w:rsidRPr="007B7F05">
              <w:rPr>
                <w:sz w:val="24"/>
              </w:rPr>
              <w:t>the</w:t>
            </w:r>
            <w:r w:rsidRPr="007B7F05">
              <w:rPr>
                <w:spacing w:val="18"/>
                <w:sz w:val="24"/>
              </w:rPr>
              <w:t xml:space="preserve"> </w:t>
            </w:r>
            <w:r w:rsidRPr="007B7F05">
              <w:rPr>
                <w:sz w:val="24"/>
              </w:rPr>
              <w:t>price</w:t>
            </w:r>
            <w:r w:rsidRPr="007B7F05">
              <w:rPr>
                <w:spacing w:val="-58"/>
                <w:sz w:val="24"/>
              </w:rPr>
              <w:t xml:space="preserve"> </w:t>
            </w:r>
            <w:r w:rsidRPr="007B7F05">
              <w:rPr>
                <w:sz w:val="24"/>
              </w:rPr>
              <w:t>of</w:t>
            </w:r>
            <w:r w:rsidRPr="007B7F05">
              <w:rPr>
                <w:spacing w:val="1"/>
                <w:sz w:val="24"/>
              </w:rPr>
              <w:t xml:space="preserve"> </w:t>
            </w:r>
            <w:r w:rsidRPr="007B7F05">
              <w:rPr>
                <w:sz w:val="24"/>
              </w:rPr>
              <w:t>the</w:t>
            </w:r>
            <w:r w:rsidRPr="007B7F05">
              <w:rPr>
                <w:spacing w:val="1"/>
                <w:sz w:val="24"/>
              </w:rPr>
              <w:t xml:space="preserve"> </w:t>
            </w:r>
            <w:r w:rsidRPr="007B7F05">
              <w:rPr>
                <w:sz w:val="24"/>
              </w:rPr>
              <w:t>materials</w:t>
            </w:r>
            <w:r w:rsidRPr="007B7F05">
              <w:rPr>
                <w:spacing w:val="1"/>
                <w:sz w:val="24"/>
              </w:rPr>
              <w:t xml:space="preserve"> </w:t>
            </w:r>
            <w:r w:rsidRPr="007B7F05">
              <w:rPr>
                <w:sz w:val="24"/>
              </w:rPr>
              <w:t>and</w:t>
            </w:r>
            <w:r w:rsidRPr="007B7F05">
              <w:rPr>
                <w:spacing w:val="1"/>
                <w:sz w:val="24"/>
              </w:rPr>
              <w:t xml:space="preserve"> </w:t>
            </w:r>
            <w:r w:rsidRPr="007B7F05">
              <w:rPr>
                <w:sz w:val="24"/>
              </w:rPr>
              <w:t>cost</w:t>
            </w:r>
            <w:r w:rsidRPr="007B7F05">
              <w:rPr>
                <w:spacing w:val="1"/>
                <w:sz w:val="24"/>
              </w:rPr>
              <w:t xml:space="preserve"> </w:t>
            </w:r>
            <w:r w:rsidRPr="007B7F05">
              <w:rPr>
                <w:sz w:val="24"/>
              </w:rPr>
              <w:t>of</w:t>
            </w:r>
            <w:r w:rsidRPr="007B7F05">
              <w:rPr>
                <w:spacing w:val="1"/>
                <w:sz w:val="24"/>
              </w:rPr>
              <w:t xml:space="preserve"> </w:t>
            </w:r>
            <w:r w:rsidRPr="007B7F05">
              <w:rPr>
                <w:sz w:val="24"/>
              </w:rPr>
              <w:t>supply/arrangement,</w:t>
            </w:r>
            <w:r w:rsidRPr="007B7F05">
              <w:rPr>
                <w:spacing w:val="1"/>
                <w:sz w:val="24"/>
              </w:rPr>
              <w:t xml:space="preserve"> </w:t>
            </w:r>
            <w:r w:rsidRPr="007B7F05">
              <w:rPr>
                <w:sz w:val="24"/>
              </w:rPr>
              <w:t>operation</w:t>
            </w:r>
            <w:r w:rsidRPr="007B7F05">
              <w:rPr>
                <w:spacing w:val="1"/>
                <w:sz w:val="24"/>
              </w:rPr>
              <w:t xml:space="preserve"> </w:t>
            </w:r>
            <w:r w:rsidRPr="007B7F05">
              <w:rPr>
                <w:sz w:val="24"/>
              </w:rPr>
              <w:t>and</w:t>
            </w:r>
            <w:r w:rsidRPr="007B7F05">
              <w:rPr>
                <w:spacing w:val="1"/>
                <w:sz w:val="24"/>
              </w:rPr>
              <w:t xml:space="preserve"> </w:t>
            </w:r>
            <w:r w:rsidRPr="007B7F05">
              <w:rPr>
                <w:sz w:val="24"/>
              </w:rPr>
              <w:t>maintenance of tools and plants of the amount of which cost and price a</w:t>
            </w:r>
            <w:r w:rsidRPr="007B7F05">
              <w:rPr>
                <w:spacing w:val="1"/>
                <w:sz w:val="24"/>
              </w:rPr>
              <w:t xml:space="preserve"> </w:t>
            </w:r>
            <w:r w:rsidRPr="007B7F05">
              <w:rPr>
                <w:sz w:val="24"/>
              </w:rPr>
              <w:t>certificate of the Engineer-in-charge shall be final and conclusive against</w:t>
            </w:r>
            <w:r w:rsidRPr="007B7F05">
              <w:rPr>
                <w:spacing w:val="1"/>
                <w:sz w:val="24"/>
              </w:rPr>
              <w:t xml:space="preserve"> </w:t>
            </w:r>
            <w:r w:rsidRPr="007B7F05">
              <w:rPr>
                <w:sz w:val="24"/>
              </w:rPr>
              <w:t>the contractor, plus departmental charges on the amount so incurred</w:t>
            </w:r>
            <w:r w:rsidRPr="007B7F05">
              <w:rPr>
                <w:spacing w:val="1"/>
                <w:sz w:val="24"/>
              </w:rPr>
              <w:t xml:space="preserve"> </w:t>
            </w:r>
            <w:r w:rsidRPr="007B7F05">
              <w:rPr>
                <w:sz w:val="24"/>
              </w:rPr>
              <w:t>equal to ten percent or such smaller amount as the Engineer-in-charge</w:t>
            </w:r>
            <w:r w:rsidRPr="007B7F05">
              <w:rPr>
                <w:spacing w:val="1"/>
                <w:sz w:val="24"/>
              </w:rPr>
              <w:t xml:space="preserve"> </w:t>
            </w:r>
            <w:r w:rsidRPr="007B7F05">
              <w:rPr>
                <w:sz w:val="24"/>
              </w:rPr>
              <w:t>(whose decision in writing shall be final) may be decide, and crediting</w:t>
            </w:r>
            <w:r w:rsidRPr="007B7F05">
              <w:rPr>
                <w:spacing w:val="1"/>
                <w:sz w:val="24"/>
              </w:rPr>
              <w:t xml:space="preserve"> </w:t>
            </w:r>
            <w:r w:rsidRPr="007B7F05">
              <w:rPr>
                <w:sz w:val="24"/>
              </w:rPr>
              <w:t>him with the value of the work done, in all respects, in the same manner</w:t>
            </w:r>
            <w:r w:rsidRPr="007B7F05">
              <w:rPr>
                <w:spacing w:val="1"/>
                <w:sz w:val="24"/>
              </w:rPr>
              <w:t xml:space="preserve"> </w:t>
            </w:r>
            <w:r w:rsidRPr="007B7F05">
              <w:rPr>
                <w:sz w:val="24"/>
              </w:rPr>
              <w:t>and at the same time and rates, as if it had been carried out by the</w:t>
            </w:r>
            <w:r w:rsidRPr="007B7F05">
              <w:rPr>
                <w:spacing w:val="1"/>
                <w:sz w:val="24"/>
              </w:rPr>
              <w:t xml:space="preserve"> </w:t>
            </w:r>
            <w:r w:rsidRPr="007B7F05">
              <w:rPr>
                <w:sz w:val="24"/>
              </w:rPr>
              <w:t>contractor</w:t>
            </w:r>
            <w:r w:rsidRPr="007B7F05">
              <w:rPr>
                <w:spacing w:val="1"/>
                <w:sz w:val="24"/>
              </w:rPr>
              <w:t xml:space="preserve"> </w:t>
            </w:r>
            <w:r w:rsidRPr="007B7F05">
              <w:rPr>
                <w:sz w:val="24"/>
              </w:rPr>
              <w:t>under</w:t>
            </w:r>
            <w:r w:rsidRPr="007B7F05">
              <w:rPr>
                <w:spacing w:val="1"/>
                <w:sz w:val="24"/>
              </w:rPr>
              <w:t xml:space="preserve"> </w:t>
            </w:r>
            <w:r w:rsidRPr="007B7F05">
              <w:rPr>
                <w:sz w:val="24"/>
              </w:rPr>
              <w:t>the</w:t>
            </w:r>
            <w:r w:rsidRPr="007B7F05">
              <w:rPr>
                <w:spacing w:val="1"/>
                <w:sz w:val="24"/>
              </w:rPr>
              <w:t xml:space="preserve"> </w:t>
            </w:r>
            <w:r w:rsidRPr="007B7F05">
              <w:rPr>
                <w:sz w:val="24"/>
              </w:rPr>
              <w:t>terms</w:t>
            </w:r>
            <w:r w:rsidRPr="007B7F05">
              <w:rPr>
                <w:spacing w:val="1"/>
                <w:sz w:val="24"/>
              </w:rPr>
              <w:t xml:space="preserve"> </w:t>
            </w:r>
            <w:r w:rsidRPr="007B7F05">
              <w:rPr>
                <w:sz w:val="24"/>
              </w:rPr>
              <w:t>of</w:t>
            </w:r>
            <w:r w:rsidRPr="007B7F05">
              <w:rPr>
                <w:spacing w:val="1"/>
                <w:sz w:val="24"/>
              </w:rPr>
              <w:t xml:space="preserve"> </w:t>
            </w:r>
            <w:r w:rsidRPr="007B7F05">
              <w:rPr>
                <w:sz w:val="24"/>
              </w:rPr>
              <w:t>his</w:t>
            </w:r>
            <w:r w:rsidRPr="007B7F05">
              <w:rPr>
                <w:spacing w:val="1"/>
                <w:sz w:val="24"/>
              </w:rPr>
              <w:t xml:space="preserve"> </w:t>
            </w:r>
            <w:r w:rsidRPr="007B7F05">
              <w:rPr>
                <w:sz w:val="24"/>
              </w:rPr>
              <w:t>contract,</w:t>
            </w:r>
            <w:r w:rsidRPr="007B7F05">
              <w:rPr>
                <w:spacing w:val="1"/>
                <w:sz w:val="24"/>
              </w:rPr>
              <w:t xml:space="preserve"> </w:t>
            </w:r>
            <w:r w:rsidRPr="007B7F05">
              <w:rPr>
                <w:sz w:val="24"/>
              </w:rPr>
              <w:t>the</w:t>
            </w:r>
            <w:r w:rsidRPr="007B7F05">
              <w:rPr>
                <w:spacing w:val="1"/>
                <w:sz w:val="24"/>
              </w:rPr>
              <w:t xml:space="preserve"> </w:t>
            </w:r>
            <w:r w:rsidRPr="007B7F05">
              <w:rPr>
                <w:sz w:val="24"/>
              </w:rPr>
              <w:t>certificate</w:t>
            </w:r>
            <w:r w:rsidRPr="007B7F05">
              <w:rPr>
                <w:spacing w:val="1"/>
                <w:sz w:val="24"/>
              </w:rPr>
              <w:t xml:space="preserve"> </w:t>
            </w:r>
            <w:r w:rsidRPr="007B7F05">
              <w:rPr>
                <w:sz w:val="24"/>
              </w:rPr>
              <w:t>of</w:t>
            </w:r>
            <w:r w:rsidRPr="007B7F05">
              <w:rPr>
                <w:spacing w:val="1"/>
                <w:sz w:val="24"/>
              </w:rPr>
              <w:t xml:space="preserve"> </w:t>
            </w:r>
            <w:r w:rsidRPr="007B7F05">
              <w:rPr>
                <w:sz w:val="24"/>
              </w:rPr>
              <w:t>the</w:t>
            </w:r>
            <w:r w:rsidRPr="007B7F05">
              <w:rPr>
                <w:spacing w:val="1"/>
                <w:sz w:val="24"/>
              </w:rPr>
              <w:t xml:space="preserve"> </w:t>
            </w:r>
            <w:r w:rsidRPr="007B7F05">
              <w:rPr>
                <w:sz w:val="24"/>
              </w:rPr>
              <w:t>Engineer-in-charge</w:t>
            </w:r>
            <w:r w:rsidRPr="007B7F05">
              <w:rPr>
                <w:spacing w:val="1"/>
                <w:sz w:val="24"/>
              </w:rPr>
              <w:t xml:space="preserve"> </w:t>
            </w:r>
            <w:r w:rsidRPr="007B7F05">
              <w:rPr>
                <w:sz w:val="24"/>
              </w:rPr>
              <w:t>as to the value of the work done shall be final and</w:t>
            </w:r>
            <w:r w:rsidRPr="007B7F05">
              <w:rPr>
                <w:spacing w:val="1"/>
                <w:sz w:val="24"/>
              </w:rPr>
              <w:t xml:space="preserve"> </w:t>
            </w:r>
            <w:r w:rsidRPr="007B7F05">
              <w:rPr>
                <w:sz w:val="24"/>
              </w:rPr>
              <w:t>conclusive</w:t>
            </w:r>
            <w:r w:rsidRPr="007B7F05">
              <w:rPr>
                <w:spacing w:val="-1"/>
                <w:sz w:val="24"/>
              </w:rPr>
              <w:t xml:space="preserve"> </w:t>
            </w:r>
            <w:r w:rsidRPr="007B7F05">
              <w:rPr>
                <w:sz w:val="24"/>
              </w:rPr>
              <w:t>against the</w:t>
            </w:r>
            <w:r w:rsidRPr="007B7F05">
              <w:rPr>
                <w:spacing w:val="-1"/>
                <w:sz w:val="24"/>
              </w:rPr>
              <w:t xml:space="preserve"> </w:t>
            </w:r>
            <w:r w:rsidRPr="007B7F05">
              <w:rPr>
                <w:sz w:val="24"/>
              </w:rPr>
              <w:t>contractor.</w:t>
            </w:r>
          </w:p>
          <w:p w:rsidR="007B7F05" w:rsidRPr="007B7F05" w:rsidRDefault="007B7F05" w:rsidP="007B7F05">
            <w:pPr>
              <w:pStyle w:val="BodyText"/>
              <w:spacing w:before="1"/>
              <w:ind w:left="612" w:right="231"/>
              <w:jc w:val="both"/>
              <w:rPr>
                <w:b w:val="0"/>
                <w:bCs w:val="0"/>
              </w:rPr>
            </w:pPr>
            <w:r w:rsidRPr="007B7F05">
              <w:rPr>
                <w:b w:val="0"/>
                <w:bCs w:val="0"/>
              </w:rPr>
              <w:lastRenderedPageBreak/>
              <w:t>In the event of any of the above courses mentioned in this clause being</w:t>
            </w:r>
            <w:r w:rsidRPr="007B7F05">
              <w:rPr>
                <w:b w:val="0"/>
                <w:bCs w:val="0"/>
                <w:spacing w:val="1"/>
              </w:rPr>
              <w:t xml:space="preserve"> </w:t>
            </w:r>
            <w:r w:rsidRPr="007B7F05">
              <w:rPr>
                <w:b w:val="0"/>
                <w:bCs w:val="0"/>
              </w:rPr>
              <w:t>adopted by the Engineer-in-charge, the contractor shall have no claim to</w:t>
            </w:r>
            <w:r w:rsidRPr="007B7F05">
              <w:rPr>
                <w:b w:val="0"/>
                <w:bCs w:val="0"/>
                <w:spacing w:val="1"/>
              </w:rPr>
              <w:t xml:space="preserve"> </w:t>
            </w:r>
            <w:r w:rsidRPr="007B7F05">
              <w:rPr>
                <w:b w:val="0"/>
                <w:bCs w:val="0"/>
              </w:rPr>
              <w:t>compensation</w:t>
            </w:r>
            <w:r w:rsidRPr="007B7F05">
              <w:rPr>
                <w:b w:val="0"/>
                <w:bCs w:val="0"/>
                <w:spacing w:val="1"/>
              </w:rPr>
              <w:t xml:space="preserve"> </w:t>
            </w:r>
            <w:r w:rsidRPr="007B7F05">
              <w:rPr>
                <w:b w:val="0"/>
                <w:bCs w:val="0"/>
              </w:rPr>
              <w:t>for any loss</w:t>
            </w:r>
            <w:r w:rsidRPr="007B7F05">
              <w:rPr>
                <w:b w:val="0"/>
                <w:bCs w:val="0"/>
                <w:spacing w:val="1"/>
              </w:rPr>
              <w:t xml:space="preserve"> </w:t>
            </w:r>
            <w:r w:rsidRPr="007B7F05">
              <w:rPr>
                <w:b w:val="0"/>
                <w:bCs w:val="0"/>
              </w:rPr>
              <w:t>sustained by him by</w:t>
            </w:r>
            <w:r w:rsidRPr="007B7F05">
              <w:rPr>
                <w:b w:val="0"/>
                <w:bCs w:val="0"/>
                <w:spacing w:val="1"/>
              </w:rPr>
              <w:t xml:space="preserve"> </w:t>
            </w:r>
            <w:r w:rsidRPr="007B7F05">
              <w:rPr>
                <w:b w:val="0"/>
                <w:bCs w:val="0"/>
              </w:rPr>
              <w:t>reason</w:t>
            </w:r>
            <w:r w:rsidRPr="007B7F05">
              <w:rPr>
                <w:b w:val="0"/>
                <w:bCs w:val="0"/>
                <w:spacing w:val="1"/>
              </w:rPr>
              <w:t xml:space="preserve"> </w:t>
            </w:r>
            <w:r w:rsidRPr="007B7F05">
              <w:rPr>
                <w:b w:val="0"/>
                <w:bCs w:val="0"/>
              </w:rPr>
              <w:t>of his having</w:t>
            </w:r>
            <w:r w:rsidRPr="007B7F05">
              <w:rPr>
                <w:b w:val="0"/>
                <w:bCs w:val="0"/>
                <w:spacing w:val="1"/>
              </w:rPr>
              <w:t xml:space="preserve"> </w:t>
            </w:r>
            <w:r w:rsidRPr="007B7F05">
              <w:rPr>
                <w:b w:val="0"/>
                <w:bCs w:val="0"/>
              </w:rPr>
              <w:t>purchased or procured</w:t>
            </w:r>
            <w:r w:rsidRPr="007B7F05">
              <w:rPr>
                <w:b w:val="0"/>
                <w:bCs w:val="0"/>
                <w:spacing w:val="1"/>
              </w:rPr>
              <w:t xml:space="preserve"> </w:t>
            </w:r>
            <w:r w:rsidRPr="007B7F05">
              <w:rPr>
                <w:b w:val="0"/>
                <w:bCs w:val="0"/>
              </w:rPr>
              <w:t>any materials, or entered</w:t>
            </w:r>
            <w:r w:rsidRPr="007B7F05">
              <w:rPr>
                <w:b w:val="0"/>
                <w:bCs w:val="0"/>
                <w:spacing w:val="60"/>
              </w:rPr>
              <w:t xml:space="preserve"> </w:t>
            </w:r>
            <w:r w:rsidRPr="007B7F05">
              <w:rPr>
                <w:b w:val="0"/>
                <w:bCs w:val="0"/>
              </w:rPr>
              <w:t>into any engagement,</w:t>
            </w:r>
            <w:r w:rsidRPr="007B7F05">
              <w:rPr>
                <w:b w:val="0"/>
                <w:bCs w:val="0"/>
                <w:spacing w:val="1"/>
              </w:rPr>
              <w:t xml:space="preserve"> </w:t>
            </w:r>
            <w:r w:rsidRPr="007B7F05">
              <w:rPr>
                <w:b w:val="0"/>
                <w:bCs w:val="0"/>
              </w:rPr>
              <w:t>or made any advances on account of, be with a view to, the execution of</w:t>
            </w:r>
            <w:r w:rsidRPr="007B7F05">
              <w:rPr>
                <w:b w:val="0"/>
                <w:bCs w:val="0"/>
                <w:spacing w:val="1"/>
              </w:rPr>
              <w:t xml:space="preserve"> </w:t>
            </w:r>
            <w:r w:rsidRPr="007B7F05">
              <w:rPr>
                <w:b w:val="0"/>
                <w:bCs w:val="0"/>
              </w:rPr>
              <w:t>the</w:t>
            </w:r>
            <w:r w:rsidRPr="007B7F05">
              <w:rPr>
                <w:b w:val="0"/>
                <w:bCs w:val="0"/>
                <w:spacing w:val="-1"/>
              </w:rPr>
              <w:t xml:space="preserve"> </w:t>
            </w:r>
            <w:r w:rsidRPr="007B7F05">
              <w:rPr>
                <w:b w:val="0"/>
                <w:bCs w:val="0"/>
              </w:rPr>
              <w:t>works or the</w:t>
            </w:r>
            <w:r w:rsidRPr="007B7F05">
              <w:rPr>
                <w:b w:val="0"/>
                <w:bCs w:val="0"/>
                <w:spacing w:val="-1"/>
              </w:rPr>
              <w:t xml:space="preserve"> </w:t>
            </w:r>
            <w:r w:rsidRPr="007B7F05">
              <w:rPr>
                <w:b w:val="0"/>
                <w:bCs w:val="0"/>
              </w:rPr>
              <w:t>performance</w:t>
            </w:r>
            <w:r w:rsidRPr="007B7F05">
              <w:rPr>
                <w:b w:val="0"/>
                <w:bCs w:val="0"/>
                <w:spacing w:val="-2"/>
              </w:rPr>
              <w:t xml:space="preserve"> </w:t>
            </w:r>
            <w:r w:rsidRPr="007B7F05">
              <w:rPr>
                <w:b w:val="0"/>
                <w:bCs w:val="0"/>
              </w:rPr>
              <w:t>of</w:t>
            </w:r>
            <w:r w:rsidRPr="007B7F05">
              <w:rPr>
                <w:b w:val="0"/>
                <w:bCs w:val="0"/>
                <w:spacing w:val="1"/>
              </w:rPr>
              <w:t xml:space="preserve"> </w:t>
            </w:r>
            <w:r w:rsidRPr="007B7F05">
              <w:rPr>
                <w:b w:val="0"/>
                <w:bCs w:val="0"/>
              </w:rPr>
              <w:t>the</w:t>
            </w:r>
            <w:r w:rsidRPr="007B7F05">
              <w:rPr>
                <w:b w:val="0"/>
                <w:bCs w:val="0"/>
                <w:spacing w:val="-1"/>
              </w:rPr>
              <w:t xml:space="preserve"> </w:t>
            </w:r>
            <w:r w:rsidRPr="007B7F05">
              <w:rPr>
                <w:b w:val="0"/>
                <w:bCs w:val="0"/>
              </w:rPr>
              <w:t>contract.</w:t>
            </w:r>
          </w:p>
        </w:tc>
      </w:tr>
    </w:tbl>
    <w:p w:rsidR="000A490E" w:rsidRDefault="000A490E" w:rsidP="000A490E">
      <w:pPr>
        <w:pStyle w:val="BodyText"/>
        <w:spacing w:line="360" w:lineRule="auto"/>
        <w:rPr>
          <w:u w:val="single"/>
        </w:rPr>
      </w:pPr>
      <w:r w:rsidRPr="00DF7541">
        <w:rPr>
          <w:u w:val="single"/>
        </w:rPr>
        <w:lastRenderedPageBreak/>
        <w:t>CLAUSE</w:t>
      </w:r>
      <w:r>
        <w:rPr>
          <w:u w:val="single"/>
        </w:rPr>
        <w:t>-</w:t>
      </w:r>
      <w:r w:rsidRPr="00DF7541">
        <w:rPr>
          <w:u w:val="single"/>
        </w:rPr>
        <w:t xml:space="preserve"> </w:t>
      </w:r>
      <w:r>
        <w:rPr>
          <w:u w:val="single"/>
        </w:rPr>
        <w:t>62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0A490E" w:rsidRPr="00EA14DC" w:rsidTr="00DF3A50">
        <w:tc>
          <w:tcPr>
            <w:tcW w:w="2718" w:type="dxa"/>
          </w:tcPr>
          <w:p w:rsidR="000A490E" w:rsidRDefault="000A490E" w:rsidP="000A490E">
            <w:pPr>
              <w:ind w:right="38"/>
              <w:rPr>
                <w:b/>
              </w:rPr>
            </w:pPr>
            <w:r>
              <w:rPr>
                <w:b/>
              </w:rPr>
              <w:t>Contractor</w:t>
            </w:r>
            <w:r>
              <w:rPr>
                <w:b/>
                <w:spacing w:val="1"/>
              </w:rPr>
              <w:t xml:space="preserve"> </w:t>
            </w:r>
            <w:r>
              <w:rPr>
                <w:b/>
              </w:rPr>
              <w:t>remains liable to</w:t>
            </w:r>
            <w:r>
              <w:rPr>
                <w:b/>
                <w:spacing w:val="-52"/>
              </w:rPr>
              <w:t xml:space="preserve"> </w:t>
            </w:r>
            <w:r>
              <w:rPr>
                <w:b/>
              </w:rPr>
              <w:t>pay</w:t>
            </w:r>
            <w:r>
              <w:rPr>
                <w:b/>
                <w:spacing w:val="1"/>
              </w:rPr>
              <w:t xml:space="preserve"> </w:t>
            </w:r>
            <w:r>
              <w:rPr>
                <w:b/>
              </w:rPr>
              <w:t>compensation if</w:t>
            </w:r>
            <w:r>
              <w:rPr>
                <w:b/>
                <w:spacing w:val="1"/>
              </w:rPr>
              <w:t xml:space="preserve"> </w:t>
            </w:r>
            <w:r>
              <w:rPr>
                <w:b/>
              </w:rPr>
              <w:t>action is not</w:t>
            </w:r>
            <w:r>
              <w:rPr>
                <w:b/>
                <w:spacing w:val="1"/>
              </w:rPr>
              <w:t xml:space="preserve"> </w:t>
            </w:r>
            <w:r>
              <w:rPr>
                <w:b/>
              </w:rPr>
              <w:t>taken under</w:t>
            </w:r>
            <w:r>
              <w:rPr>
                <w:b/>
                <w:spacing w:val="1"/>
              </w:rPr>
              <w:t xml:space="preserve"> </w:t>
            </w:r>
            <w:r>
              <w:rPr>
                <w:b/>
              </w:rPr>
              <w:t>clauses.</w:t>
            </w:r>
          </w:p>
          <w:p w:rsidR="000A490E" w:rsidRPr="00270BB0" w:rsidRDefault="000A490E" w:rsidP="0054626C">
            <w:pPr>
              <w:spacing w:line="244" w:lineRule="auto"/>
              <w:rPr>
                <w:b/>
              </w:rPr>
            </w:pPr>
          </w:p>
        </w:tc>
        <w:tc>
          <w:tcPr>
            <w:tcW w:w="7985" w:type="dxa"/>
          </w:tcPr>
          <w:p w:rsidR="000A490E" w:rsidRPr="000A490E" w:rsidRDefault="000A490E" w:rsidP="000A490E">
            <w:pPr>
              <w:pStyle w:val="BodyText"/>
              <w:spacing w:before="90"/>
              <w:ind w:right="228"/>
              <w:jc w:val="both"/>
              <w:rPr>
                <w:b w:val="0"/>
                <w:bCs w:val="0"/>
              </w:rPr>
            </w:pPr>
            <w:r w:rsidRPr="000A490E">
              <w:rPr>
                <w:b w:val="0"/>
                <w:bCs w:val="0"/>
              </w:rPr>
              <w:t>In any case in which any of the powers, conferred upon the Engineer-in-</w:t>
            </w:r>
            <w:r w:rsidRPr="000A490E">
              <w:rPr>
                <w:b w:val="0"/>
                <w:bCs w:val="0"/>
                <w:spacing w:val="1"/>
              </w:rPr>
              <w:t xml:space="preserve"> </w:t>
            </w:r>
            <w:r w:rsidRPr="000A490E">
              <w:rPr>
                <w:b w:val="0"/>
                <w:bCs w:val="0"/>
              </w:rPr>
              <w:t>charge by clause 60 or by para (a) of clause 61 hereof, shall have become</w:t>
            </w:r>
            <w:r w:rsidRPr="000A490E">
              <w:rPr>
                <w:b w:val="0"/>
                <w:bCs w:val="0"/>
                <w:spacing w:val="1"/>
              </w:rPr>
              <w:t xml:space="preserve"> </w:t>
            </w:r>
            <w:r w:rsidRPr="000A490E">
              <w:rPr>
                <w:b w:val="0"/>
                <w:bCs w:val="0"/>
              </w:rPr>
              <w:t>exercisable</w:t>
            </w:r>
            <w:r w:rsidRPr="000A490E">
              <w:rPr>
                <w:b w:val="0"/>
                <w:bCs w:val="0"/>
                <w:spacing w:val="48"/>
              </w:rPr>
              <w:t xml:space="preserve"> </w:t>
            </w:r>
            <w:r w:rsidRPr="000A490E">
              <w:rPr>
                <w:b w:val="0"/>
                <w:bCs w:val="0"/>
              </w:rPr>
              <w:t>and</w:t>
            </w:r>
            <w:r w:rsidRPr="000A490E">
              <w:rPr>
                <w:b w:val="0"/>
                <w:bCs w:val="0"/>
                <w:spacing w:val="49"/>
              </w:rPr>
              <w:t xml:space="preserve"> </w:t>
            </w:r>
            <w:r w:rsidRPr="000A490E">
              <w:rPr>
                <w:b w:val="0"/>
                <w:bCs w:val="0"/>
              </w:rPr>
              <w:t>the</w:t>
            </w:r>
            <w:r w:rsidRPr="000A490E">
              <w:rPr>
                <w:b w:val="0"/>
                <w:bCs w:val="0"/>
                <w:spacing w:val="48"/>
              </w:rPr>
              <w:t xml:space="preserve"> </w:t>
            </w:r>
            <w:r w:rsidRPr="000A490E">
              <w:rPr>
                <w:b w:val="0"/>
                <w:bCs w:val="0"/>
              </w:rPr>
              <w:t>same</w:t>
            </w:r>
            <w:r w:rsidRPr="000A490E">
              <w:rPr>
                <w:b w:val="0"/>
                <w:bCs w:val="0"/>
                <w:spacing w:val="48"/>
              </w:rPr>
              <w:t xml:space="preserve"> </w:t>
            </w:r>
            <w:r w:rsidRPr="000A490E">
              <w:rPr>
                <w:b w:val="0"/>
                <w:bCs w:val="0"/>
              </w:rPr>
              <w:t>shall</w:t>
            </w:r>
            <w:r w:rsidRPr="000A490E">
              <w:rPr>
                <w:b w:val="0"/>
                <w:bCs w:val="0"/>
                <w:spacing w:val="49"/>
              </w:rPr>
              <w:t xml:space="preserve"> </w:t>
            </w:r>
            <w:r w:rsidRPr="000A490E">
              <w:rPr>
                <w:b w:val="0"/>
                <w:bCs w:val="0"/>
              </w:rPr>
              <w:t>not</w:t>
            </w:r>
            <w:r w:rsidRPr="000A490E">
              <w:rPr>
                <w:b w:val="0"/>
                <w:bCs w:val="0"/>
                <w:spacing w:val="46"/>
              </w:rPr>
              <w:t xml:space="preserve"> </w:t>
            </w:r>
            <w:r w:rsidRPr="000A490E">
              <w:rPr>
                <w:b w:val="0"/>
                <w:bCs w:val="0"/>
              </w:rPr>
              <w:t>be</w:t>
            </w:r>
            <w:r w:rsidRPr="000A490E">
              <w:rPr>
                <w:b w:val="0"/>
                <w:bCs w:val="0"/>
                <w:spacing w:val="49"/>
              </w:rPr>
              <w:t xml:space="preserve"> </w:t>
            </w:r>
            <w:r w:rsidRPr="000A490E">
              <w:rPr>
                <w:b w:val="0"/>
                <w:bCs w:val="0"/>
              </w:rPr>
              <w:t>exercised,</w:t>
            </w:r>
            <w:r w:rsidRPr="000A490E">
              <w:rPr>
                <w:b w:val="0"/>
                <w:bCs w:val="0"/>
                <w:spacing w:val="49"/>
              </w:rPr>
              <w:t xml:space="preserve"> </w:t>
            </w:r>
            <w:r w:rsidRPr="000A490E">
              <w:rPr>
                <w:b w:val="0"/>
                <w:bCs w:val="0"/>
              </w:rPr>
              <w:t>the</w:t>
            </w:r>
            <w:r w:rsidRPr="000A490E">
              <w:rPr>
                <w:b w:val="0"/>
                <w:bCs w:val="0"/>
                <w:spacing w:val="48"/>
              </w:rPr>
              <w:t xml:space="preserve"> </w:t>
            </w:r>
            <w:r w:rsidRPr="000A490E">
              <w:rPr>
                <w:b w:val="0"/>
                <w:bCs w:val="0"/>
              </w:rPr>
              <w:t>non-exercise</w:t>
            </w:r>
            <w:r w:rsidRPr="000A490E">
              <w:rPr>
                <w:b w:val="0"/>
                <w:bCs w:val="0"/>
                <w:spacing w:val="48"/>
              </w:rPr>
              <w:t xml:space="preserve"> </w:t>
            </w:r>
            <w:r w:rsidRPr="000A490E">
              <w:rPr>
                <w:b w:val="0"/>
                <w:bCs w:val="0"/>
              </w:rPr>
              <w:t>thereof</w:t>
            </w:r>
            <w:r w:rsidRPr="000A490E">
              <w:rPr>
                <w:b w:val="0"/>
                <w:bCs w:val="0"/>
                <w:spacing w:val="-58"/>
              </w:rPr>
              <w:t xml:space="preserve"> </w:t>
            </w:r>
            <w:r w:rsidRPr="000A490E">
              <w:rPr>
                <w:b w:val="0"/>
                <w:bCs w:val="0"/>
              </w:rPr>
              <w:t>shall not constitute a waver of any of the conditions hereof, and such powers</w:t>
            </w:r>
            <w:r w:rsidRPr="000A490E">
              <w:rPr>
                <w:b w:val="0"/>
                <w:bCs w:val="0"/>
                <w:spacing w:val="1"/>
              </w:rPr>
              <w:t xml:space="preserve"> </w:t>
            </w:r>
            <w:r w:rsidRPr="000A490E">
              <w:rPr>
                <w:b w:val="0"/>
                <w:bCs w:val="0"/>
              </w:rPr>
              <w:t>shall</w:t>
            </w:r>
            <w:r w:rsidRPr="000A490E">
              <w:rPr>
                <w:b w:val="0"/>
                <w:bCs w:val="0"/>
                <w:spacing w:val="1"/>
              </w:rPr>
              <w:t xml:space="preserve"> </w:t>
            </w:r>
            <w:r w:rsidRPr="000A490E">
              <w:rPr>
                <w:b w:val="0"/>
                <w:bCs w:val="0"/>
              </w:rPr>
              <w:t>not withstanding be exercisable in</w:t>
            </w:r>
            <w:r w:rsidRPr="000A490E">
              <w:rPr>
                <w:b w:val="0"/>
                <w:bCs w:val="0"/>
                <w:spacing w:val="1"/>
              </w:rPr>
              <w:t xml:space="preserve"> </w:t>
            </w:r>
            <w:r w:rsidRPr="000A490E">
              <w:rPr>
                <w:b w:val="0"/>
                <w:bCs w:val="0"/>
              </w:rPr>
              <w:t>the</w:t>
            </w:r>
            <w:r w:rsidRPr="000A490E">
              <w:rPr>
                <w:b w:val="0"/>
                <w:bCs w:val="0"/>
                <w:spacing w:val="1"/>
              </w:rPr>
              <w:t xml:space="preserve"> </w:t>
            </w:r>
            <w:r w:rsidRPr="000A490E">
              <w:rPr>
                <w:b w:val="0"/>
                <w:bCs w:val="0"/>
              </w:rPr>
              <w:t>event of</w:t>
            </w:r>
            <w:r w:rsidRPr="000A490E">
              <w:rPr>
                <w:b w:val="0"/>
                <w:bCs w:val="0"/>
                <w:spacing w:val="1"/>
              </w:rPr>
              <w:t xml:space="preserve"> </w:t>
            </w:r>
            <w:r w:rsidRPr="000A490E">
              <w:rPr>
                <w:b w:val="0"/>
                <w:bCs w:val="0"/>
              </w:rPr>
              <w:t>any</w:t>
            </w:r>
            <w:r w:rsidRPr="000A490E">
              <w:rPr>
                <w:b w:val="0"/>
                <w:bCs w:val="0"/>
                <w:spacing w:val="1"/>
              </w:rPr>
              <w:t xml:space="preserve"> </w:t>
            </w:r>
            <w:r w:rsidRPr="000A490E">
              <w:rPr>
                <w:b w:val="0"/>
                <w:bCs w:val="0"/>
              </w:rPr>
              <w:t>future</w:t>
            </w:r>
            <w:r w:rsidRPr="000A490E">
              <w:rPr>
                <w:b w:val="0"/>
                <w:bCs w:val="0"/>
                <w:spacing w:val="1"/>
              </w:rPr>
              <w:t xml:space="preserve"> </w:t>
            </w:r>
            <w:r w:rsidRPr="000A490E">
              <w:rPr>
                <w:b w:val="0"/>
                <w:bCs w:val="0"/>
              </w:rPr>
              <w:t>case of</w:t>
            </w:r>
            <w:r w:rsidRPr="000A490E">
              <w:rPr>
                <w:b w:val="0"/>
                <w:bCs w:val="0"/>
                <w:spacing w:val="1"/>
              </w:rPr>
              <w:t xml:space="preserve"> </w:t>
            </w:r>
            <w:r w:rsidRPr="000A490E">
              <w:rPr>
                <w:b w:val="0"/>
                <w:bCs w:val="0"/>
              </w:rPr>
              <w:t>default by the contractor for which, by any clause or clauses hereof he is</w:t>
            </w:r>
            <w:r w:rsidRPr="000A490E">
              <w:rPr>
                <w:b w:val="0"/>
                <w:bCs w:val="0"/>
                <w:spacing w:val="1"/>
              </w:rPr>
              <w:t xml:space="preserve"> </w:t>
            </w:r>
            <w:r w:rsidRPr="000A490E">
              <w:rPr>
                <w:b w:val="0"/>
                <w:bCs w:val="0"/>
              </w:rPr>
              <w:t>declared liable to pay compensation amounting to the whole of his security</w:t>
            </w:r>
            <w:r w:rsidRPr="000A490E">
              <w:rPr>
                <w:b w:val="0"/>
                <w:bCs w:val="0"/>
                <w:spacing w:val="1"/>
              </w:rPr>
              <w:t xml:space="preserve"> </w:t>
            </w:r>
            <w:r w:rsidRPr="000A490E">
              <w:rPr>
                <w:b w:val="0"/>
                <w:bCs w:val="0"/>
              </w:rPr>
              <w:t>deposit and the liability of the contractor for past and future compensation</w:t>
            </w:r>
            <w:r w:rsidRPr="000A490E">
              <w:rPr>
                <w:b w:val="0"/>
                <w:bCs w:val="0"/>
                <w:spacing w:val="1"/>
              </w:rPr>
              <w:t xml:space="preserve"> </w:t>
            </w:r>
            <w:r w:rsidRPr="000A490E">
              <w:rPr>
                <w:b w:val="0"/>
                <w:bCs w:val="0"/>
              </w:rPr>
              <w:t>shall</w:t>
            </w:r>
            <w:r w:rsidRPr="000A490E">
              <w:rPr>
                <w:b w:val="0"/>
                <w:bCs w:val="0"/>
                <w:spacing w:val="-1"/>
              </w:rPr>
              <w:t xml:space="preserve"> </w:t>
            </w:r>
            <w:r w:rsidRPr="000A490E">
              <w:rPr>
                <w:b w:val="0"/>
                <w:bCs w:val="0"/>
              </w:rPr>
              <w:t>remain</w:t>
            </w:r>
            <w:r w:rsidRPr="000A490E">
              <w:rPr>
                <w:b w:val="0"/>
                <w:bCs w:val="0"/>
                <w:spacing w:val="1"/>
              </w:rPr>
              <w:t xml:space="preserve"> </w:t>
            </w:r>
            <w:r w:rsidRPr="000A490E">
              <w:rPr>
                <w:b w:val="0"/>
                <w:bCs w:val="0"/>
              </w:rPr>
              <w:t>unaffected.</w:t>
            </w:r>
          </w:p>
        </w:tc>
      </w:tr>
      <w:tr w:rsidR="000A490E" w:rsidRPr="00EA14DC" w:rsidTr="00DF3A50">
        <w:tc>
          <w:tcPr>
            <w:tcW w:w="2718" w:type="dxa"/>
          </w:tcPr>
          <w:p w:rsidR="000A490E" w:rsidRDefault="000A490E" w:rsidP="000A490E">
            <w:pPr>
              <w:spacing w:before="140"/>
              <w:ind w:right="120"/>
              <w:rPr>
                <w:b/>
              </w:rPr>
            </w:pPr>
            <w:r>
              <w:rPr>
                <w:b/>
              </w:rPr>
              <w:t>Power to take</w:t>
            </w:r>
            <w:r>
              <w:rPr>
                <w:b/>
                <w:spacing w:val="1"/>
              </w:rPr>
              <w:t xml:space="preserve"> </w:t>
            </w:r>
            <w:r>
              <w:rPr>
                <w:b/>
              </w:rPr>
              <w:t>possession or</w:t>
            </w:r>
            <w:r>
              <w:rPr>
                <w:b/>
                <w:spacing w:val="1"/>
              </w:rPr>
              <w:t xml:space="preserve"> </w:t>
            </w:r>
            <w:r>
              <w:rPr>
                <w:b/>
              </w:rPr>
              <w:t>require removal</w:t>
            </w:r>
            <w:r>
              <w:rPr>
                <w:b/>
                <w:spacing w:val="-52"/>
              </w:rPr>
              <w:t xml:space="preserve"> </w:t>
            </w:r>
            <w:r>
              <w:rPr>
                <w:b/>
              </w:rPr>
              <w:t>of</w:t>
            </w:r>
            <w:r>
              <w:rPr>
                <w:b/>
                <w:spacing w:val="2"/>
              </w:rPr>
              <w:t xml:space="preserve"> </w:t>
            </w:r>
            <w:r>
              <w:rPr>
                <w:b/>
              </w:rPr>
              <w:t>or</w:t>
            </w:r>
            <w:r>
              <w:rPr>
                <w:b/>
                <w:spacing w:val="-2"/>
              </w:rPr>
              <w:t xml:space="preserve"> </w:t>
            </w:r>
            <w:r>
              <w:rPr>
                <w:b/>
              </w:rPr>
              <w:t>sell contractor’s</w:t>
            </w:r>
          </w:p>
          <w:p w:rsidR="000A490E" w:rsidRDefault="000A490E" w:rsidP="000A490E">
            <w:pPr>
              <w:ind w:right="38"/>
              <w:rPr>
                <w:b/>
              </w:rPr>
            </w:pPr>
            <w:r>
              <w:rPr>
                <w:b/>
              </w:rPr>
              <w:t>plant,</w:t>
            </w:r>
            <w:r>
              <w:rPr>
                <w:b/>
                <w:spacing w:val="-3"/>
              </w:rPr>
              <w:t xml:space="preserve"> </w:t>
            </w:r>
            <w:r>
              <w:rPr>
                <w:b/>
              </w:rPr>
              <w:t>etc</w:t>
            </w:r>
          </w:p>
        </w:tc>
        <w:tc>
          <w:tcPr>
            <w:tcW w:w="7985" w:type="dxa"/>
          </w:tcPr>
          <w:p w:rsidR="000A490E" w:rsidRPr="000A490E" w:rsidRDefault="000A490E" w:rsidP="000A490E">
            <w:pPr>
              <w:pStyle w:val="BodyText"/>
              <w:spacing w:before="90"/>
              <w:ind w:right="228"/>
              <w:jc w:val="both"/>
              <w:rPr>
                <w:b w:val="0"/>
                <w:bCs w:val="0"/>
              </w:rPr>
            </w:pPr>
            <w:r w:rsidRPr="000A490E">
              <w:rPr>
                <w:b w:val="0"/>
                <w:bCs w:val="0"/>
              </w:rPr>
              <w:t>In the event of the Engineer-in-charge putting in force either of the power vested in him under clause 60 or para (a) of the preceding clause, he may, if he so desires, take possession of all or any tools, constructional plants, materials and stores, in or upon the works, or the site thereof, or belonging to the contractor, or procured by him and intended to be used for the execution of the work or any part thereof, paying or allowing for the same in account at the contract rates, or, in case of those not being applicable at current market rates to be certified by the Engineer-in-charge whose</w:t>
            </w:r>
            <w:r>
              <w:rPr>
                <w:b w:val="0"/>
                <w:bCs w:val="0"/>
              </w:rPr>
              <w:t xml:space="preserve"> </w:t>
            </w:r>
            <w:r w:rsidRPr="000A490E">
              <w:rPr>
                <w:b w:val="0"/>
                <w:bCs w:val="0"/>
              </w:rPr>
              <w:t>certificate shall be final otherwise the Engineer-in-charge , may be notice in writing to the contractor or his clerk of the works, foreman or other authorized agent, require him to remove such tools, construction plants, materials, or stores from the premises (within a time to be specified in such notice) and in the event of the contractor failing to comply with any such requisition, the Engineer-in-charge may remove them at the contractor’s expense or sell them by auction or private sale on account of the contractor and at his risk in all respects and the certificate of the Engineer-in-charge as to the expenses of any such removal, and the amount of the proceeds and expenses of any such sale, shall be final and conclusive against the contractor.</w:t>
            </w:r>
          </w:p>
        </w:tc>
      </w:tr>
    </w:tbl>
    <w:p w:rsidR="00D4378A" w:rsidRDefault="00D4378A" w:rsidP="000A490E">
      <w:pPr>
        <w:pStyle w:val="BodyText"/>
        <w:spacing w:line="360" w:lineRule="auto"/>
        <w:rPr>
          <w:u w:val="single"/>
        </w:rPr>
      </w:pPr>
    </w:p>
    <w:p w:rsidR="000A490E" w:rsidRDefault="000A490E" w:rsidP="000A490E">
      <w:pPr>
        <w:pStyle w:val="BodyText"/>
        <w:spacing w:line="360" w:lineRule="auto"/>
        <w:rPr>
          <w:u w:val="single"/>
        </w:rPr>
      </w:pPr>
      <w:r w:rsidRPr="00DF7541">
        <w:rPr>
          <w:u w:val="single"/>
        </w:rPr>
        <w:t>CLAUSE</w:t>
      </w:r>
      <w:r>
        <w:rPr>
          <w:u w:val="single"/>
        </w:rPr>
        <w:t>-</w:t>
      </w:r>
      <w:r w:rsidRPr="00DF7541">
        <w:rPr>
          <w:u w:val="single"/>
        </w:rPr>
        <w:t xml:space="preserve"> </w:t>
      </w:r>
      <w:r>
        <w:rPr>
          <w:u w:val="single"/>
        </w:rPr>
        <w:t>63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0A490E" w:rsidRPr="00EA14DC" w:rsidTr="00DF3A50">
        <w:tc>
          <w:tcPr>
            <w:tcW w:w="2718" w:type="dxa"/>
          </w:tcPr>
          <w:p w:rsidR="00C17404" w:rsidRDefault="00C17404" w:rsidP="00C17404">
            <w:pPr>
              <w:ind w:right="38"/>
              <w:rPr>
                <w:b/>
              </w:rPr>
            </w:pPr>
            <w:r>
              <w:rPr>
                <w:b/>
              </w:rPr>
              <w:t>Contract may</w:t>
            </w:r>
            <w:r>
              <w:rPr>
                <w:b/>
                <w:spacing w:val="-52"/>
              </w:rPr>
              <w:t xml:space="preserve"> </w:t>
            </w:r>
            <w:r>
              <w:rPr>
                <w:b/>
              </w:rPr>
              <w:t>be rescinded</w:t>
            </w:r>
            <w:r>
              <w:rPr>
                <w:b/>
                <w:spacing w:val="1"/>
              </w:rPr>
              <w:t xml:space="preserve"> </w:t>
            </w:r>
            <w:r>
              <w:rPr>
                <w:b/>
              </w:rPr>
              <w:t>and security</w:t>
            </w:r>
            <w:r>
              <w:rPr>
                <w:b/>
                <w:spacing w:val="1"/>
              </w:rPr>
              <w:t xml:space="preserve"> </w:t>
            </w:r>
            <w:r>
              <w:rPr>
                <w:b/>
              </w:rPr>
              <w:t>deposit for</w:t>
            </w:r>
            <w:r>
              <w:rPr>
                <w:b/>
                <w:spacing w:val="1"/>
              </w:rPr>
              <w:t xml:space="preserve"> </w:t>
            </w:r>
            <w:r>
              <w:rPr>
                <w:b/>
              </w:rPr>
              <w:t>subletting</w:t>
            </w:r>
            <w:r>
              <w:rPr>
                <w:b/>
                <w:spacing w:val="1"/>
              </w:rPr>
              <w:t xml:space="preserve"> </w:t>
            </w:r>
            <w:r>
              <w:rPr>
                <w:b/>
              </w:rPr>
              <w:t>bribing, or if</w:t>
            </w:r>
            <w:r>
              <w:rPr>
                <w:b/>
                <w:spacing w:val="1"/>
              </w:rPr>
              <w:t xml:space="preserve"> </w:t>
            </w:r>
            <w:r>
              <w:rPr>
                <w:b/>
              </w:rPr>
              <w:t>contractor</w:t>
            </w:r>
            <w:r>
              <w:rPr>
                <w:b/>
                <w:spacing w:val="1"/>
              </w:rPr>
              <w:t xml:space="preserve"> </w:t>
            </w:r>
            <w:r>
              <w:rPr>
                <w:b/>
              </w:rPr>
              <w:t>becomes</w:t>
            </w:r>
            <w:r>
              <w:rPr>
                <w:b/>
                <w:spacing w:val="1"/>
              </w:rPr>
              <w:t xml:space="preserve"> </w:t>
            </w:r>
            <w:r>
              <w:rPr>
                <w:b/>
              </w:rPr>
              <w:t>insolvent</w:t>
            </w:r>
          </w:p>
          <w:p w:rsidR="000A490E" w:rsidRPr="00270BB0" w:rsidRDefault="000A490E" w:rsidP="0054626C">
            <w:pPr>
              <w:spacing w:line="244" w:lineRule="auto"/>
              <w:rPr>
                <w:b/>
              </w:rPr>
            </w:pPr>
          </w:p>
        </w:tc>
        <w:tc>
          <w:tcPr>
            <w:tcW w:w="7985" w:type="dxa"/>
          </w:tcPr>
          <w:p w:rsidR="000A490E" w:rsidRPr="00C17404" w:rsidRDefault="00C17404" w:rsidP="00C17404">
            <w:pPr>
              <w:pStyle w:val="BodyText"/>
              <w:spacing w:before="90"/>
              <w:ind w:right="228"/>
              <w:jc w:val="both"/>
              <w:rPr>
                <w:b w:val="0"/>
                <w:bCs w:val="0"/>
              </w:rPr>
            </w:pPr>
            <w:r w:rsidRPr="00C17404">
              <w:rPr>
                <w:b w:val="0"/>
                <w:bCs w:val="0"/>
              </w:rPr>
              <w:t>If</w:t>
            </w:r>
            <w:r w:rsidRPr="00C17404">
              <w:rPr>
                <w:b w:val="0"/>
                <w:bCs w:val="0"/>
                <w:spacing w:val="1"/>
              </w:rPr>
              <w:t xml:space="preserve"> </w:t>
            </w:r>
            <w:r w:rsidRPr="00C17404">
              <w:rPr>
                <w:b w:val="0"/>
                <w:bCs w:val="0"/>
              </w:rPr>
              <w:t>the contractor shall, in defiance</w:t>
            </w:r>
            <w:r w:rsidRPr="00C17404">
              <w:rPr>
                <w:b w:val="0"/>
                <w:bCs w:val="0"/>
                <w:spacing w:val="60"/>
              </w:rPr>
              <w:t xml:space="preserve"> </w:t>
            </w:r>
            <w:r w:rsidRPr="00C17404">
              <w:rPr>
                <w:b w:val="0"/>
                <w:bCs w:val="0"/>
              </w:rPr>
              <w:t>of the Engineer-in-charge’s instructions</w:t>
            </w:r>
            <w:r w:rsidRPr="00C17404">
              <w:rPr>
                <w:b w:val="0"/>
                <w:bCs w:val="0"/>
                <w:spacing w:val="1"/>
              </w:rPr>
              <w:t xml:space="preserve"> </w:t>
            </w:r>
            <w:r w:rsidRPr="00C17404">
              <w:rPr>
                <w:b w:val="0"/>
                <w:bCs w:val="0"/>
              </w:rPr>
              <w:t>to the contrary or without his written approval, assign or sublet his contract</w:t>
            </w:r>
            <w:r w:rsidRPr="00C17404">
              <w:rPr>
                <w:b w:val="0"/>
                <w:bCs w:val="0"/>
                <w:spacing w:val="1"/>
              </w:rPr>
              <w:t xml:space="preserve"> </w:t>
            </w:r>
            <w:r w:rsidRPr="00C17404">
              <w:rPr>
                <w:b w:val="0"/>
                <w:bCs w:val="0"/>
              </w:rPr>
              <w:t>or attempts to do so; or become insolvent, or commence any insolvency</w:t>
            </w:r>
            <w:r w:rsidRPr="00C17404">
              <w:rPr>
                <w:b w:val="0"/>
                <w:bCs w:val="0"/>
                <w:spacing w:val="1"/>
              </w:rPr>
              <w:t xml:space="preserve"> </w:t>
            </w:r>
            <w:r w:rsidRPr="00C17404">
              <w:rPr>
                <w:b w:val="0"/>
                <w:bCs w:val="0"/>
              </w:rPr>
              <w:t>proceedings or make any composition with his creditors, or attempts so to</w:t>
            </w:r>
            <w:r w:rsidRPr="00C17404">
              <w:rPr>
                <w:b w:val="0"/>
                <w:bCs w:val="0"/>
                <w:spacing w:val="1"/>
              </w:rPr>
              <w:t xml:space="preserve"> </w:t>
            </w:r>
            <w:r w:rsidRPr="00C17404">
              <w:rPr>
                <w:b w:val="0"/>
                <w:bCs w:val="0"/>
              </w:rPr>
              <w:t>do; or if any bribe, gratuity, gift, loan prerequisite, reward or advantage,</w:t>
            </w:r>
            <w:r w:rsidRPr="00C17404">
              <w:rPr>
                <w:b w:val="0"/>
                <w:bCs w:val="0"/>
                <w:spacing w:val="1"/>
              </w:rPr>
              <w:t xml:space="preserve"> </w:t>
            </w:r>
            <w:r w:rsidRPr="00C17404">
              <w:rPr>
                <w:b w:val="0"/>
                <w:bCs w:val="0"/>
              </w:rPr>
              <w:t>pecuniary or otherwise, shall either directly or indirectly be given, promised</w:t>
            </w:r>
            <w:r w:rsidRPr="00C17404">
              <w:rPr>
                <w:b w:val="0"/>
                <w:bCs w:val="0"/>
                <w:spacing w:val="1"/>
              </w:rPr>
              <w:t xml:space="preserve"> </w:t>
            </w:r>
            <w:r w:rsidRPr="00C17404">
              <w:rPr>
                <w:b w:val="0"/>
                <w:bCs w:val="0"/>
              </w:rPr>
              <w:t>or offered by the contractor, or his servants or agents to any way relating to</w:t>
            </w:r>
            <w:r w:rsidRPr="00C17404">
              <w:rPr>
                <w:b w:val="0"/>
                <w:bCs w:val="0"/>
                <w:spacing w:val="1"/>
              </w:rPr>
              <w:t xml:space="preserve"> </w:t>
            </w:r>
            <w:r w:rsidRPr="00C17404">
              <w:rPr>
                <w:b w:val="0"/>
                <w:bCs w:val="0"/>
              </w:rPr>
              <w:t>his office, or employment; or if any such officer or person shall become in</w:t>
            </w:r>
            <w:r w:rsidRPr="00C17404">
              <w:rPr>
                <w:b w:val="0"/>
                <w:bCs w:val="0"/>
                <w:spacing w:val="1"/>
              </w:rPr>
              <w:t xml:space="preserve"> </w:t>
            </w:r>
            <w:r w:rsidRPr="00C17404">
              <w:rPr>
                <w:b w:val="0"/>
                <w:bCs w:val="0"/>
              </w:rPr>
              <w:t>any way directly or indirectly interested in the contract; the Engineer-in-</w:t>
            </w:r>
            <w:r w:rsidRPr="00C17404">
              <w:rPr>
                <w:b w:val="0"/>
                <w:bCs w:val="0"/>
                <w:spacing w:val="1"/>
              </w:rPr>
              <w:t xml:space="preserve"> </w:t>
            </w:r>
            <w:r w:rsidRPr="00C17404">
              <w:rPr>
                <w:b w:val="0"/>
                <w:bCs w:val="0"/>
              </w:rPr>
              <w:t>charge</w:t>
            </w:r>
            <w:r w:rsidRPr="00C17404">
              <w:rPr>
                <w:b w:val="0"/>
                <w:bCs w:val="0"/>
                <w:spacing w:val="1"/>
              </w:rPr>
              <w:t xml:space="preserve"> </w:t>
            </w:r>
            <w:r w:rsidRPr="00C17404">
              <w:rPr>
                <w:b w:val="0"/>
                <w:bCs w:val="0"/>
              </w:rPr>
              <w:t>may thereupon by notice in writing rescind the contract, and the</w:t>
            </w:r>
            <w:r w:rsidRPr="00C17404">
              <w:rPr>
                <w:b w:val="0"/>
                <w:bCs w:val="0"/>
                <w:spacing w:val="1"/>
              </w:rPr>
              <w:t xml:space="preserve"> </w:t>
            </w:r>
            <w:r w:rsidRPr="00C17404">
              <w:rPr>
                <w:b w:val="0"/>
                <w:bCs w:val="0"/>
              </w:rPr>
              <w:t>security deposit of the contractor shall thereupon stand forfeited and be</w:t>
            </w:r>
            <w:r w:rsidRPr="00C17404">
              <w:rPr>
                <w:b w:val="0"/>
                <w:bCs w:val="0"/>
                <w:spacing w:val="1"/>
              </w:rPr>
              <w:t xml:space="preserve"> </w:t>
            </w:r>
            <w:r w:rsidRPr="00C17404">
              <w:rPr>
                <w:b w:val="0"/>
                <w:bCs w:val="0"/>
              </w:rPr>
              <w:t>absolutely at the disposal of Government and the same consequence shall</w:t>
            </w:r>
            <w:r w:rsidRPr="00C17404">
              <w:rPr>
                <w:b w:val="0"/>
                <w:bCs w:val="0"/>
                <w:spacing w:val="1"/>
              </w:rPr>
              <w:t xml:space="preserve"> </w:t>
            </w:r>
            <w:r w:rsidRPr="00C17404">
              <w:rPr>
                <w:b w:val="0"/>
                <w:bCs w:val="0"/>
              </w:rPr>
              <w:t>ensue as if the contract had been rescinded under clause 60 hereof and in</w:t>
            </w:r>
            <w:r w:rsidRPr="00C17404">
              <w:rPr>
                <w:b w:val="0"/>
                <w:bCs w:val="0"/>
                <w:spacing w:val="1"/>
              </w:rPr>
              <w:t xml:space="preserve"> </w:t>
            </w:r>
            <w:r w:rsidRPr="00C17404">
              <w:rPr>
                <w:b w:val="0"/>
                <w:bCs w:val="0"/>
              </w:rPr>
              <w:t>addition to the contractor shall not be entitled to receive or be paid for any</w:t>
            </w:r>
            <w:r w:rsidRPr="00C17404">
              <w:rPr>
                <w:b w:val="0"/>
                <w:bCs w:val="0"/>
                <w:spacing w:val="1"/>
              </w:rPr>
              <w:t xml:space="preserve"> </w:t>
            </w:r>
            <w:r w:rsidRPr="00C17404">
              <w:rPr>
                <w:b w:val="0"/>
                <w:bCs w:val="0"/>
              </w:rPr>
              <w:t>work</w:t>
            </w:r>
            <w:r w:rsidRPr="00C17404">
              <w:rPr>
                <w:b w:val="0"/>
                <w:bCs w:val="0"/>
                <w:spacing w:val="-1"/>
              </w:rPr>
              <w:t xml:space="preserve"> </w:t>
            </w:r>
            <w:r w:rsidRPr="00C17404">
              <w:rPr>
                <w:b w:val="0"/>
                <w:bCs w:val="0"/>
              </w:rPr>
              <w:t>therefore</w:t>
            </w:r>
            <w:r w:rsidRPr="00C17404">
              <w:rPr>
                <w:b w:val="0"/>
                <w:bCs w:val="0"/>
                <w:spacing w:val="-1"/>
              </w:rPr>
              <w:t xml:space="preserve"> </w:t>
            </w:r>
            <w:r w:rsidRPr="00C17404">
              <w:rPr>
                <w:b w:val="0"/>
                <w:bCs w:val="0"/>
              </w:rPr>
              <w:t>actually performed under</w:t>
            </w:r>
            <w:r w:rsidRPr="00C17404">
              <w:rPr>
                <w:b w:val="0"/>
                <w:bCs w:val="0"/>
                <w:spacing w:val="-2"/>
              </w:rPr>
              <w:t xml:space="preserve"> </w:t>
            </w:r>
            <w:r w:rsidRPr="00C17404">
              <w:rPr>
                <w:b w:val="0"/>
                <w:bCs w:val="0"/>
              </w:rPr>
              <w:t>the</w:t>
            </w:r>
            <w:r w:rsidRPr="00C17404">
              <w:rPr>
                <w:b w:val="0"/>
                <w:bCs w:val="0"/>
                <w:spacing w:val="-1"/>
              </w:rPr>
              <w:t xml:space="preserve"> </w:t>
            </w:r>
            <w:r w:rsidRPr="00C17404">
              <w:rPr>
                <w:b w:val="0"/>
                <w:bCs w:val="0"/>
              </w:rPr>
              <w:t>contact.</w:t>
            </w:r>
          </w:p>
        </w:tc>
      </w:tr>
    </w:tbl>
    <w:p w:rsidR="00C17404" w:rsidRDefault="00C17404" w:rsidP="00C17404">
      <w:pPr>
        <w:pStyle w:val="BodyText"/>
        <w:spacing w:line="360" w:lineRule="auto"/>
        <w:rPr>
          <w:u w:val="single"/>
        </w:rPr>
      </w:pPr>
      <w:r w:rsidRPr="00DF7541">
        <w:rPr>
          <w:u w:val="single"/>
        </w:rPr>
        <w:lastRenderedPageBreak/>
        <w:t>CLAUSE</w:t>
      </w:r>
      <w:r>
        <w:rPr>
          <w:u w:val="single"/>
        </w:rPr>
        <w:t>-</w:t>
      </w:r>
      <w:r w:rsidRPr="00DF7541">
        <w:rPr>
          <w:u w:val="single"/>
        </w:rPr>
        <w:t xml:space="preserve"> </w:t>
      </w:r>
      <w:r>
        <w:rPr>
          <w:u w:val="single"/>
        </w:rPr>
        <w:t>64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C17404" w:rsidRPr="00EA14DC" w:rsidTr="00DF3A50">
        <w:tc>
          <w:tcPr>
            <w:tcW w:w="2718" w:type="dxa"/>
          </w:tcPr>
          <w:p w:rsidR="00C17404" w:rsidRDefault="00C17404" w:rsidP="00C17404">
            <w:pPr>
              <w:ind w:right="38"/>
              <w:rPr>
                <w:b/>
              </w:rPr>
            </w:pPr>
            <w:r>
              <w:rPr>
                <w:b/>
              </w:rPr>
              <w:t>Deduction of</w:t>
            </w:r>
            <w:r>
              <w:rPr>
                <w:b/>
                <w:spacing w:val="1"/>
              </w:rPr>
              <w:t xml:space="preserve"> </w:t>
            </w:r>
            <w:r>
              <w:rPr>
                <w:b/>
              </w:rPr>
              <w:t>amount due to</w:t>
            </w:r>
            <w:r>
              <w:rPr>
                <w:b/>
                <w:spacing w:val="1"/>
              </w:rPr>
              <w:t xml:space="preserve"> </w:t>
            </w:r>
            <w:r>
              <w:rPr>
                <w:b/>
              </w:rPr>
              <w:t>Government on</w:t>
            </w:r>
            <w:r>
              <w:rPr>
                <w:b/>
                <w:spacing w:val="1"/>
              </w:rPr>
              <w:t xml:space="preserve"> </w:t>
            </w:r>
            <w:r>
              <w:rPr>
                <w:b/>
              </w:rPr>
              <w:t>any account</w:t>
            </w:r>
            <w:r>
              <w:rPr>
                <w:b/>
                <w:spacing w:val="1"/>
              </w:rPr>
              <w:t xml:space="preserve"> </w:t>
            </w:r>
            <w:r>
              <w:rPr>
                <w:b/>
              </w:rPr>
              <w:t>whatsoever to be</w:t>
            </w:r>
            <w:r>
              <w:rPr>
                <w:b/>
                <w:spacing w:val="1"/>
              </w:rPr>
              <w:t xml:space="preserve"> </w:t>
            </w:r>
            <w:r>
              <w:rPr>
                <w:b/>
              </w:rPr>
              <w:t>permissible from</w:t>
            </w:r>
            <w:r>
              <w:rPr>
                <w:b/>
                <w:spacing w:val="1"/>
              </w:rPr>
              <w:t xml:space="preserve"> </w:t>
            </w:r>
            <w:r>
              <w:rPr>
                <w:b/>
              </w:rPr>
              <w:t>any sums payable</w:t>
            </w:r>
            <w:r>
              <w:rPr>
                <w:b/>
                <w:spacing w:val="-52"/>
              </w:rPr>
              <w:t xml:space="preserve"> </w:t>
            </w:r>
            <w:r>
              <w:rPr>
                <w:b/>
              </w:rPr>
              <w:t>to</w:t>
            </w:r>
            <w:r>
              <w:rPr>
                <w:b/>
                <w:spacing w:val="-1"/>
              </w:rPr>
              <w:t xml:space="preserve"> </w:t>
            </w:r>
            <w:r>
              <w:rPr>
                <w:b/>
              </w:rPr>
              <w:t>the</w:t>
            </w:r>
            <w:r>
              <w:rPr>
                <w:b/>
                <w:spacing w:val="-1"/>
              </w:rPr>
              <w:t xml:space="preserve"> </w:t>
            </w:r>
            <w:r>
              <w:rPr>
                <w:b/>
              </w:rPr>
              <w:t>contractor</w:t>
            </w:r>
          </w:p>
          <w:p w:rsidR="00C17404" w:rsidRPr="00270BB0" w:rsidRDefault="00C17404" w:rsidP="0054626C">
            <w:pPr>
              <w:spacing w:line="244" w:lineRule="auto"/>
              <w:rPr>
                <w:b/>
              </w:rPr>
            </w:pPr>
          </w:p>
        </w:tc>
        <w:tc>
          <w:tcPr>
            <w:tcW w:w="7985" w:type="dxa"/>
          </w:tcPr>
          <w:p w:rsidR="00C17404" w:rsidRPr="00C17404" w:rsidRDefault="00C17404" w:rsidP="00C17404">
            <w:pPr>
              <w:pStyle w:val="BodyText"/>
              <w:spacing w:before="90"/>
              <w:ind w:right="228"/>
              <w:jc w:val="both"/>
              <w:rPr>
                <w:b w:val="0"/>
                <w:bCs w:val="0"/>
              </w:rPr>
            </w:pPr>
            <w:r w:rsidRPr="00C17404">
              <w:rPr>
                <w:b w:val="0"/>
                <w:bCs w:val="0"/>
              </w:rPr>
              <w:t>Any</w:t>
            </w:r>
            <w:r w:rsidRPr="00C17404">
              <w:rPr>
                <w:b w:val="0"/>
                <w:bCs w:val="0"/>
                <w:spacing w:val="1"/>
              </w:rPr>
              <w:t xml:space="preserve"> </w:t>
            </w:r>
            <w:r w:rsidRPr="00C17404">
              <w:rPr>
                <w:b w:val="0"/>
                <w:bCs w:val="0"/>
              </w:rPr>
              <w:t>excess</w:t>
            </w:r>
            <w:r w:rsidRPr="00C17404">
              <w:rPr>
                <w:b w:val="0"/>
                <w:bCs w:val="0"/>
                <w:spacing w:val="60"/>
              </w:rPr>
              <w:t xml:space="preserve"> </w:t>
            </w:r>
            <w:r w:rsidRPr="00C17404">
              <w:rPr>
                <w:b w:val="0"/>
                <w:bCs w:val="0"/>
              </w:rPr>
              <w:t>payment</w:t>
            </w:r>
            <w:r w:rsidRPr="00C17404">
              <w:rPr>
                <w:b w:val="0"/>
                <w:bCs w:val="0"/>
                <w:spacing w:val="59"/>
              </w:rPr>
              <w:t xml:space="preserve"> </w:t>
            </w:r>
            <w:r w:rsidRPr="00C17404">
              <w:rPr>
                <w:b w:val="0"/>
                <w:bCs w:val="0"/>
              </w:rPr>
              <w:t>made  to</w:t>
            </w:r>
            <w:r w:rsidRPr="00C17404">
              <w:rPr>
                <w:b w:val="0"/>
                <w:bCs w:val="0"/>
                <w:spacing w:val="59"/>
              </w:rPr>
              <w:t xml:space="preserve"> </w:t>
            </w:r>
            <w:r w:rsidRPr="00C17404">
              <w:rPr>
                <w:b w:val="0"/>
                <w:bCs w:val="0"/>
              </w:rPr>
              <w:t>the</w:t>
            </w:r>
            <w:r w:rsidRPr="00C17404">
              <w:rPr>
                <w:b w:val="0"/>
                <w:bCs w:val="0"/>
                <w:spacing w:val="61"/>
              </w:rPr>
              <w:t xml:space="preserve"> </w:t>
            </w:r>
            <w:r w:rsidRPr="00C17404">
              <w:rPr>
                <w:b w:val="0"/>
                <w:bCs w:val="0"/>
              </w:rPr>
              <w:t>contractor  inadvertently</w:t>
            </w:r>
            <w:r w:rsidRPr="00C17404">
              <w:rPr>
                <w:b w:val="0"/>
                <w:bCs w:val="0"/>
                <w:spacing w:val="59"/>
              </w:rPr>
              <w:t xml:space="preserve"> </w:t>
            </w:r>
            <w:r w:rsidRPr="00C17404">
              <w:rPr>
                <w:b w:val="0"/>
                <w:bCs w:val="0"/>
              </w:rPr>
              <w:t>or  otherwise, under this contract or on any account whatsoever, and any other sum found</w:t>
            </w:r>
            <w:r w:rsidRPr="00C17404">
              <w:rPr>
                <w:b w:val="0"/>
                <w:bCs w:val="0"/>
                <w:spacing w:val="1"/>
              </w:rPr>
              <w:t xml:space="preserve"> </w:t>
            </w:r>
            <w:r w:rsidRPr="00C17404">
              <w:rPr>
                <w:b w:val="0"/>
                <w:bCs w:val="0"/>
              </w:rPr>
              <w:t>to be due to the Government by the contractor in respect of this contract, or</w:t>
            </w:r>
            <w:r w:rsidRPr="00C17404">
              <w:rPr>
                <w:b w:val="0"/>
                <w:bCs w:val="0"/>
                <w:spacing w:val="1"/>
              </w:rPr>
              <w:t xml:space="preserve"> </w:t>
            </w:r>
            <w:r w:rsidRPr="00C17404">
              <w:rPr>
                <w:b w:val="0"/>
                <w:bCs w:val="0"/>
              </w:rPr>
              <w:t>any other contract or work order, or on any account whatsoever, may be</w:t>
            </w:r>
            <w:r w:rsidRPr="00C17404">
              <w:rPr>
                <w:b w:val="0"/>
                <w:bCs w:val="0"/>
                <w:spacing w:val="1"/>
              </w:rPr>
              <w:t xml:space="preserve"> </w:t>
            </w:r>
            <w:r w:rsidRPr="00C17404">
              <w:rPr>
                <w:b w:val="0"/>
                <w:bCs w:val="0"/>
              </w:rPr>
              <w:t>deducted</w:t>
            </w:r>
            <w:r w:rsidRPr="00C17404">
              <w:rPr>
                <w:b w:val="0"/>
                <w:bCs w:val="0"/>
                <w:spacing w:val="1"/>
              </w:rPr>
              <w:t xml:space="preserve"> </w:t>
            </w:r>
            <w:r w:rsidRPr="00C17404">
              <w:rPr>
                <w:b w:val="0"/>
                <w:bCs w:val="0"/>
              </w:rPr>
              <w:t>from</w:t>
            </w:r>
            <w:r w:rsidRPr="00C17404">
              <w:rPr>
                <w:b w:val="0"/>
                <w:bCs w:val="0"/>
                <w:spacing w:val="1"/>
              </w:rPr>
              <w:t xml:space="preserve"> </w:t>
            </w:r>
            <w:r w:rsidRPr="00C17404">
              <w:rPr>
                <w:b w:val="0"/>
                <w:bCs w:val="0"/>
              </w:rPr>
              <w:t>any</w:t>
            </w:r>
            <w:r w:rsidRPr="00C17404">
              <w:rPr>
                <w:b w:val="0"/>
                <w:bCs w:val="0"/>
                <w:spacing w:val="1"/>
              </w:rPr>
              <w:t xml:space="preserve"> </w:t>
            </w:r>
            <w:r w:rsidRPr="00C17404">
              <w:rPr>
                <w:b w:val="0"/>
                <w:bCs w:val="0"/>
              </w:rPr>
              <w:t>sum</w:t>
            </w:r>
            <w:r w:rsidRPr="00C17404">
              <w:rPr>
                <w:b w:val="0"/>
                <w:bCs w:val="0"/>
                <w:spacing w:val="1"/>
              </w:rPr>
              <w:t xml:space="preserve"> </w:t>
            </w:r>
            <w:r w:rsidRPr="00C17404">
              <w:rPr>
                <w:b w:val="0"/>
                <w:bCs w:val="0"/>
              </w:rPr>
              <w:t>whatsoever</w:t>
            </w:r>
            <w:r w:rsidRPr="00C17404">
              <w:rPr>
                <w:b w:val="0"/>
                <w:bCs w:val="0"/>
                <w:spacing w:val="1"/>
              </w:rPr>
              <w:t xml:space="preserve"> </w:t>
            </w:r>
            <w:r w:rsidRPr="00C17404">
              <w:rPr>
                <w:b w:val="0"/>
                <w:bCs w:val="0"/>
              </w:rPr>
              <w:t>payable</w:t>
            </w:r>
            <w:r w:rsidRPr="00C17404">
              <w:rPr>
                <w:b w:val="0"/>
                <w:bCs w:val="0"/>
                <w:spacing w:val="1"/>
              </w:rPr>
              <w:t xml:space="preserve"> </w:t>
            </w:r>
            <w:r w:rsidRPr="00C17404">
              <w:rPr>
                <w:b w:val="0"/>
                <w:bCs w:val="0"/>
              </w:rPr>
              <w:t>by</w:t>
            </w:r>
            <w:r w:rsidRPr="00C17404">
              <w:rPr>
                <w:b w:val="0"/>
                <w:bCs w:val="0"/>
                <w:spacing w:val="1"/>
              </w:rPr>
              <w:t xml:space="preserve"> </w:t>
            </w:r>
            <w:r w:rsidRPr="00C17404">
              <w:rPr>
                <w:b w:val="0"/>
                <w:bCs w:val="0"/>
              </w:rPr>
              <w:t>Government</w:t>
            </w:r>
            <w:r w:rsidRPr="00C17404">
              <w:rPr>
                <w:b w:val="0"/>
                <w:bCs w:val="0"/>
                <w:spacing w:val="1"/>
              </w:rPr>
              <w:t xml:space="preserve"> </w:t>
            </w:r>
            <w:r w:rsidRPr="00C17404">
              <w:rPr>
                <w:b w:val="0"/>
                <w:bCs w:val="0"/>
              </w:rPr>
              <w:t>to</w:t>
            </w:r>
            <w:r w:rsidRPr="00C17404">
              <w:rPr>
                <w:b w:val="0"/>
                <w:bCs w:val="0"/>
                <w:spacing w:val="1"/>
              </w:rPr>
              <w:t xml:space="preserve"> </w:t>
            </w:r>
            <w:r w:rsidRPr="00C17404">
              <w:rPr>
                <w:b w:val="0"/>
                <w:bCs w:val="0"/>
              </w:rPr>
              <w:t>the</w:t>
            </w:r>
            <w:r w:rsidRPr="00C17404">
              <w:rPr>
                <w:b w:val="0"/>
                <w:bCs w:val="0"/>
                <w:spacing w:val="1"/>
              </w:rPr>
              <w:t xml:space="preserve"> </w:t>
            </w:r>
            <w:r w:rsidRPr="00C17404">
              <w:rPr>
                <w:b w:val="0"/>
                <w:bCs w:val="0"/>
              </w:rPr>
              <w:t>contractor, either in respect of this contract or any work order or contract,</w:t>
            </w:r>
            <w:r w:rsidRPr="00C17404">
              <w:rPr>
                <w:b w:val="0"/>
                <w:bCs w:val="0"/>
                <w:spacing w:val="1"/>
              </w:rPr>
              <w:t xml:space="preserve"> </w:t>
            </w:r>
            <w:r w:rsidRPr="00C17404">
              <w:rPr>
                <w:b w:val="0"/>
                <w:bCs w:val="0"/>
              </w:rPr>
              <w:t>or on any other account by any other department of the Government; or</w:t>
            </w:r>
            <w:r w:rsidRPr="00C17404">
              <w:rPr>
                <w:b w:val="0"/>
                <w:bCs w:val="0"/>
                <w:spacing w:val="1"/>
              </w:rPr>
              <w:t xml:space="preserve"> </w:t>
            </w:r>
            <w:r w:rsidRPr="00C17404">
              <w:rPr>
                <w:b w:val="0"/>
                <w:bCs w:val="0"/>
              </w:rPr>
              <w:t>recovered</w:t>
            </w:r>
            <w:r w:rsidRPr="00C17404">
              <w:rPr>
                <w:b w:val="0"/>
                <w:bCs w:val="0"/>
                <w:spacing w:val="-1"/>
              </w:rPr>
              <w:t xml:space="preserve"> </w:t>
            </w:r>
            <w:r w:rsidRPr="00C17404">
              <w:rPr>
                <w:b w:val="0"/>
                <w:bCs w:val="0"/>
              </w:rPr>
              <w:t>from</w:t>
            </w:r>
            <w:r w:rsidRPr="00C17404">
              <w:rPr>
                <w:b w:val="0"/>
                <w:bCs w:val="0"/>
                <w:spacing w:val="-4"/>
              </w:rPr>
              <w:t xml:space="preserve"> </w:t>
            </w:r>
            <w:r w:rsidRPr="00C17404">
              <w:rPr>
                <w:b w:val="0"/>
                <w:bCs w:val="0"/>
              </w:rPr>
              <w:t>the</w:t>
            </w:r>
            <w:r w:rsidRPr="00C17404">
              <w:rPr>
                <w:b w:val="0"/>
                <w:bCs w:val="0"/>
                <w:spacing w:val="1"/>
              </w:rPr>
              <w:t xml:space="preserve"> </w:t>
            </w:r>
            <w:r w:rsidRPr="00C17404">
              <w:rPr>
                <w:b w:val="0"/>
                <w:bCs w:val="0"/>
              </w:rPr>
              <w:t>contract</w:t>
            </w:r>
            <w:r w:rsidRPr="00C17404">
              <w:rPr>
                <w:b w:val="0"/>
                <w:bCs w:val="0"/>
                <w:spacing w:val="-1"/>
              </w:rPr>
              <w:t xml:space="preserve"> </w:t>
            </w:r>
            <w:r w:rsidRPr="00C17404">
              <w:rPr>
                <w:b w:val="0"/>
                <w:bCs w:val="0"/>
              </w:rPr>
              <w:t>or</w:t>
            </w:r>
            <w:r w:rsidRPr="00C17404">
              <w:rPr>
                <w:b w:val="0"/>
                <w:bCs w:val="0"/>
                <w:spacing w:val="-1"/>
              </w:rPr>
              <w:t xml:space="preserve"> </w:t>
            </w:r>
            <w:r w:rsidRPr="00C17404">
              <w:rPr>
                <w:b w:val="0"/>
                <w:bCs w:val="0"/>
              </w:rPr>
              <w:t>as arrears of land revenue.</w:t>
            </w:r>
          </w:p>
        </w:tc>
      </w:tr>
    </w:tbl>
    <w:p w:rsidR="00C17404" w:rsidRDefault="00C17404" w:rsidP="00DF7541">
      <w:pPr>
        <w:tabs>
          <w:tab w:val="left" w:pos="1440"/>
        </w:tabs>
        <w:ind w:left="360"/>
        <w:jc w:val="both"/>
        <w:rPr>
          <w:sz w:val="24"/>
        </w:rPr>
      </w:pPr>
    </w:p>
    <w:p w:rsidR="00BD6CBE" w:rsidRDefault="00BD6CBE" w:rsidP="00BD6CBE">
      <w:pPr>
        <w:pStyle w:val="Heading3"/>
        <w:spacing w:before="79"/>
        <w:ind w:left="4469"/>
        <w:rPr>
          <w:rFonts w:ascii="Times New Roman" w:eastAsia="Times New Roman" w:hAnsi="Times New Roman" w:cs="Times New Roman"/>
          <w:color w:val="auto"/>
          <w:sz w:val="24"/>
          <w:szCs w:val="24"/>
          <w:u w:val="double"/>
        </w:rPr>
      </w:pPr>
      <w:r w:rsidRPr="00BD6CBE">
        <w:rPr>
          <w:rFonts w:ascii="Times New Roman" w:eastAsia="Times New Roman" w:hAnsi="Times New Roman" w:cs="Times New Roman"/>
          <w:color w:val="auto"/>
          <w:sz w:val="24"/>
          <w:szCs w:val="24"/>
          <w:u w:val="double"/>
        </w:rPr>
        <w:t>SETTLEMENT OF DISPUTES</w:t>
      </w:r>
    </w:p>
    <w:p w:rsidR="00BD6CBE" w:rsidRDefault="00BD6CBE" w:rsidP="004C43DF">
      <w:pPr>
        <w:pStyle w:val="BodyText"/>
        <w:rPr>
          <w:u w:val="single"/>
        </w:rPr>
      </w:pPr>
      <w:r w:rsidRPr="00DF7541">
        <w:rPr>
          <w:u w:val="single"/>
        </w:rPr>
        <w:t>CLAUSE</w:t>
      </w:r>
      <w:r>
        <w:rPr>
          <w:u w:val="single"/>
        </w:rPr>
        <w:t>-</w:t>
      </w:r>
      <w:r w:rsidRPr="00DF7541">
        <w:rPr>
          <w:u w:val="single"/>
        </w:rPr>
        <w:t xml:space="preserve"> </w:t>
      </w:r>
      <w:r w:rsidR="004C43DF">
        <w:rPr>
          <w:u w:val="single"/>
        </w:rPr>
        <w:t>65</w:t>
      </w:r>
    </w:p>
    <w:p w:rsidR="00BD6CBE" w:rsidRDefault="00BD6CBE" w:rsidP="00BD6CBE">
      <w:pPr>
        <w:tabs>
          <w:tab w:val="left" w:pos="1440"/>
        </w:tabs>
        <w:ind w:left="360"/>
        <w:jc w:val="both"/>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18"/>
        <w:gridCol w:w="7985"/>
      </w:tblGrid>
      <w:tr w:rsidR="00BD6CBE" w:rsidRPr="00EA14DC" w:rsidTr="00DF3A50">
        <w:tc>
          <w:tcPr>
            <w:tcW w:w="2718" w:type="dxa"/>
          </w:tcPr>
          <w:p w:rsidR="00BD6CBE" w:rsidRPr="00270BB0" w:rsidRDefault="00BD6CBE" w:rsidP="0054626C">
            <w:pPr>
              <w:spacing w:line="244" w:lineRule="auto"/>
              <w:rPr>
                <w:b/>
              </w:rPr>
            </w:pPr>
            <w:r>
              <w:rPr>
                <w:b/>
              </w:rPr>
              <w:t>Procedure in</w:t>
            </w:r>
            <w:r>
              <w:rPr>
                <w:b/>
                <w:spacing w:val="1"/>
              </w:rPr>
              <w:t xml:space="preserve"> </w:t>
            </w:r>
            <w:r>
              <w:rPr>
                <w:b/>
              </w:rPr>
              <w:t>dis-agreement</w:t>
            </w:r>
          </w:p>
        </w:tc>
        <w:tc>
          <w:tcPr>
            <w:tcW w:w="7985" w:type="dxa"/>
          </w:tcPr>
          <w:p w:rsidR="00BD6CBE" w:rsidRPr="00C17404" w:rsidRDefault="00BD6CBE" w:rsidP="00BD6CBE">
            <w:pPr>
              <w:pStyle w:val="BodyText"/>
              <w:spacing w:before="90"/>
              <w:ind w:right="228"/>
              <w:jc w:val="both"/>
              <w:rPr>
                <w:b w:val="0"/>
                <w:bCs w:val="0"/>
              </w:rPr>
            </w:pPr>
            <w:r w:rsidRPr="00BD6CBE">
              <w:rPr>
                <w:b w:val="0"/>
                <w:bCs w:val="0"/>
              </w:rPr>
              <w:t>In the event of any disagreement between the Engineer-in-charge and the contractor arising out of the contract, the matter shall first be referred to the Superintending Engineer for decision who shall, after making such enquiries, as he may deem fit, give his decision in writing not later than three months after the reference is made to him. The period for decision of the case by the Superintending Engineer may, however, be extended by the Chief Engineer under special conditions according to the circumstances, justification, available in each case. The contractor shall forthwith give effect to the decision of the Superintending Engineer and shall proceed with due diligence, whether arbitration is intended or not.</w:t>
            </w:r>
          </w:p>
        </w:tc>
      </w:tr>
      <w:tr w:rsidR="004C43DF" w:rsidRPr="00EA14DC" w:rsidTr="00DF3A50">
        <w:tc>
          <w:tcPr>
            <w:tcW w:w="2718" w:type="dxa"/>
          </w:tcPr>
          <w:p w:rsidR="004C43DF" w:rsidRDefault="004C43DF" w:rsidP="004C43DF">
            <w:pPr>
              <w:ind w:right="38"/>
              <w:rPr>
                <w:b/>
              </w:rPr>
            </w:pPr>
            <w:r>
              <w:rPr>
                <w:b/>
              </w:rPr>
              <w:t>Contractor dis-</w:t>
            </w:r>
            <w:r>
              <w:rPr>
                <w:b/>
                <w:spacing w:val="1"/>
              </w:rPr>
              <w:t xml:space="preserve"> </w:t>
            </w:r>
            <w:r>
              <w:rPr>
                <w:b/>
              </w:rPr>
              <w:t>satisfied with the</w:t>
            </w:r>
            <w:r>
              <w:rPr>
                <w:b/>
                <w:spacing w:val="-52"/>
              </w:rPr>
              <w:t xml:space="preserve"> </w:t>
            </w:r>
            <w:r>
              <w:rPr>
                <w:b/>
              </w:rPr>
              <w:t>decision of</w:t>
            </w:r>
            <w:r>
              <w:rPr>
                <w:b/>
                <w:spacing w:val="1"/>
              </w:rPr>
              <w:t xml:space="preserve"> </w:t>
            </w:r>
            <w:r>
              <w:rPr>
                <w:b/>
              </w:rPr>
              <w:t>Superintending</w:t>
            </w:r>
            <w:r>
              <w:rPr>
                <w:b/>
                <w:spacing w:val="1"/>
              </w:rPr>
              <w:t xml:space="preserve"> </w:t>
            </w:r>
            <w:r>
              <w:rPr>
                <w:b/>
              </w:rPr>
              <w:t>Engineer</w:t>
            </w:r>
          </w:p>
          <w:p w:rsidR="004C43DF" w:rsidRDefault="004C43DF" w:rsidP="0054626C">
            <w:pPr>
              <w:spacing w:line="244" w:lineRule="auto"/>
              <w:rPr>
                <w:b/>
              </w:rPr>
            </w:pPr>
          </w:p>
          <w:p w:rsidR="004C43DF" w:rsidRDefault="004C43DF" w:rsidP="0054626C">
            <w:pPr>
              <w:spacing w:line="244" w:lineRule="auto"/>
              <w:rPr>
                <w:b/>
              </w:rPr>
            </w:pPr>
          </w:p>
          <w:p w:rsidR="004C43DF" w:rsidRDefault="004C43DF" w:rsidP="0054626C">
            <w:pPr>
              <w:spacing w:line="244" w:lineRule="auto"/>
              <w:rPr>
                <w:b/>
              </w:rPr>
            </w:pPr>
          </w:p>
          <w:p w:rsidR="004C43DF" w:rsidRDefault="004C43DF" w:rsidP="0054626C">
            <w:pPr>
              <w:spacing w:line="244" w:lineRule="auto"/>
              <w:rPr>
                <w:b/>
              </w:rPr>
            </w:pPr>
          </w:p>
          <w:p w:rsidR="004C43DF" w:rsidRDefault="004C43DF" w:rsidP="0054626C">
            <w:pPr>
              <w:spacing w:line="244" w:lineRule="auto"/>
              <w:rPr>
                <w:b/>
              </w:rPr>
            </w:pPr>
          </w:p>
          <w:p w:rsidR="004C43DF" w:rsidRDefault="004C43DF" w:rsidP="004C43DF">
            <w:pPr>
              <w:spacing w:line="242" w:lineRule="auto"/>
              <w:ind w:right="155"/>
              <w:rPr>
                <w:b/>
              </w:rPr>
            </w:pPr>
            <w:r>
              <w:rPr>
                <w:b/>
              </w:rPr>
              <w:t>Increase in</w:t>
            </w:r>
            <w:r>
              <w:rPr>
                <w:b/>
                <w:spacing w:val="1"/>
              </w:rPr>
              <w:t xml:space="preserve"> </w:t>
            </w:r>
            <w:r>
              <w:rPr>
                <w:b/>
              </w:rPr>
              <w:t>amount of claim</w:t>
            </w:r>
            <w:r>
              <w:rPr>
                <w:b/>
                <w:spacing w:val="-52"/>
              </w:rPr>
              <w:t xml:space="preserve"> </w:t>
            </w:r>
            <w:r>
              <w:rPr>
                <w:b/>
              </w:rPr>
              <w:t>once preferred</w:t>
            </w:r>
            <w:r>
              <w:rPr>
                <w:b/>
                <w:spacing w:val="1"/>
              </w:rPr>
              <w:t xml:space="preserve"> </w:t>
            </w:r>
            <w:r>
              <w:rPr>
                <w:b/>
              </w:rPr>
              <w:t>not allowed</w:t>
            </w:r>
          </w:p>
          <w:p w:rsidR="004C43DF" w:rsidRDefault="004C43DF" w:rsidP="0054626C">
            <w:pPr>
              <w:spacing w:line="244" w:lineRule="auto"/>
              <w:rPr>
                <w:b/>
              </w:rPr>
            </w:pPr>
          </w:p>
          <w:p w:rsidR="004C43DF" w:rsidRDefault="004C43DF" w:rsidP="0054626C">
            <w:pPr>
              <w:spacing w:line="244" w:lineRule="auto"/>
              <w:rPr>
                <w:b/>
              </w:rPr>
            </w:pPr>
          </w:p>
          <w:p w:rsidR="004C43DF" w:rsidRDefault="004C43DF" w:rsidP="0054626C">
            <w:pPr>
              <w:spacing w:line="244" w:lineRule="auto"/>
              <w:rPr>
                <w:b/>
              </w:rPr>
            </w:pPr>
          </w:p>
          <w:p w:rsidR="004C43DF" w:rsidRDefault="004C43DF" w:rsidP="0054626C">
            <w:pPr>
              <w:spacing w:line="244" w:lineRule="auto"/>
              <w:rPr>
                <w:b/>
              </w:rPr>
            </w:pPr>
          </w:p>
          <w:p w:rsidR="004C43DF" w:rsidRDefault="004C43DF" w:rsidP="0054626C">
            <w:pPr>
              <w:spacing w:line="244" w:lineRule="auto"/>
              <w:rPr>
                <w:b/>
              </w:rPr>
            </w:pPr>
          </w:p>
          <w:p w:rsidR="004C43DF" w:rsidRDefault="004C43DF" w:rsidP="0054626C">
            <w:pPr>
              <w:spacing w:line="244" w:lineRule="auto"/>
              <w:rPr>
                <w:b/>
              </w:rPr>
            </w:pPr>
          </w:p>
          <w:p w:rsidR="004C43DF" w:rsidRDefault="004C43DF" w:rsidP="004C43DF">
            <w:pPr>
              <w:spacing w:line="244" w:lineRule="auto"/>
              <w:ind w:right="263"/>
              <w:rPr>
                <w:b/>
              </w:rPr>
            </w:pPr>
            <w:r>
              <w:rPr>
                <w:b/>
              </w:rPr>
              <w:t>Reference to</w:t>
            </w:r>
            <w:r>
              <w:rPr>
                <w:b/>
                <w:spacing w:val="-52"/>
              </w:rPr>
              <w:t xml:space="preserve"> </w:t>
            </w:r>
            <w:r>
              <w:rPr>
                <w:b/>
              </w:rPr>
              <w:t>arbitration</w:t>
            </w:r>
          </w:p>
          <w:p w:rsidR="004C43DF" w:rsidRDefault="004C43DF" w:rsidP="0054626C">
            <w:pPr>
              <w:spacing w:line="244" w:lineRule="auto"/>
              <w:rPr>
                <w:b/>
              </w:rPr>
            </w:pPr>
          </w:p>
        </w:tc>
        <w:tc>
          <w:tcPr>
            <w:tcW w:w="7985" w:type="dxa"/>
          </w:tcPr>
          <w:p w:rsidR="004C43DF" w:rsidRPr="004C43DF" w:rsidRDefault="004C43DF" w:rsidP="004C43DF">
            <w:pPr>
              <w:pStyle w:val="BodyText"/>
              <w:spacing w:before="90"/>
              <w:ind w:right="228"/>
              <w:jc w:val="both"/>
              <w:rPr>
                <w:b w:val="0"/>
                <w:bCs w:val="0"/>
              </w:rPr>
            </w:pPr>
            <w:r w:rsidRPr="004C43DF">
              <w:rPr>
                <w:b w:val="0"/>
                <w:bCs w:val="0"/>
              </w:rPr>
              <w:t>If the contractor be dis-satisfied with the decision of the Superintending Engineer or if his decision is not forthcoming within the stipulated or extended period/periods and desires arbitration under the arbitration clause as hereinafter provided, he shall give notice in writing of such intention to the Superintending Engineer within a period of twenty eight days of the receipt of the Superintending Engineer’s decision or in case no decision is given, at the end of the period or periods within which the Superintending Engineer was to give his decision. The said notice shall contain the cause of action, material facts of the case and relief sought, failing which the decision of the Superintending Engineer shall become final, conclusive and binding, and the contractor shall be deemed to have forfeited or departed from the claim in excess of that allowed by the Superintending Engineer. The subsequent inflation/increase in the amount of claim once preferred in the said notice shall not be allowed nor shall any other claim in respect of the same work be entertained from the contractor at any later stage.</w:t>
            </w:r>
          </w:p>
          <w:p w:rsidR="004C43DF" w:rsidRPr="00BD6CBE" w:rsidRDefault="004C43DF" w:rsidP="00CE1943">
            <w:pPr>
              <w:pStyle w:val="BodyText"/>
              <w:spacing w:before="175"/>
              <w:ind w:right="228"/>
              <w:jc w:val="both"/>
              <w:rPr>
                <w:b w:val="0"/>
                <w:bCs w:val="0"/>
              </w:rPr>
            </w:pPr>
            <w:r w:rsidRPr="004C43DF">
              <w:rPr>
                <w:b w:val="0"/>
                <w:bCs w:val="0"/>
              </w:rPr>
              <w:t>A reference to arbitration shall be made by the contractor in writing not later than three months after the completion of the work. Failure to make such a reference within this period shall be deemed to mean that the contractor has waived all claims in respect of all disputes.</w:t>
            </w:r>
          </w:p>
        </w:tc>
      </w:tr>
      <w:tr w:rsidR="00CE1943" w:rsidRPr="00EA14DC" w:rsidTr="00DF3A50">
        <w:tc>
          <w:tcPr>
            <w:tcW w:w="2718" w:type="dxa"/>
          </w:tcPr>
          <w:p w:rsidR="00CE1943" w:rsidRDefault="00CE1943" w:rsidP="00CE1943">
            <w:pPr>
              <w:spacing w:line="242" w:lineRule="auto"/>
              <w:rPr>
                <w:b/>
              </w:rPr>
            </w:pPr>
            <w:r>
              <w:rPr>
                <w:b/>
              </w:rPr>
              <w:t>Disputes</w:t>
            </w:r>
            <w:r>
              <w:rPr>
                <w:b/>
                <w:spacing w:val="1"/>
              </w:rPr>
              <w:t xml:space="preserve"> </w:t>
            </w:r>
            <w:r>
              <w:rPr>
                <w:b/>
              </w:rPr>
              <w:t>for</w:t>
            </w:r>
            <w:r>
              <w:rPr>
                <w:b/>
                <w:spacing w:val="1"/>
              </w:rPr>
              <w:t xml:space="preserve"> </w:t>
            </w:r>
            <w:r>
              <w:rPr>
                <w:b/>
              </w:rPr>
              <w:t>arbitration</w:t>
            </w:r>
            <w:r>
              <w:rPr>
                <w:b/>
                <w:spacing w:val="-52"/>
              </w:rPr>
              <w:t xml:space="preserve"> </w:t>
            </w:r>
            <w:r>
              <w:rPr>
                <w:b/>
              </w:rPr>
              <w:t>limited.</w:t>
            </w:r>
          </w:p>
          <w:p w:rsidR="00CE1943" w:rsidRDefault="00CE1943" w:rsidP="004C43DF">
            <w:pPr>
              <w:ind w:right="38"/>
              <w:rPr>
                <w:b/>
              </w:rPr>
            </w:pPr>
          </w:p>
        </w:tc>
        <w:tc>
          <w:tcPr>
            <w:tcW w:w="7985" w:type="dxa"/>
          </w:tcPr>
          <w:p w:rsidR="00CE1943" w:rsidRPr="00CE1943" w:rsidRDefault="00CE1943" w:rsidP="00F81391">
            <w:pPr>
              <w:pStyle w:val="ListParagraph"/>
              <w:numPr>
                <w:ilvl w:val="0"/>
                <w:numId w:val="23"/>
              </w:numPr>
              <w:tabs>
                <w:tab w:val="left" w:pos="1210"/>
                <w:tab w:val="left" w:pos="1211"/>
              </w:tabs>
              <w:spacing w:before="90"/>
              <w:contextualSpacing w:val="0"/>
              <w:jc w:val="left"/>
              <w:rPr>
                <w:bCs/>
                <w:sz w:val="24"/>
              </w:rPr>
            </w:pPr>
            <w:r w:rsidRPr="00CE1943">
              <w:rPr>
                <w:bCs/>
                <w:sz w:val="24"/>
              </w:rPr>
              <w:t>Disputes</w:t>
            </w:r>
            <w:r w:rsidRPr="00CE1943">
              <w:rPr>
                <w:bCs/>
                <w:spacing w:val="-2"/>
                <w:sz w:val="24"/>
              </w:rPr>
              <w:t xml:space="preserve"> </w:t>
            </w:r>
            <w:r w:rsidRPr="00CE1943">
              <w:rPr>
                <w:bCs/>
                <w:sz w:val="24"/>
              </w:rPr>
              <w:t>which</w:t>
            </w:r>
            <w:r w:rsidRPr="00CE1943">
              <w:rPr>
                <w:bCs/>
                <w:spacing w:val="-2"/>
                <w:sz w:val="24"/>
              </w:rPr>
              <w:t xml:space="preserve"> </w:t>
            </w:r>
            <w:r w:rsidRPr="00CE1943">
              <w:rPr>
                <w:bCs/>
                <w:sz w:val="24"/>
              </w:rPr>
              <w:t>may</w:t>
            </w:r>
            <w:r w:rsidRPr="00CE1943">
              <w:rPr>
                <w:bCs/>
                <w:spacing w:val="-1"/>
                <w:sz w:val="24"/>
              </w:rPr>
              <w:t xml:space="preserve"> </w:t>
            </w:r>
            <w:r w:rsidRPr="00CE1943">
              <w:rPr>
                <w:bCs/>
                <w:sz w:val="24"/>
              </w:rPr>
              <w:t>be</w:t>
            </w:r>
            <w:r w:rsidRPr="00CE1943">
              <w:rPr>
                <w:bCs/>
                <w:spacing w:val="-1"/>
                <w:sz w:val="24"/>
              </w:rPr>
              <w:t xml:space="preserve"> </w:t>
            </w:r>
            <w:r w:rsidRPr="00CE1943">
              <w:rPr>
                <w:bCs/>
                <w:sz w:val="24"/>
              </w:rPr>
              <w:t>referred</w:t>
            </w:r>
            <w:r w:rsidRPr="00CE1943">
              <w:rPr>
                <w:bCs/>
                <w:spacing w:val="-2"/>
                <w:sz w:val="24"/>
              </w:rPr>
              <w:t xml:space="preserve"> </w:t>
            </w:r>
            <w:r w:rsidRPr="00CE1943">
              <w:rPr>
                <w:bCs/>
                <w:sz w:val="24"/>
              </w:rPr>
              <w:t>to</w:t>
            </w:r>
            <w:r w:rsidRPr="00CE1943">
              <w:rPr>
                <w:bCs/>
                <w:spacing w:val="-1"/>
                <w:sz w:val="24"/>
              </w:rPr>
              <w:t xml:space="preserve"> </w:t>
            </w:r>
            <w:r w:rsidRPr="00CE1943">
              <w:rPr>
                <w:bCs/>
                <w:sz w:val="24"/>
              </w:rPr>
              <w:t>arbitration</w:t>
            </w:r>
            <w:r w:rsidRPr="00CE1943">
              <w:rPr>
                <w:bCs/>
                <w:spacing w:val="1"/>
                <w:sz w:val="24"/>
              </w:rPr>
              <w:t xml:space="preserve"> </w:t>
            </w:r>
            <w:r w:rsidRPr="00CE1943">
              <w:rPr>
                <w:bCs/>
                <w:sz w:val="24"/>
              </w:rPr>
              <w:t>shall</w:t>
            </w:r>
            <w:r w:rsidRPr="00CE1943">
              <w:rPr>
                <w:bCs/>
                <w:spacing w:val="-2"/>
                <w:sz w:val="24"/>
              </w:rPr>
              <w:t xml:space="preserve"> </w:t>
            </w:r>
            <w:r w:rsidRPr="00CE1943">
              <w:rPr>
                <w:bCs/>
                <w:sz w:val="24"/>
              </w:rPr>
              <w:t>be</w:t>
            </w:r>
            <w:r w:rsidRPr="00CE1943">
              <w:rPr>
                <w:bCs/>
                <w:spacing w:val="-2"/>
                <w:sz w:val="24"/>
              </w:rPr>
              <w:t xml:space="preserve"> </w:t>
            </w:r>
            <w:r w:rsidRPr="00CE1943">
              <w:rPr>
                <w:bCs/>
                <w:sz w:val="24"/>
              </w:rPr>
              <w:t>limited</w:t>
            </w:r>
            <w:r w:rsidRPr="00CE1943">
              <w:rPr>
                <w:bCs/>
                <w:spacing w:val="-2"/>
                <w:sz w:val="24"/>
              </w:rPr>
              <w:t xml:space="preserve"> </w:t>
            </w:r>
            <w:r w:rsidRPr="00CE1943">
              <w:rPr>
                <w:bCs/>
                <w:sz w:val="24"/>
              </w:rPr>
              <w:t>to:-</w:t>
            </w:r>
          </w:p>
          <w:p w:rsidR="00CE1943" w:rsidRPr="00CE1943" w:rsidRDefault="00CE1943" w:rsidP="00F81391">
            <w:pPr>
              <w:pStyle w:val="ListParagraph"/>
              <w:numPr>
                <w:ilvl w:val="1"/>
                <w:numId w:val="23"/>
              </w:numPr>
              <w:tabs>
                <w:tab w:val="left" w:pos="1571"/>
              </w:tabs>
              <w:ind w:right="236"/>
              <w:contextualSpacing w:val="0"/>
              <w:jc w:val="both"/>
              <w:rPr>
                <w:bCs/>
                <w:sz w:val="24"/>
              </w:rPr>
            </w:pPr>
            <w:r w:rsidRPr="00CE1943">
              <w:rPr>
                <w:bCs/>
                <w:sz w:val="24"/>
              </w:rPr>
              <w:t>Any question, difference, or objection, whatsoever which shall arise in</w:t>
            </w:r>
            <w:r w:rsidRPr="00CE1943">
              <w:rPr>
                <w:bCs/>
                <w:spacing w:val="1"/>
                <w:sz w:val="24"/>
              </w:rPr>
              <w:t xml:space="preserve"> </w:t>
            </w:r>
            <w:r w:rsidRPr="00CE1943">
              <w:rPr>
                <w:bCs/>
                <w:sz w:val="24"/>
              </w:rPr>
              <w:t>any</w:t>
            </w:r>
            <w:r w:rsidRPr="00CE1943">
              <w:rPr>
                <w:bCs/>
                <w:spacing w:val="-1"/>
                <w:sz w:val="24"/>
              </w:rPr>
              <w:t xml:space="preserve"> </w:t>
            </w:r>
            <w:r w:rsidRPr="00CE1943">
              <w:rPr>
                <w:bCs/>
                <w:sz w:val="24"/>
              </w:rPr>
              <w:t>way,</w:t>
            </w:r>
            <w:r w:rsidRPr="00CE1943">
              <w:rPr>
                <w:bCs/>
                <w:spacing w:val="-1"/>
                <w:sz w:val="24"/>
              </w:rPr>
              <w:t xml:space="preserve"> </w:t>
            </w:r>
            <w:r w:rsidRPr="00CE1943">
              <w:rPr>
                <w:bCs/>
                <w:sz w:val="24"/>
              </w:rPr>
              <w:t>connected with</w:t>
            </w:r>
            <w:r w:rsidRPr="00CE1943">
              <w:rPr>
                <w:bCs/>
                <w:spacing w:val="-1"/>
                <w:sz w:val="24"/>
              </w:rPr>
              <w:t xml:space="preserve"> </w:t>
            </w:r>
            <w:r w:rsidRPr="00CE1943">
              <w:rPr>
                <w:bCs/>
                <w:sz w:val="24"/>
              </w:rPr>
              <w:t>or arising</w:t>
            </w:r>
            <w:r w:rsidRPr="00CE1943">
              <w:rPr>
                <w:bCs/>
                <w:spacing w:val="-1"/>
                <w:sz w:val="24"/>
              </w:rPr>
              <w:t xml:space="preserve"> </w:t>
            </w:r>
            <w:r w:rsidRPr="00CE1943">
              <w:rPr>
                <w:bCs/>
                <w:sz w:val="24"/>
              </w:rPr>
              <w:t>out of</w:t>
            </w:r>
            <w:r w:rsidRPr="00CE1943">
              <w:rPr>
                <w:bCs/>
                <w:spacing w:val="-1"/>
                <w:sz w:val="24"/>
              </w:rPr>
              <w:t xml:space="preserve"> </w:t>
            </w:r>
            <w:r w:rsidRPr="00CE1943">
              <w:rPr>
                <w:bCs/>
                <w:sz w:val="24"/>
              </w:rPr>
              <w:t>the</w:t>
            </w:r>
            <w:r w:rsidRPr="00CE1943">
              <w:rPr>
                <w:bCs/>
                <w:spacing w:val="-1"/>
                <w:sz w:val="24"/>
              </w:rPr>
              <w:t xml:space="preserve"> </w:t>
            </w:r>
            <w:r w:rsidRPr="00CE1943">
              <w:rPr>
                <w:bCs/>
                <w:sz w:val="24"/>
              </w:rPr>
              <w:t>contract</w:t>
            </w:r>
            <w:r w:rsidRPr="00CE1943">
              <w:rPr>
                <w:bCs/>
                <w:spacing w:val="-1"/>
                <w:sz w:val="24"/>
              </w:rPr>
              <w:t xml:space="preserve"> </w:t>
            </w:r>
            <w:r w:rsidRPr="00CE1943">
              <w:rPr>
                <w:bCs/>
                <w:sz w:val="24"/>
              </w:rPr>
              <w:t>or/and</w:t>
            </w:r>
          </w:p>
          <w:p w:rsidR="00CE1943" w:rsidRPr="00CE1943" w:rsidRDefault="00CE1943" w:rsidP="00F81391">
            <w:pPr>
              <w:pStyle w:val="ListParagraph"/>
              <w:numPr>
                <w:ilvl w:val="1"/>
                <w:numId w:val="23"/>
              </w:numPr>
              <w:tabs>
                <w:tab w:val="left" w:pos="1570"/>
                <w:tab w:val="left" w:pos="1571"/>
              </w:tabs>
              <w:ind w:hanging="556"/>
              <w:contextualSpacing w:val="0"/>
              <w:jc w:val="left"/>
              <w:rPr>
                <w:bCs/>
                <w:sz w:val="24"/>
              </w:rPr>
            </w:pPr>
            <w:r w:rsidRPr="00CE1943">
              <w:rPr>
                <w:bCs/>
                <w:sz w:val="24"/>
              </w:rPr>
              <w:t>The</w:t>
            </w:r>
            <w:r w:rsidRPr="00CE1943">
              <w:rPr>
                <w:bCs/>
                <w:spacing w:val="-3"/>
                <w:sz w:val="24"/>
              </w:rPr>
              <w:t xml:space="preserve"> </w:t>
            </w:r>
            <w:r w:rsidRPr="00CE1943">
              <w:rPr>
                <w:bCs/>
                <w:sz w:val="24"/>
              </w:rPr>
              <w:t>meanings</w:t>
            </w:r>
            <w:r w:rsidRPr="00CE1943">
              <w:rPr>
                <w:bCs/>
                <w:spacing w:val="-1"/>
                <w:sz w:val="24"/>
              </w:rPr>
              <w:t xml:space="preserve"> </w:t>
            </w:r>
            <w:r w:rsidRPr="00CE1943">
              <w:rPr>
                <w:bCs/>
                <w:sz w:val="24"/>
              </w:rPr>
              <w:t>of</w:t>
            </w:r>
            <w:r w:rsidRPr="00CE1943">
              <w:rPr>
                <w:bCs/>
                <w:spacing w:val="-1"/>
                <w:sz w:val="24"/>
              </w:rPr>
              <w:t xml:space="preserve"> </w:t>
            </w:r>
            <w:r w:rsidRPr="00CE1943">
              <w:rPr>
                <w:bCs/>
                <w:sz w:val="24"/>
              </w:rPr>
              <w:t>the</w:t>
            </w:r>
            <w:r w:rsidRPr="00CE1943">
              <w:rPr>
                <w:bCs/>
                <w:spacing w:val="-2"/>
                <w:sz w:val="24"/>
              </w:rPr>
              <w:t xml:space="preserve"> </w:t>
            </w:r>
            <w:r w:rsidRPr="00CE1943">
              <w:rPr>
                <w:bCs/>
                <w:sz w:val="24"/>
              </w:rPr>
              <w:t>operation</w:t>
            </w:r>
            <w:r w:rsidRPr="00CE1943">
              <w:rPr>
                <w:bCs/>
                <w:spacing w:val="-1"/>
                <w:sz w:val="24"/>
              </w:rPr>
              <w:t xml:space="preserve"> </w:t>
            </w:r>
            <w:r w:rsidRPr="00CE1943">
              <w:rPr>
                <w:bCs/>
                <w:sz w:val="24"/>
              </w:rPr>
              <w:t>of any</w:t>
            </w:r>
            <w:r w:rsidRPr="00CE1943">
              <w:rPr>
                <w:bCs/>
                <w:spacing w:val="-1"/>
                <w:sz w:val="24"/>
              </w:rPr>
              <w:t xml:space="preserve"> </w:t>
            </w:r>
            <w:r w:rsidRPr="00CE1943">
              <w:rPr>
                <w:bCs/>
                <w:sz w:val="24"/>
              </w:rPr>
              <w:t>part</w:t>
            </w:r>
            <w:r w:rsidRPr="00CE1943">
              <w:rPr>
                <w:bCs/>
                <w:spacing w:val="-2"/>
                <w:sz w:val="24"/>
              </w:rPr>
              <w:t xml:space="preserve"> </w:t>
            </w:r>
            <w:r w:rsidRPr="00CE1943">
              <w:rPr>
                <w:bCs/>
                <w:sz w:val="24"/>
              </w:rPr>
              <w:t>of</w:t>
            </w:r>
            <w:r w:rsidRPr="00CE1943">
              <w:rPr>
                <w:bCs/>
                <w:spacing w:val="-1"/>
                <w:sz w:val="24"/>
              </w:rPr>
              <w:t xml:space="preserve"> </w:t>
            </w:r>
            <w:r w:rsidRPr="00CE1943">
              <w:rPr>
                <w:bCs/>
                <w:sz w:val="24"/>
              </w:rPr>
              <w:t>the</w:t>
            </w:r>
            <w:r w:rsidRPr="00CE1943">
              <w:rPr>
                <w:bCs/>
                <w:spacing w:val="-3"/>
                <w:sz w:val="24"/>
              </w:rPr>
              <w:t xml:space="preserve"> </w:t>
            </w:r>
            <w:r w:rsidRPr="00CE1943">
              <w:rPr>
                <w:bCs/>
                <w:sz w:val="24"/>
              </w:rPr>
              <w:t>contract;</w:t>
            </w:r>
            <w:r w:rsidRPr="00CE1943">
              <w:rPr>
                <w:bCs/>
                <w:spacing w:val="-1"/>
                <w:sz w:val="24"/>
              </w:rPr>
              <w:t xml:space="preserve"> </w:t>
            </w:r>
            <w:r w:rsidRPr="00CE1943">
              <w:rPr>
                <w:bCs/>
                <w:sz w:val="24"/>
              </w:rPr>
              <w:t>or/and</w:t>
            </w:r>
          </w:p>
          <w:p w:rsidR="00CE1943" w:rsidRPr="00CE1943" w:rsidRDefault="00CE1943" w:rsidP="00F81391">
            <w:pPr>
              <w:pStyle w:val="ListParagraph"/>
              <w:numPr>
                <w:ilvl w:val="1"/>
                <w:numId w:val="23"/>
              </w:numPr>
              <w:tabs>
                <w:tab w:val="left" w:pos="1570"/>
                <w:tab w:val="left" w:pos="1571"/>
              </w:tabs>
              <w:ind w:hanging="620"/>
              <w:contextualSpacing w:val="0"/>
              <w:jc w:val="left"/>
              <w:rPr>
                <w:bCs/>
                <w:sz w:val="24"/>
              </w:rPr>
            </w:pPr>
            <w:r w:rsidRPr="00CE1943">
              <w:rPr>
                <w:bCs/>
                <w:sz w:val="24"/>
              </w:rPr>
              <w:t>The</w:t>
            </w:r>
            <w:r w:rsidRPr="00CE1943">
              <w:rPr>
                <w:bCs/>
                <w:spacing w:val="-2"/>
                <w:sz w:val="24"/>
              </w:rPr>
              <w:t xml:space="preserve"> </w:t>
            </w:r>
            <w:r w:rsidRPr="00CE1943">
              <w:rPr>
                <w:bCs/>
                <w:sz w:val="24"/>
              </w:rPr>
              <w:t>rights,</w:t>
            </w:r>
            <w:r w:rsidRPr="00CE1943">
              <w:rPr>
                <w:bCs/>
                <w:spacing w:val="-1"/>
                <w:sz w:val="24"/>
              </w:rPr>
              <w:t xml:space="preserve"> </w:t>
            </w:r>
            <w:r w:rsidRPr="00CE1943">
              <w:rPr>
                <w:bCs/>
                <w:sz w:val="24"/>
              </w:rPr>
              <w:t>duties and</w:t>
            </w:r>
            <w:r w:rsidRPr="00CE1943">
              <w:rPr>
                <w:bCs/>
                <w:spacing w:val="-3"/>
                <w:sz w:val="24"/>
              </w:rPr>
              <w:t xml:space="preserve"> </w:t>
            </w:r>
            <w:r w:rsidRPr="00CE1943">
              <w:rPr>
                <w:bCs/>
                <w:sz w:val="24"/>
              </w:rPr>
              <w:t>liabilities</w:t>
            </w:r>
            <w:r w:rsidRPr="00CE1943">
              <w:rPr>
                <w:bCs/>
                <w:spacing w:val="-1"/>
                <w:sz w:val="24"/>
              </w:rPr>
              <w:t xml:space="preserve"> </w:t>
            </w:r>
            <w:r w:rsidRPr="00CE1943">
              <w:rPr>
                <w:bCs/>
                <w:sz w:val="24"/>
              </w:rPr>
              <w:t>of either</w:t>
            </w:r>
            <w:r w:rsidRPr="00CE1943">
              <w:rPr>
                <w:bCs/>
                <w:spacing w:val="-3"/>
                <w:sz w:val="24"/>
              </w:rPr>
              <w:t xml:space="preserve"> </w:t>
            </w:r>
            <w:r w:rsidRPr="00CE1943">
              <w:rPr>
                <w:bCs/>
                <w:sz w:val="24"/>
              </w:rPr>
              <w:t>party to</w:t>
            </w:r>
            <w:r w:rsidRPr="00CE1943">
              <w:rPr>
                <w:bCs/>
                <w:spacing w:val="-1"/>
                <w:sz w:val="24"/>
              </w:rPr>
              <w:t xml:space="preserve"> </w:t>
            </w:r>
            <w:r w:rsidRPr="00CE1943">
              <w:rPr>
                <w:bCs/>
                <w:sz w:val="24"/>
              </w:rPr>
              <w:t>the</w:t>
            </w:r>
            <w:r w:rsidRPr="00CE1943">
              <w:rPr>
                <w:bCs/>
                <w:spacing w:val="-2"/>
                <w:sz w:val="24"/>
              </w:rPr>
              <w:t xml:space="preserve"> </w:t>
            </w:r>
            <w:r w:rsidRPr="00CE1943">
              <w:rPr>
                <w:bCs/>
                <w:sz w:val="24"/>
              </w:rPr>
              <w:t>contract;</w:t>
            </w:r>
            <w:r w:rsidRPr="00CE1943">
              <w:rPr>
                <w:bCs/>
                <w:spacing w:val="-2"/>
                <w:sz w:val="24"/>
              </w:rPr>
              <w:t xml:space="preserve"> </w:t>
            </w:r>
            <w:r w:rsidRPr="00CE1943">
              <w:rPr>
                <w:bCs/>
                <w:sz w:val="24"/>
              </w:rPr>
              <w:t>or/and</w:t>
            </w:r>
          </w:p>
          <w:p w:rsidR="00CE1943" w:rsidRPr="00CE1943" w:rsidRDefault="00CE1943" w:rsidP="00F81391">
            <w:pPr>
              <w:pStyle w:val="ListParagraph"/>
              <w:numPr>
                <w:ilvl w:val="1"/>
                <w:numId w:val="23"/>
              </w:numPr>
              <w:tabs>
                <w:tab w:val="left" w:pos="1571"/>
              </w:tabs>
              <w:ind w:right="235" w:hanging="608"/>
              <w:contextualSpacing w:val="0"/>
              <w:jc w:val="both"/>
              <w:rPr>
                <w:bCs/>
                <w:sz w:val="24"/>
              </w:rPr>
            </w:pPr>
            <w:r w:rsidRPr="00CE1943">
              <w:rPr>
                <w:bCs/>
                <w:sz w:val="24"/>
              </w:rPr>
              <w:lastRenderedPageBreak/>
              <w:t>Whether</w:t>
            </w:r>
            <w:r w:rsidRPr="00CE1943">
              <w:rPr>
                <w:bCs/>
                <w:spacing w:val="1"/>
                <w:sz w:val="24"/>
              </w:rPr>
              <w:t xml:space="preserve"> </w:t>
            </w:r>
            <w:r w:rsidRPr="00CE1943">
              <w:rPr>
                <w:bCs/>
                <w:sz w:val="24"/>
              </w:rPr>
              <w:t>the</w:t>
            </w:r>
            <w:r w:rsidRPr="00CE1943">
              <w:rPr>
                <w:bCs/>
                <w:spacing w:val="1"/>
                <w:sz w:val="24"/>
              </w:rPr>
              <w:t xml:space="preserve"> </w:t>
            </w:r>
            <w:r w:rsidRPr="00CE1943">
              <w:rPr>
                <w:bCs/>
                <w:sz w:val="24"/>
              </w:rPr>
              <w:t>contract</w:t>
            </w:r>
            <w:r w:rsidRPr="00CE1943">
              <w:rPr>
                <w:bCs/>
                <w:spacing w:val="1"/>
                <w:sz w:val="24"/>
              </w:rPr>
              <w:t xml:space="preserve"> </w:t>
            </w:r>
            <w:r w:rsidRPr="00CE1943">
              <w:rPr>
                <w:bCs/>
                <w:sz w:val="24"/>
              </w:rPr>
              <w:t>should</w:t>
            </w:r>
            <w:r w:rsidRPr="00CE1943">
              <w:rPr>
                <w:bCs/>
                <w:spacing w:val="1"/>
                <w:sz w:val="24"/>
              </w:rPr>
              <w:t xml:space="preserve"> </w:t>
            </w:r>
            <w:r w:rsidRPr="00CE1943">
              <w:rPr>
                <w:bCs/>
                <w:sz w:val="24"/>
              </w:rPr>
              <w:t>be</w:t>
            </w:r>
            <w:r w:rsidRPr="00CE1943">
              <w:rPr>
                <w:bCs/>
                <w:spacing w:val="1"/>
                <w:sz w:val="24"/>
              </w:rPr>
              <w:t xml:space="preserve"> </w:t>
            </w:r>
            <w:r w:rsidRPr="00CE1943">
              <w:rPr>
                <w:bCs/>
                <w:sz w:val="24"/>
              </w:rPr>
              <w:t>terminated</w:t>
            </w:r>
            <w:r w:rsidRPr="00CE1943">
              <w:rPr>
                <w:bCs/>
                <w:spacing w:val="1"/>
                <w:sz w:val="24"/>
              </w:rPr>
              <w:t xml:space="preserve"> </w:t>
            </w:r>
            <w:r w:rsidRPr="00CE1943">
              <w:rPr>
                <w:bCs/>
                <w:sz w:val="24"/>
              </w:rPr>
              <w:t>or</w:t>
            </w:r>
            <w:r w:rsidRPr="00CE1943">
              <w:rPr>
                <w:bCs/>
                <w:spacing w:val="1"/>
                <w:sz w:val="24"/>
              </w:rPr>
              <w:t xml:space="preserve"> </w:t>
            </w:r>
            <w:r w:rsidRPr="00CE1943">
              <w:rPr>
                <w:bCs/>
                <w:sz w:val="24"/>
              </w:rPr>
              <w:t>has</w:t>
            </w:r>
            <w:r w:rsidRPr="00CE1943">
              <w:rPr>
                <w:bCs/>
                <w:spacing w:val="1"/>
                <w:sz w:val="24"/>
              </w:rPr>
              <w:t xml:space="preserve"> </w:t>
            </w:r>
            <w:r w:rsidRPr="00CE1943">
              <w:rPr>
                <w:bCs/>
                <w:sz w:val="24"/>
              </w:rPr>
              <w:t>been</w:t>
            </w:r>
            <w:r w:rsidRPr="00CE1943">
              <w:rPr>
                <w:bCs/>
                <w:spacing w:val="1"/>
                <w:sz w:val="24"/>
              </w:rPr>
              <w:t xml:space="preserve"> </w:t>
            </w:r>
            <w:r w:rsidRPr="00CE1943">
              <w:rPr>
                <w:bCs/>
                <w:sz w:val="24"/>
              </w:rPr>
              <w:t>rightly</w:t>
            </w:r>
            <w:r w:rsidRPr="00CE1943">
              <w:rPr>
                <w:bCs/>
                <w:spacing w:val="1"/>
                <w:sz w:val="24"/>
              </w:rPr>
              <w:t xml:space="preserve"> </w:t>
            </w:r>
            <w:r w:rsidRPr="00CE1943">
              <w:rPr>
                <w:bCs/>
                <w:sz w:val="24"/>
              </w:rPr>
              <w:t>terminated and as regards the rights and obligations of the parties as a</w:t>
            </w:r>
            <w:r w:rsidRPr="00CE1943">
              <w:rPr>
                <w:bCs/>
                <w:spacing w:val="1"/>
                <w:sz w:val="24"/>
              </w:rPr>
              <w:t xml:space="preserve"> </w:t>
            </w:r>
            <w:r w:rsidRPr="00CE1943">
              <w:rPr>
                <w:bCs/>
                <w:sz w:val="24"/>
              </w:rPr>
              <w:t>result</w:t>
            </w:r>
            <w:r w:rsidRPr="00CE1943">
              <w:rPr>
                <w:bCs/>
                <w:spacing w:val="-1"/>
                <w:sz w:val="24"/>
              </w:rPr>
              <w:t xml:space="preserve"> </w:t>
            </w:r>
            <w:r w:rsidRPr="00CE1943">
              <w:rPr>
                <w:bCs/>
                <w:sz w:val="24"/>
              </w:rPr>
              <w:t>of</w:t>
            </w:r>
            <w:r w:rsidRPr="00CE1943">
              <w:rPr>
                <w:bCs/>
                <w:spacing w:val="1"/>
                <w:sz w:val="24"/>
              </w:rPr>
              <w:t xml:space="preserve"> </w:t>
            </w:r>
            <w:r w:rsidRPr="00CE1943">
              <w:rPr>
                <w:bCs/>
                <w:sz w:val="24"/>
              </w:rPr>
              <w:t>such termination.</w:t>
            </w:r>
          </w:p>
          <w:p w:rsidR="00CE1943" w:rsidRPr="00CE1943" w:rsidRDefault="00CE1943" w:rsidP="00CE1943">
            <w:pPr>
              <w:pStyle w:val="BodyText"/>
              <w:spacing w:before="132"/>
              <w:ind w:left="1570" w:right="232"/>
              <w:jc w:val="both"/>
              <w:rPr>
                <w:b w:val="0"/>
              </w:rPr>
            </w:pPr>
            <w:r w:rsidRPr="00CE1943">
              <w:rPr>
                <w:b w:val="0"/>
              </w:rPr>
              <w:t>Provided that those matters for which provision has been made in the</w:t>
            </w:r>
            <w:r w:rsidRPr="00CE1943">
              <w:rPr>
                <w:b w:val="0"/>
                <w:spacing w:val="1"/>
              </w:rPr>
              <w:t xml:space="preserve"> </w:t>
            </w:r>
            <w:r w:rsidRPr="00CE1943">
              <w:rPr>
                <w:b w:val="0"/>
              </w:rPr>
              <w:t>contract for final land binding decision by the Superintending Engineer</w:t>
            </w:r>
            <w:r w:rsidRPr="00CE1943">
              <w:rPr>
                <w:b w:val="0"/>
                <w:spacing w:val="1"/>
              </w:rPr>
              <w:t xml:space="preserve"> </w:t>
            </w:r>
            <w:r w:rsidRPr="00CE1943">
              <w:rPr>
                <w:b w:val="0"/>
              </w:rPr>
              <w:t>or</w:t>
            </w:r>
            <w:r w:rsidRPr="00CE1943">
              <w:rPr>
                <w:b w:val="0"/>
                <w:spacing w:val="-2"/>
              </w:rPr>
              <w:t xml:space="preserve"> </w:t>
            </w:r>
            <w:r w:rsidRPr="00CE1943">
              <w:rPr>
                <w:b w:val="0"/>
              </w:rPr>
              <w:t>the</w:t>
            </w:r>
            <w:r w:rsidRPr="00CE1943">
              <w:rPr>
                <w:b w:val="0"/>
                <w:spacing w:val="-1"/>
              </w:rPr>
              <w:t xml:space="preserve"> </w:t>
            </w:r>
            <w:r w:rsidRPr="00CE1943">
              <w:rPr>
                <w:b w:val="0"/>
              </w:rPr>
              <w:t>Engineer-in-charge</w:t>
            </w:r>
            <w:r w:rsidRPr="00CE1943">
              <w:rPr>
                <w:b w:val="0"/>
                <w:spacing w:val="-2"/>
              </w:rPr>
              <w:t xml:space="preserve"> </w:t>
            </w:r>
            <w:r w:rsidRPr="00CE1943">
              <w:rPr>
                <w:b w:val="0"/>
              </w:rPr>
              <w:t>shall be</w:t>
            </w:r>
            <w:r w:rsidRPr="00CE1943">
              <w:rPr>
                <w:b w:val="0"/>
                <w:spacing w:val="-1"/>
              </w:rPr>
              <w:t xml:space="preserve"> </w:t>
            </w:r>
            <w:r w:rsidRPr="00CE1943">
              <w:rPr>
                <w:b w:val="0"/>
              </w:rPr>
              <w:t>excluded</w:t>
            </w:r>
            <w:r w:rsidRPr="00CE1943">
              <w:rPr>
                <w:b w:val="0"/>
                <w:spacing w:val="-1"/>
              </w:rPr>
              <w:t xml:space="preserve"> </w:t>
            </w:r>
            <w:r w:rsidRPr="00CE1943">
              <w:rPr>
                <w:b w:val="0"/>
              </w:rPr>
              <w:t>from</w:t>
            </w:r>
            <w:r w:rsidRPr="00CE1943">
              <w:rPr>
                <w:b w:val="0"/>
                <w:spacing w:val="-4"/>
              </w:rPr>
              <w:t xml:space="preserve"> </w:t>
            </w:r>
            <w:r w:rsidRPr="00CE1943">
              <w:rPr>
                <w:b w:val="0"/>
              </w:rPr>
              <w:t>arbitration.</w:t>
            </w:r>
          </w:p>
          <w:p w:rsidR="00CE1943" w:rsidRPr="00CE1943" w:rsidRDefault="00CE1943" w:rsidP="00F81391">
            <w:pPr>
              <w:pStyle w:val="ListParagraph"/>
              <w:numPr>
                <w:ilvl w:val="0"/>
                <w:numId w:val="23"/>
              </w:numPr>
              <w:tabs>
                <w:tab w:val="left" w:pos="1090"/>
                <w:tab w:val="left" w:pos="1091"/>
              </w:tabs>
              <w:spacing w:before="143"/>
              <w:ind w:left="1090" w:right="233" w:hanging="961"/>
              <w:contextualSpacing w:val="0"/>
              <w:jc w:val="both"/>
              <w:rPr>
                <w:bCs/>
                <w:sz w:val="24"/>
              </w:rPr>
            </w:pPr>
            <w:r w:rsidRPr="00CE1943">
              <w:rPr>
                <w:bCs/>
                <w:sz w:val="24"/>
              </w:rPr>
              <w:t>The venue of arbitration shall be in Punjab. The contractor will have to</w:t>
            </w:r>
            <w:r w:rsidRPr="00CE1943">
              <w:rPr>
                <w:bCs/>
                <w:spacing w:val="1"/>
                <w:sz w:val="24"/>
              </w:rPr>
              <w:t xml:space="preserve"> </w:t>
            </w:r>
            <w:r w:rsidRPr="00CE1943">
              <w:rPr>
                <w:bCs/>
                <w:sz w:val="24"/>
              </w:rPr>
              <w:t>deposit 20% of the amount of the claim up to Rs. 0.20 million and 10% of</w:t>
            </w:r>
            <w:r w:rsidRPr="00CE1943">
              <w:rPr>
                <w:bCs/>
                <w:spacing w:val="1"/>
                <w:sz w:val="24"/>
              </w:rPr>
              <w:t xml:space="preserve"> </w:t>
            </w:r>
            <w:r w:rsidRPr="00CE1943">
              <w:rPr>
                <w:bCs/>
                <w:sz w:val="24"/>
              </w:rPr>
              <w:t>claims,</w:t>
            </w:r>
            <w:r w:rsidRPr="00CE1943">
              <w:rPr>
                <w:bCs/>
                <w:spacing w:val="29"/>
                <w:sz w:val="24"/>
              </w:rPr>
              <w:t xml:space="preserve"> </w:t>
            </w:r>
            <w:r w:rsidRPr="00CE1943">
              <w:rPr>
                <w:bCs/>
                <w:sz w:val="24"/>
              </w:rPr>
              <w:t>exceeding</w:t>
            </w:r>
            <w:r w:rsidRPr="00CE1943">
              <w:rPr>
                <w:bCs/>
                <w:spacing w:val="26"/>
                <w:sz w:val="24"/>
              </w:rPr>
              <w:t xml:space="preserve"> </w:t>
            </w:r>
            <w:r w:rsidRPr="00CE1943">
              <w:rPr>
                <w:bCs/>
                <w:sz w:val="24"/>
              </w:rPr>
              <w:t>Rs.</w:t>
            </w:r>
            <w:r w:rsidRPr="00CE1943">
              <w:rPr>
                <w:bCs/>
                <w:spacing w:val="26"/>
                <w:sz w:val="24"/>
              </w:rPr>
              <w:t xml:space="preserve"> </w:t>
            </w:r>
            <w:r w:rsidRPr="00CE1943">
              <w:rPr>
                <w:bCs/>
                <w:sz w:val="24"/>
              </w:rPr>
              <w:t>0.20</w:t>
            </w:r>
            <w:r w:rsidRPr="00CE1943">
              <w:rPr>
                <w:bCs/>
                <w:spacing w:val="26"/>
                <w:sz w:val="24"/>
              </w:rPr>
              <w:t xml:space="preserve"> </w:t>
            </w:r>
            <w:r w:rsidRPr="00CE1943">
              <w:rPr>
                <w:bCs/>
                <w:sz w:val="24"/>
              </w:rPr>
              <w:t>million</w:t>
            </w:r>
            <w:r w:rsidRPr="00CE1943">
              <w:rPr>
                <w:bCs/>
                <w:spacing w:val="27"/>
                <w:sz w:val="24"/>
              </w:rPr>
              <w:t xml:space="preserve"> </w:t>
            </w:r>
            <w:r w:rsidRPr="00CE1943">
              <w:rPr>
                <w:bCs/>
                <w:sz w:val="24"/>
              </w:rPr>
              <w:t>alongwith</w:t>
            </w:r>
            <w:r w:rsidRPr="00CE1943">
              <w:rPr>
                <w:bCs/>
                <w:spacing w:val="28"/>
                <w:sz w:val="24"/>
              </w:rPr>
              <w:t xml:space="preserve"> </w:t>
            </w:r>
            <w:r w:rsidRPr="00CE1943">
              <w:rPr>
                <w:bCs/>
                <w:sz w:val="24"/>
              </w:rPr>
              <w:t>the</w:t>
            </w:r>
            <w:r w:rsidRPr="00CE1943">
              <w:rPr>
                <w:bCs/>
                <w:spacing w:val="25"/>
                <w:sz w:val="24"/>
              </w:rPr>
              <w:t xml:space="preserve"> </w:t>
            </w:r>
            <w:r w:rsidRPr="00CE1943">
              <w:rPr>
                <w:bCs/>
                <w:sz w:val="24"/>
              </w:rPr>
              <w:t>claim.</w:t>
            </w:r>
            <w:r w:rsidRPr="00CE1943">
              <w:rPr>
                <w:bCs/>
                <w:spacing w:val="28"/>
                <w:sz w:val="24"/>
              </w:rPr>
              <w:t xml:space="preserve"> </w:t>
            </w:r>
            <w:r w:rsidRPr="00CE1943">
              <w:rPr>
                <w:bCs/>
                <w:sz w:val="24"/>
              </w:rPr>
              <w:t>This</w:t>
            </w:r>
            <w:r w:rsidRPr="00CE1943">
              <w:rPr>
                <w:bCs/>
                <w:spacing w:val="27"/>
                <w:sz w:val="24"/>
              </w:rPr>
              <w:t xml:space="preserve"> </w:t>
            </w:r>
            <w:r w:rsidRPr="00CE1943">
              <w:rPr>
                <w:bCs/>
                <w:sz w:val="24"/>
              </w:rPr>
              <w:t>amount</w:t>
            </w:r>
            <w:r w:rsidRPr="00CE1943">
              <w:rPr>
                <w:bCs/>
                <w:spacing w:val="28"/>
                <w:sz w:val="24"/>
              </w:rPr>
              <w:t xml:space="preserve"> </w:t>
            </w:r>
            <w:r w:rsidRPr="00CE1943">
              <w:rPr>
                <w:bCs/>
                <w:sz w:val="24"/>
              </w:rPr>
              <w:t>will</w:t>
            </w:r>
            <w:r w:rsidRPr="00CE1943">
              <w:rPr>
                <w:bCs/>
                <w:spacing w:val="27"/>
                <w:sz w:val="24"/>
              </w:rPr>
              <w:t xml:space="preserve"> </w:t>
            </w:r>
            <w:r w:rsidRPr="00CE1943">
              <w:rPr>
                <w:bCs/>
                <w:sz w:val="24"/>
              </w:rPr>
              <w:t>be</w:t>
            </w:r>
          </w:p>
        </w:tc>
      </w:tr>
      <w:tr w:rsidR="00CE1943" w:rsidRPr="00EA14DC" w:rsidTr="00DF3A50">
        <w:tc>
          <w:tcPr>
            <w:tcW w:w="2718" w:type="dxa"/>
          </w:tcPr>
          <w:p w:rsidR="00CE1943" w:rsidRDefault="00CE1943" w:rsidP="00CE1943">
            <w:pPr>
              <w:spacing w:before="59"/>
              <w:rPr>
                <w:b/>
              </w:rPr>
            </w:pPr>
            <w:r>
              <w:rPr>
                <w:b/>
              </w:rPr>
              <w:lastRenderedPageBreak/>
              <w:t>Arbitration</w:t>
            </w:r>
          </w:p>
          <w:p w:rsidR="00CE1943" w:rsidRDefault="00CE1943" w:rsidP="00CE1943">
            <w:pPr>
              <w:spacing w:line="242" w:lineRule="auto"/>
              <w:rPr>
                <w:b/>
              </w:rPr>
            </w:pPr>
          </w:p>
        </w:tc>
        <w:tc>
          <w:tcPr>
            <w:tcW w:w="7985" w:type="dxa"/>
          </w:tcPr>
          <w:p w:rsidR="00CE1943" w:rsidRPr="00CE1943" w:rsidRDefault="00CE1943" w:rsidP="00F81391">
            <w:pPr>
              <w:pStyle w:val="ListParagraph"/>
              <w:numPr>
                <w:ilvl w:val="0"/>
                <w:numId w:val="23"/>
              </w:numPr>
              <w:tabs>
                <w:tab w:val="left" w:pos="2620"/>
                <w:tab w:val="left" w:pos="2621"/>
              </w:tabs>
              <w:spacing w:before="145"/>
              <w:ind w:left="1062" w:right="233" w:hanging="990"/>
              <w:contextualSpacing w:val="0"/>
              <w:jc w:val="both"/>
              <w:rPr>
                <w:bCs/>
                <w:sz w:val="24"/>
              </w:rPr>
            </w:pPr>
            <w:r w:rsidRPr="00CE1943">
              <w:rPr>
                <w:bCs/>
                <w:sz w:val="24"/>
              </w:rPr>
              <w:t>In</w:t>
            </w:r>
            <w:r w:rsidRPr="00CE1943">
              <w:rPr>
                <w:bCs/>
                <w:spacing w:val="1"/>
                <w:sz w:val="24"/>
              </w:rPr>
              <w:t xml:space="preserve"> </w:t>
            </w:r>
            <w:r w:rsidRPr="00CE1943">
              <w:rPr>
                <w:bCs/>
                <w:sz w:val="24"/>
              </w:rPr>
              <w:t>the</w:t>
            </w:r>
            <w:r w:rsidRPr="00CE1943">
              <w:rPr>
                <w:bCs/>
                <w:spacing w:val="1"/>
                <w:sz w:val="24"/>
              </w:rPr>
              <w:t xml:space="preserve"> </w:t>
            </w:r>
            <w:r w:rsidRPr="00CE1943">
              <w:rPr>
                <w:bCs/>
                <w:sz w:val="24"/>
              </w:rPr>
              <w:t>event</w:t>
            </w:r>
            <w:r w:rsidRPr="00CE1943">
              <w:rPr>
                <w:bCs/>
                <w:spacing w:val="1"/>
                <w:sz w:val="24"/>
              </w:rPr>
              <w:t xml:space="preserve"> </w:t>
            </w:r>
            <w:r w:rsidRPr="00CE1943">
              <w:rPr>
                <w:bCs/>
                <w:sz w:val="24"/>
              </w:rPr>
              <w:t>of</w:t>
            </w:r>
            <w:r w:rsidRPr="00CE1943">
              <w:rPr>
                <w:bCs/>
                <w:spacing w:val="1"/>
                <w:sz w:val="24"/>
              </w:rPr>
              <w:t xml:space="preserve"> </w:t>
            </w:r>
            <w:r w:rsidRPr="00CE1943">
              <w:rPr>
                <w:bCs/>
                <w:sz w:val="24"/>
              </w:rPr>
              <w:t>any</w:t>
            </w:r>
            <w:r w:rsidRPr="00CE1943">
              <w:rPr>
                <w:bCs/>
                <w:spacing w:val="1"/>
                <w:sz w:val="24"/>
              </w:rPr>
              <w:t xml:space="preserve"> </w:t>
            </w:r>
            <w:r w:rsidRPr="00CE1943">
              <w:rPr>
                <w:bCs/>
                <w:sz w:val="24"/>
              </w:rPr>
              <w:t>dispute</w:t>
            </w:r>
            <w:r w:rsidRPr="00CE1943">
              <w:rPr>
                <w:bCs/>
                <w:spacing w:val="1"/>
                <w:sz w:val="24"/>
              </w:rPr>
              <w:t xml:space="preserve"> </w:t>
            </w:r>
            <w:r w:rsidRPr="00CE1943">
              <w:rPr>
                <w:bCs/>
                <w:sz w:val="24"/>
              </w:rPr>
              <w:t>arising</w:t>
            </w:r>
            <w:r w:rsidRPr="00CE1943">
              <w:rPr>
                <w:bCs/>
                <w:spacing w:val="1"/>
                <w:sz w:val="24"/>
              </w:rPr>
              <w:t xml:space="preserve"> </w:t>
            </w:r>
            <w:r w:rsidRPr="00CE1943">
              <w:rPr>
                <w:bCs/>
                <w:sz w:val="24"/>
              </w:rPr>
              <w:t>in</w:t>
            </w:r>
            <w:r w:rsidRPr="00CE1943">
              <w:rPr>
                <w:bCs/>
                <w:spacing w:val="1"/>
                <w:sz w:val="24"/>
              </w:rPr>
              <w:t xml:space="preserve"> </w:t>
            </w:r>
            <w:r w:rsidRPr="00CE1943">
              <w:rPr>
                <w:bCs/>
                <w:sz w:val="24"/>
              </w:rPr>
              <w:t>accordance</w:t>
            </w:r>
            <w:r w:rsidRPr="00CE1943">
              <w:rPr>
                <w:bCs/>
                <w:spacing w:val="1"/>
                <w:sz w:val="24"/>
              </w:rPr>
              <w:t xml:space="preserve"> </w:t>
            </w:r>
            <w:r w:rsidRPr="00CE1943">
              <w:rPr>
                <w:bCs/>
                <w:sz w:val="24"/>
              </w:rPr>
              <w:t>with</w:t>
            </w:r>
            <w:r w:rsidRPr="00CE1943">
              <w:rPr>
                <w:bCs/>
                <w:spacing w:val="1"/>
                <w:sz w:val="24"/>
              </w:rPr>
              <w:t xml:space="preserve"> </w:t>
            </w:r>
            <w:r w:rsidRPr="00CE1943">
              <w:rPr>
                <w:bCs/>
                <w:sz w:val="24"/>
              </w:rPr>
              <w:t>the</w:t>
            </w:r>
            <w:r w:rsidRPr="00CE1943">
              <w:rPr>
                <w:bCs/>
                <w:spacing w:val="60"/>
                <w:sz w:val="24"/>
              </w:rPr>
              <w:t xml:space="preserve"> </w:t>
            </w:r>
            <w:r w:rsidRPr="00CE1943">
              <w:rPr>
                <w:bCs/>
                <w:sz w:val="24"/>
              </w:rPr>
              <w:t>limitations</w:t>
            </w:r>
            <w:r w:rsidRPr="00CE1943">
              <w:rPr>
                <w:bCs/>
                <w:spacing w:val="1"/>
                <w:sz w:val="24"/>
              </w:rPr>
              <w:t xml:space="preserve"> </w:t>
            </w:r>
            <w:r w:rsidRPr="00CE1943">
              <w:rPr>
                <w:bCs/>
                <w:sz w:val="24"/>
              </w:rPr>
              <w:t>provided in sub-clause (a) of this clause, the same shall be referred to the</w:t>
            </w:r>
            <w:r w:rsidRPr="00CE1943">
              <w:rPr>
                <w:bCs/>
                <w:spacing w:val="1"/>
                <w:sz w:val="24"/>
              </w:rPr>
              <w:t xml:space="preserve"> </w:t>
            </w:r>
            <w:r w:rsidRPr="00CE1943">
              <w:rPr>
                <w:bCs/>
                <w:sz w:val="24"/>
              </w:rPr>
              <w:t>decisions of</w:t>
            </w:r>
            <w:r w:rsidRPr="00CE1943">
              <w:rPr>
                <w:bCs/>
                <w:spacing w:val="2"/>
                <w:sz w:val="24"/>
              </w:rPr>
              <w:t xml:space="preserve"> </w:t>
            </w:r>
            <w:r w:rsidRPr="00CE1943">
              <w:rPr>
                <w:bCs/>
                <w:sz w:val="24"/>
              </w:rPr>
              <w:t>a</w:t>
            </w:r>
            <w:r w:rsidRPr="00CE1943">
              <w:rPr>
                <w:bCs/>
                <w:spacing w:val="1"/>
                <w:sz w:val="24"/>
              </w:rPr>
              <w:t xml:space="preserve"> </w:t>
            </w:r>
            <w:r w:rsidRPr="00CE1943">
              <w:rPr>
                <w:bCs/>
                <w:sz w:val="24"/>
              </w:rPr>
              <w:t>sole arbitrator</w:t>
            </w:r>
            <w:r w:rsidRPr="00CE1943">
              <w:rPr>
                <w:bCs/>
                <w:spacing w:val="2"/>
                <w:sz w:val="24"/>
              </w:rPr>
              <w:t xml:space="preserve"> </w:t>
            </w:r>
            <w:r w:rsidRPr="00CE1943">
              <w:rPr>
                <w:bCs/>
                <w:sz w:val="24"/>
              </w:rPr>
              <w:t>to be appointed</w:t>
            </w:r>
            <w:r w:rsidRPr="00CE1943">
              <w:rPr>
                <w:bCs/>
                <w:spacing w:val="1"/>
                <w:sz w:val="24"/>
              </w:rPr>
              <w:t xml:space="preserve"> </w:t>
            </w:r>
            <w:r w:rsidRPr="00CE1943">
              <w:rPr>
                <w:bCs/>
                <w:sz w:val="24"/>
              </w:rPr>
              <w:t>by</w:t>
            </w:r>
            <w:r w:rsidRPr="00CE1943">
              <w:rPr>
                <w:bCs/>
                <w:spacing w:val="1"/>
                <w:sz w:val="24"/>
              </w:rPr>
              <w:t xml:space="preserve"> </w:t>
            </w:r>
            <w:r w:rsidRPr="00CE1943">
              <w:rPr>
                <w:bCs/>
                <w:sz w:val="24"/>
              </w:rPr>
              <w:t>the Chief</w:t>
            </w:r>
            <w:r w:rsidRPr="00CE1943">
              <w:rPr>
                <w:bCs/>
                <w:spacing w:val="1"/>
                <w:sz w:val="24"/>
              </w:rPr>
              <w:t xml:space="preserve"> </w:t>
            </w:r>
            <w:r w:rsidRPr="00CE1943">
              <w:rPr>
                <w:bCs/>
                <w:sz w:val="24"/>
              </w:rPr>
              <w:t>Engineer,</w:t>
            </w:r>
            <w:r w:rsidRPr="00CE1943">
              <w:rPr>
                <w:bCs/>
                <w:spacing w:val="1"/>
                <w:sz w:val="24"/>
              </w:rPr>
              <w:t xml:space="preserve"> </w:t>
            </w:r>
            <w:r w:rsidRPr="00CE1943">
              <w:rPr>
                <w:bCs/>
                <w:sz w:val="24"/>
              </w:rPr>
              <w:t>in charge</w:t>
            </w:r>
            <w:r>
              <w:rPr>
                <w:bCs/>
                <w:sz w:val="24"/>
              </w:rPr>
              <w:t xml:space="preserve"> </w:t>
            </w:r>
            <w:r>
              <w:t>of</w:t>
            </w:r>
            <w:r>
              <w:rPr>
                <w:spacing w:val="16"/>
              </w:rPr>
              <w:t xml:space="preserve"> </w:t>
            </w:r>
            <w:r>
              <w:t>the</w:t>
            </w:r>
            <w:r>
              <w:rPr>
                <w:spacing w:val="14"/>
              </w:rPr>
              <w:t xml:space="preserve"> </w:t>
            </w:r>
            <w:r>
              <w:t>region,</w:t>
            </w:r>
            <w:r>
              <w:rPr>
                <w:spacing w:val="12"/>
              </w:rPr>
              <w:t xml:space="preserve"> </w:t>
            </w:r>
            <w:r>
              <w:t>from</w:t>
            </w:r>
            <w:r>
              <w:rPr>
                <w:spacing w:val="12"/>
              </w:rPr>
              <w:t xml:space="preserve"> </w:t>
            </w:r>
            <w:r>
              <w:t>among</w:t>
            </w:r>
            <w:r>
              <w:rPr>
                <w:spacing w:val="17"/>
              </w:rPr>
              <w:t xml:space="preserve"> </w:t>
            </w:r>
            <w:r>
              <w:t>the</w:t>
            </w:r>
            <w:r>
              <w:rPr>
                <w:spacing w:val="14"/>
              </w:rPr>
              <w:t xml:space="preserve"> </w:t>
            </w:r>
            <w:r>
              <w:t>officers</w:t>
            </w:r>
            <w:r>
              <w:rPr>
                <w:spacing w:val="14"/>
              </w:rPr>
              <w:t xml:space="preserve"> </w:t>
            </w:r>
            <w:r>
              <w:t>of</w:t>
            </w:r>
            <w:r>
              <w:rPr>
                <w:spacing w:val="17"/>
              </w:rPr>
              <w:t xml:space="preserve"> </w:t>
            </w:r>
            <w:r>
              <w:t>the</w:t>
            </w:r>
            <w:r>
              <w:rPr>
                <w:spacing w:val="13"/>
              </w:rPr>
              <w:t xml:space="preserve"> </w:t>
            </w:r>
            <w:r>
              <w:t>department</w:t>
            </w:r>
            <w:r>
              <w:rPr>
                <w:spacing w:val="14"/>
              </w:rPr>
              <w:t xml:space="preserve"> </w:t>
            </w:r>
            <w:r>
              <w:t>not</w:t>
            </w:r>
            <w:r>
              <w:rPr>
                <w:spacing w:val="13"/>
              </w:rPr>
              <w:t xml:space="preserve"> </w:t>
            </w:r>
            <w:r>
              <w:t>below</w:t>
            </w:r>
            <w:r>
              <w:rPr>
                <w:spacing w:val="17"/>
              </w:rPr>
              <w:t xml:space="preserve"> </w:t>
            </w:r>
            <w:r>
              <w:t>the</w:t>
            </w:r>
            <w:r>
              <w:rPr>
                <w:spacing w:val="13"/>
              </w:rPr>
              <w:t xml:space="preserve"> </w:t>
            </w:r>
            <w:r>
              <w:t>rank</w:t>
            </w:r>
            <w:r>
              <w:rPr>
                <w:spacing w:val="-57"/>
              </w:rPr>
              <w:t xml:space="preserve"> </w:t>
            </w:r>
            <w:r>
              <w:t>of Superintending Engineer, and other than the Superintending Engineer in</w:t>
            </w:r>
            <w:r>
              <w:rPr>
                <w:spacing w:val="1"/>
              </w:rPr>
              <w:t xml:space="preserve"> </w:t>
            </w:r>
            <w:r>
              <w:t>charge of the work. In case the claim preferred is for an amount upto half a</w:t>
            </w:r>
            <w:r>
              <w:rPr>
                <w:spacing w:val="1"/>
              </w:rPr>
              <w:t xml:space="preserve"> </w:t>
            </w:r>
            <w:r>
              <w:t>million rupees, the decision of the sole arbitrator in such case shall be final</w:t>
            </w:r>
            <w:r>
              <w:rPr>
                <w:spacing w:val="1"/>
              </w:rPr>
              <w:t xml:space="preserve"> </w:t>
            </w:r>
            <w:r>
              <w:t>and</w:t>
            </w:r>
            <w:r>
              <w:rPr>
                <w:spacing w:val="-1"/>
              </w:rPr>
              <w:t xml:space="preserve"> </w:t>
            </w:r>
            <w:r>
              <w:t>binding on the</w:t>
            </w:r>
            <w:r>
              <w:rPr>
                <w:spacing w:val="-1"/>
              </w:rPr>
              <w:t xml:space="preserve"> </w:t>
            </w:r>
            <w:r>
              <w:t>parties concerned</w:t>
            </w:r>
          </w:p>
          <w:p w:rsidR="00CE1943" w:rsidRPr="00CE1943" w:rsidRDefault="00CE1943" w:rsidP="00F81391">
            <w:pPr>
              <w:pStyle w:val="ListParagraph"/>
              <w:numPr>
                <w:ilvl w:val="0"/>
                <w:numId w:val="23"/>
              </w:numPr>
              <w:tabs>
                <w:tab w:val="left" w:pos="2620"/>
                <w:tab w:val="left" w:pos="2621"/>
              </w:tabs>
              <w:ind w:right="226"/>
              <w:contextualSpacing w:val="0"/>
              <w:jc w:val="both"/>
              <w:rPr>
                <w:bCs/>
                <w:sz w:val="24"/>
              </w:rPr>
            </w:pPr>
            <w:r w:rsidRPr="00CE1943">
              <w:rPr>
                <w:bCs/>
                <w:sz w:val="24"/>
              </w:rPr>
              <w:t>In case the amount of the claim preferred is over half a million rupees, the dispute shall be referred to the award of two arbitrators, to be appointed from the Superintending Engineers of the department, other than the Superintending Engineer in charge of the work, one to be nominated by the Chief Engineer of the region concerned and the other by the contractor. In the case of the said two arbitrators not agreeing, the case shall be referred to the award of an umpire who shall be an officer of the department not below the rank of Chief Engineer to be appointed by the Government in the administrative department. The decision of the two arbitrators / umpire, as the case may be shall be final and binding on the parties concerned. Where the matter involves claim for the payment of recovery or deduction of money only, the amount, if any, awarded in the arbitration shall be recoverable in respect of the matter so referred.</w:t>
            </w:r>
          </w:p>
        </w:tc>
      </w:tr>
    </w:tbl>
    <w:p w:rsidR="00BD6CBE" w:rsidRDefault="00BD6CBE" w:rsidP="00DF7541">
      <w:pPr>
        <w:tabs>
          <w:tab w:val="left" w:pos="1440"/>
        </w:tabs>
        <w:ind w:left="360"/>
        <w:jc w:val="both"/>
        <w:rPr>
          <w:sz w:val="24"/>
        </w:rPr>
      </w:pPr>
    </w:p>
    <w:p w:rsidR="00977F14" w:rsidRDefault="00977F14">
      <w:pPr>
        <w:widowControl/>
        <w:autoSpaceDE/>
        <w:autoSpaceDN/>
        <w:spacing w:after="200" w:line="276" w:lineRule="auto"/>
        <w:rPr>
          <w:sz w:val="24"/>
        </w:rPr>
      </w:pPr>
      <w:r>
        <w:rPr>
          <w:sz w:val="24"/>
        </w:rPr>
        <w:br w:type="page"/>
      </w:r>
    </w:p>
    <w:p w:rsidR="006C1FB2" w:rsidRDefault="006C1FB2" w:rsidP="00977F14">
      <w:pPr>
        <w:pStyle w:val="BodyText"/>
        <w:spacing w:before="80"/>
        <w:ind w:right="-3"/>
        <w:jc w:val="center"/>
      </w:pPr>
    </w:p>
    <w:p w:rsidR="00977F14" w:rsidRDefault="00977F14" w:rsidP="00977F14">
      <w:pPr>
        <w:pStyle w:val="BodyText"/>
        <w:spacing w:before="80"/>
        <w:ind w:right="-3"/>
        <w:jc w:val="center"/>
      </w:pPr>
      <w:r>
        <w:t>SCHEDULE SHOWING (APPROXIMATELY MATERIALS TO BE SUPPLIED FROM THE DEPARTMENTAL STORE FOR WORKS CONTRACTED TO BE EXECUTED AND THE RATES AT WHICH THEY ARE TO BE CHARGED FOR</w:t>
      </w:r>
    </w:p>
    <w:p w:rsidR="00977F14" w:rsidRDefault="00977F14" w:rsidP="00977F14">
      <w:pPr>
        <w:pStyle w:val="BodyText"/>
        <w:spacing w:after="4"/>
        <w:ind w:right="-3"/>
        <w:jc w:val="center"/>
      </w:pPr>
      <w:r>
        <w:t>(See clause 30)</w:t>
      </w:r>
    </w:p>
    <w:p w:rsidR="006C1FB2" w:rsidRDefault="006C1FB2" w:rsidP="00977F14">
      <w:pPr>
        <w:pStyle w:val="BodyText"/>
        <w:spacing w:after="4"/>
        <w:ind w:right="-3"/>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625"/>
        <w:gridCol w:w="2624"/>
        <w:gridCol w:w="2624"/>
        <w:gridCol w:w="2624"/>
      </w:tblGrid>
      <w:tr w:rsidR="00977F14" w:rsidTr="00977F14">
        <w:trPr>
          <w:trHeight w:val="552"/>
        </w:trPr>
        <w:tc>
          <w:tcPr>
            <w:tcW w:w="1250" w:type="pct"/>
          </w:tcPr>
          <w:p w:rsidR="00977F14" w:rsidRDefault="00977F14" w:rsidP="0054626C">
            <w:pPr>
              <w:pStyle w:val="TableParagraph"/>
              <w:spacing w:line="273" w:lineRule="exact"/>
              <w:ind w:left="659"/>
              <w:rPr>
                <w:b/>
                <w:sz w:val="24"/>
              </w:rPr>
            </w:pPr>
            <w:r>
              <w:rPr>
                <w:b/>
                <w:sz w:val="24"/>
              </w:rPr>
              <w:t>Particular</w:t>
            </w:r>
          </w:p>
        </w:tc>
        <w:tc>
          <w:tcPr>
            <w:tcW w:w="2500" w:type="pct"/>
            <w:gridSpan w:val="2"/>
          </w:tcPr>
          <w:p w:rsidR="00977F14" w:rsidRDefault="00977F14" w:rsidP="0054626C">
            <w:pPr>
              <w:pStyle w:val="TableParagraph"/>
              <w:spacing w:line="276" w:lineRule="exact"/>
              <w:ind w:left="1516" w:right="134" w:hanging="1359"/>
              <w:rPr>
                <w:b/>
                <w:sz w:val="24"/>
              </w:rPr>
            </w:pPr>
            <w:r>
              <w:rPr>
                <w:b/>
                <w:sz w:val="24"/>
              </w:rPr>
              <w:t>Rates at which the material will be charged to the contractor</w:t>
            </w:r>
          </w:p>
        </w:tc>
        <w:tc>
          <w:tcPr>
            <w:tcW w:w="1250" w:type="pct"/>
          </w:tcPr>
          <w:p w:rsidR="00977F14" w:rsidRDefault="00977F14" w:rsidP="0054626C">
            <w:pPr>
              <w:pStyle w:val="TableParagraph"/>
              <w:spacing w:line="273" w:lineRule="exact"/>
              <w:ind w:left="339"/>
              <w:rPr>
                <w:b/>
                <w:sz w:val="24"/>
              </w:rPr>
            </w:pPr>
            <w:r>
              <w:rPr>
                <w:b/>
                <w:sz w:val="24"/>
              </w:rPr>
              <w:t>Place of delivery</w:t>
            </w:r>
          </w:p>
        </w:tc>
      </w:tr>
      <w:tr w:rsidR="00977F14" w:rsidTr="00977F14">
        <w:trPr>
          <w:trHeight w:val="275"/>
        </w:trPr>
        <w:tc>
          <w:tcPr>
            <w:tcW w:w="1250" w:type="pct"/>
          </w:tcPr>
          <w:p w:rsidR="00977F14" w:rsidRDefault="00977F14" w:rsidP="0054626C">
            <w:pPr>
              <w:pStyle w:val="TableParagraph"/>
              <w:spacing w:line="240" w:lineRule="auto"/>
              <w:rPr>
                <w:sz w:val="20"/>
              </w:rPr>
            </w:pPr>
          </w:p>
        </w:tc>
        <w:tc>
          <w:tcPr>
            <w:tcW w:w="1250" w:type="pct"/>
          </w:tcPr>
          <w:p w:rsidR="00977F14" w:rsidRDefault="00977F14" w:rsidP="0054626C">
            <w:pPr>
              <w:pStyle w:val="TableParagraph"/>
              <w:ind w:left="926" w:right="921"/>
              <w:jc w:val="center"/>
              <w:rPr>
                <w:b/>
                <w:sz w:val="24"/>
              </w:rPr>
            </w:pPr>
            <w:r>
              <w:rPr>
                <w:b/>
                <w:sz w:val="24"/>
              </w:rPr>
              <w:t>Unit</w:t>
            </w:r>
          </w:p>
        </w:tc>
        <w:tc>
          <w:tcPr>
            <w:tcW w:w="1250" w:type="pct"/>
          </w:tcPr>
          <w:p w:rsidR="00977F14" w:rsidRDefault="00977F14" w:rsidP="0054626C">
            <w:pPr>
              <w:pStyle w:val="TableParagraph"/>
              <w:ind w:left="926" w:right="921"/>
              <w:jc w:val="center"/>
              <w:rPr>
                <w:b/>
                <w:sz w:val="24"/>
              </w:rPr>
            </w:pPr>
            <w:r>
              <w:rPr>
                <w:b/>
                <w:sz w:val="24"/>
              </w:rPr>
              <w:t>Rate</w:t>
            </w:r>
          </w:p>
        </w:tc>
        <w:tc>
          <w:tcPr>
            <w:tcW w:w="1250" w:type="pct"/>
          </w:tcPr>
          <w:p w:rsidR="00977F14" w:rsidRDefault="00977F14" w:rsidP="0054626C">
            <w:pPr>
              <w:pStyle w:val="TableParagraph"/>
              <w:spacing w:line="240" w:lineRule="auto"/>
              <w:rPr>
                <w:sz w:val="20"/>
              </w:rPr>
            </w:pPr>
          </w:p>
        </w:tc>
      </w:tr>
      <w:tr w:rsidR="00977F14" w:rsidTr="00977F14">
        <w:trPr>
          <w:trHeight w:val="8832"/>
        </w:trPr>
        <w:tc>
          <w:tcPr>
            <w:tcW w:w="1250" w:type="pct"/>
          </w:tcPr>
          <w:p w:rsidR="00977F14" w:rsidRDefault="00977F14" w:rsidP="0054626C">
            <w:pPr>
              <w:pStyle w:val="TableParagraph"/>
              <w:spacing w:line="240" w:lineRule="auto"/>
              <w:rPr>
                <w:sz w:val="24"/>
              </w:rPr>
            </w:pPr>
          </w:p>
        </w:tc>
        <w:tc>
          <w:tcPr>
            <w:tcW w:w="1250" w:type="pct"/>
          </w:tcPr>
          <w:p w:rsidR="00977F14" w:rsidRDefault="00977F14" w:rsidP="0054626C">
            <w:pPr>
              <w:pStyle w:val="TableParagraph"/>
              <w:spacing w:line="240" w:lineRule="auto"/>
              <w:rPr>
                <w:sz w:val="24"/>
              </w:rPr>
            </w:pPr>
          </w:p>
        </w:tc>
        <w:tc>
          <w:tcPr>
            <w:tcW w:w="1250" w:type="pct"/>
          </w:tcPr>
          <w:p w:rsidR="00977F14" w:rsidRDefault="00977F14" w:rsidP="0054626C">
            <w:pPr>
              <w:pStyle w:val="TableParagraph"/>
              <w:spacing w:line="240" w:lineRule="auto"/>
              <w:rPr>
                <w:sz w:val="24"/>
              </w:rPr>
            </w:pPr>
          </w:p>
        </w:tc>
        <w:tc>
          <w:tcPr>
            <w:tcW w:w="1250" w:type="pct"/>
          </w:tcPr>
          <w:p w:rsidR="00977F14" w:rsidRDefault="00977F14" w:rsidP="0054626C">
            <w:pPr>
              <w:pStyle w:val="TableParagraph"/>
              <w:spacing w:line="240" w:lineRule="auto"/>
              <w:rPr>
                <w:sz w:val="24"/>
              </w:rPr>
            </w:pPr>
          </w:p>
        </w:tc>
      </w:tr>
    </w:tbl>
    <w:p w:rsidR="00977F14" w:rsidRDefault="00977F14" w:rsidP="00977F14">
      <w:pPr>
        <w:pStyle w:val="BodyText"/>
        <w:ind w:right="-3"/>
        <w:jc w:val="both"/>
      </w:pPr>
    </w:p>
    <w:p w:rsidR="00977F14" w:rsidRDefault="00977F14" w:rsidP="00977F14">
      <w:pPr>
        <w:pStyle w:val="BodyText"/>
        <w:spacing w:line="360" w:lineRule="auto"/>
        <w:ind w:right="-3"/>
        <w:jc w:val="both"/>
      </w:pPr>
      <w:r>
        <w:t xml:space="preserve">Note: </w:t>
      </w:r>
    </w:p>
    <w:p w:rsidR="00977F14" w:rsidRDefault="00977F14" w:rsidP="00977F14">
      <w:pPr>
        <w:pStyle w:val="BodyText"/>
        <w:ind w:right="-3"/>
        <w:jc w:val="both"/>
      </w:pPr>
      <w:r>
        <w:t>The person or firm submitting the tender should see that the rates in the above schedule are filled up by the Executive Engineer before the issue of the form prior to the submission of the tender.</w:t>
      </w:r>
    </w:p>
    <w:p w:rsidR="006C1FB2" w:rsidRDefault="006C1FB2">
      <w:pPr>
        <w:widowControl/>
        <w:autoSpaceDE/>
        <w:autoSpaceDN/>
        <w:spacing w:after="200" w:line="276" w:lineRule="auto"/>
        <w:rPr>
          <w:sz w:val="24"/>
        </w:rPr>
      </w:pPr>
      <w:r>
        <w:rPr>
          <w:sz w:val="24"/>
        </w:rPr>
        <w:br w:type="page"/>
      </w:r>
    </w:p>
    <w:p w:rsidR="006C1FB2" w:rsidRDefault="006C1FB2" w:rsidP="006C1FB2">
      <w:pPr>
        <w:pStyle w:val="BodyText"/>
        <w:spacing w:before="80"/>
        <w:ind w:right="-3"/>
        <w:jc w:val="center"/>
      </w:pPr>
    </w:p>
    <w:p w:rsidR="00DC0930" w:rsidRDefault="00DC0930" w:rsidP="006C1FB2">
      <w:pPr>
        <w:pStyle w:val="BodyText"/>
        <w:spacing w:before="80"/>
        <w:ind w:right="-3"/>
        <w:jc w:val="center"/>
      </w:pPr>
    </w:p>
    <w:p w:rsidR="006C1FB2" w:rsidRPr="00DC0930" w:rsidRDefault="006C1FB2" w:rsidP="00DC0930">
      <w:pPr>
        <w:pStyle w:val="BodyText"/>
        <w:spacing w:before="80"/>
        <w:ind w:right="220"/>
        <w:jc w:val="center"/>
        <w:rPr>
          <w:sz w:val="28"/>
        </w:rPr>
      </w:pPr>
      <w:r w:rsidRPr="00DC0930">
        <w:rPr>
          <w:sz w:val="28"/>
        </w:rPr>
        <w:t>SCHEDULE SHOWING EQUIPMENT TO BE SUPPLIED BY THE GOVERNMENT AT THE REQUEST OF THE CONTRACTOR</w:t>
      </w:r>
    </w:p>
    <w:p w:rsidR="006C1FB2" w:rsidRDefault="006C1FB2" w:rsidP="006C1FB2">
      <w:pPr>
        <w:pStyle w:val="BodyText"/>
        <w:ind w:right="-3"/>
        <w:jc w:val="center"/>
      </w:pPr>
    </w:p>
    <w:p w:rsidR="006C1FB2" w:rsidRDefault="006C1FB2" w:rsidP="006C1FB2">
      <w:pPr>
        <w:pStyle w:val="BodyText"/>
        <w:ind w:right="-3"/>
        <w:jc w:val="center"/>
      </w:pPr>
      <w:r>
        <w:t>(SEE CLAUSE 30)</w:t>
      </w:r>
    </w:p>
    <w:p w:rsidR="006C1FB2" w:rsidRDefault="006C1FB2" w:rsidP="006C1FB2">
      <w:pPr>
        <w:pStyle w:val="BodyText"/>
        <w:ind w:right="-3"/>
        <w:jc w:val="center"/>
      </w:pPr>
    </w:p>
    <w:p w:rsidR="006C1FB2" w:rsidRPr="006C1FB2" w:rsidRDefault="006C1FB2" w:rsidP="00DC0930">
      <w:pPr>
        <w:pStyle w:val="BodyText"/>
        <w:spacing w:line="360" w:lineRule="auto"/>
        <w:ind w:right="-3"/>
        <w:jc w:val="both"/>
        <w:rPr>
          <w:b w:val="0"/>
        </w:rPr>
      </w:pPr>
      <w:r w:rsidRPr="006C1FB2">
        <w:rPr>
          <w:b w:val="0"/>
        </w:rPr>
        <w:t>The Equipment and/or constructional plant listed in the following table are available with the employer and can provide to the contractor at his request, at the rental rates and places set out therein.</w:t>
      </w:r>
    </w:p>
    <w:p w:rsidR="00BB011D" w:rsidRDefault="00BB011D" w:rsidP="006C1FB2">
      <w:pPr>
        <w:pStyle w:val="BodyText"/>
        <w:ind w:right="-3"/>
        <w:jc w:val="center"/>
      </w:pPr>
    </w:p>
    <w:p w:rsidR="006C1FB2" w:rsidRDefault="006C1FB2" w:rsidP="006C1FB2">
      <w:pPr>
        <w:pStyle w:val="BodyText"/>
        <w:ind w:right="-3"/>
        <w:jc w:val="center"/>
      </w:pPr>
      <w:r>
        <w:t>(SEE CLAUSE 30)</w:t>
      </w:r>
    </w:p>
    <w:p w:rsidR="006C1FB2" w:rsidRDefault="006C1FB2" w:rsidP="006C1FB2">
      <w:pPr>
        <w:pStyle w:val="BodyText"/>
        <w:ind w:right="-3"/>
        <w:jc w:val="center"/>
      </w:pPr>
    </w:p>
    <w:p w:rsidR="006C1FB2" w:rsidRPr="006C1FB2" w:rsidRDefault="006C1FB2" w:rsidP="006C1FB2">
      <w:pPr>
        <w:pStyle w:val="BodyText"/>
        <w:ind w:right="-3"/>
        <w:jc w:val="both"/>
        <w:rPr>
          <w:b w:val="0"/>
        </w:rPr>
      </w:pPr>
      <w:r w:rsidRPr="006C1FB2">
        <w:rPr>
          <w:b w:val="0"/>
        </w:rPr>
        <w:t>Rentals should be exclusive of depreciation of donor financed equipment.</w:t>
      </w:r>
    </w:p>
    <w:p w:rsidR="00BD6CBE" w:rsidRDefault="00BD6CBE" w:rsidP="006C1FB2">
      <w:pPr>
        <w:tabs>
          <w:tab w:val="left" w:pos="1440"/>
        </w:tabs>
        <w:ind w:right="-3"/>
        <w:jc w:val="center"/>
        <w:rPr>
          <w:sz w:val="24"/>
        </w:rPr>
      </w:pPr>
    </w:p>
    <w:p w:rsidR="006C1FB2" w:rsidRDefault="006C1FB2" w:rsidP="006C1FB2">
      <w:pPr>
        <w:tabs>
          <w:tab w:val="left" w:pos="1440"/>
        </w:tabs>
        <w:ind w:right="-3"/>
        <w:jc w:val="center"/>
        <w:rPr>
          <w:sz w:val="24"/>
        </w:rPr>
      </w:pPr>
    </w:p>
    <w:p w:rsidR="00BB011D" w:rsidRDefault="00BB011D" w:rsidP="00BB011D">
      <w:pPr>
        <w:spacing w:before="1"/>
        <w:ind w:right="-3"/>
        <w:jc w:val="center"/>
        <w:rPr>
          <w:b/>
          <w:sz w:val="42"/>
        </w:rPr>
      </w:pPr>
    </w:p>
    <w:p w:rsidR="00BB011D" w:rsidRDefault="00BB011D" w:rsidP="00BB011D">
      <w:pPr>
        <w:spacing w:before="1"/>
        <w:ind w:right="-3"/>
        <w:jc w:val="center"/>
        <w:rPr>
          <w:b/>
          <w:sz w:val="36"/>
        </w:rPr>
      </w:pPr>
      <w:r>
        <w:rPr>
          <w:b/>
          <w:sz w:val="42"/>
        </w:rPr>
        <w:t>The hire always of machinery shall be Reward / deducted as per sales notified through market rate system for the month of award of Works</w:t>
      </w:r>
      <w:r>
        <w:rPr>
          <w:b/>
          <w:sz w:val="36"/>
        </w:rPr>
        <w:t>.</w:t>
      </w:r>
    </w:p>
    <w:p w:rsidR="00DC0930" w:rsidRDefault="00DC0930">
      <w:pPr>
        <w:widowControl/>
        <w:autoSpaceDE/>
        <w:autoSpaceDN/>
        <w:spacing w:after="200" w:line="276" w:lineRule="auto"/>
        <w:rPr>
          <w:sz w:val="24"/>
        </w:rPr>
      </w:pPr>
      <w:r>
        <w:rPr>
          <w:sz w:val="24"/>
        </w:rPr>
        <w:br w:type="page"/>
      </w:r>
    </w:p>
    <w:p w:rsidR="00DC0930" w:rsidRPr="00DC0930" w:rsidRDefault="00DC0930" w:rsidP="00DC0930">
      <w:pPr>
        <w:pStyle w:val="BodyText"/>
        <w:spacing w:before="80"/>
        <w:ind w:right="220"/>
        <w:jc w:val="center"/>
        <w:rPr>
          <w:sz w:val="28"/>
        </w:rPr>
      </w:pPr>
      <w:r w:rsidRPr="00DC0930">
        <w:rPr>
          <w:sz w:val="28"/>
        </w:rPr>
        <w:lastRenderedPageBreak/>
        <w:t>Schedule showing the names of manufacturers or suppliers whose prices for the specified sales at the place shown against each are to form basis of payment of variation shall tituted by the following.</w:t>
      </w:r>
    </w:p>
    <w:p w:rsidR="006C1FB2" w:rsidRDefault="006C1FB2" w:rsidP="006C1FB2">
      <w:pPr>
        <w:tabs>
          <w:tab w:val="left" w:pos="1440"/>
        </w:tabs>
        <w:ind w:right="-3"/>
        <w:jc w:val="center"/>
        <w:rPr>
          <w:sz w:val="24"/>
        </w:rPr>
      </w:pPr>
    </w:p>
    <w:p w:rsidR="00DC0930" w:rsidRDefault="00DC0930" w:rsidP="00DC0930">
      <w:pPr>
        <w:ind w:left="334" w:right="943"/>
        <w:jc w:val="center"/>
        <w:rPr>
          <w:rFonts w:ascii="Arial" w:hAnsi="Arial"/>
          <w:b/>
        </w:rPr>
      </w:pPr>
      <w:r>
        <w:rPr>
          <w:rFonts w:ascii="Arial" w:hAnsi="Arial"/>
          <w:b/>
        </w:rPr>
        <w:t>“(</w:t>
      </w:r>
      <w:r>
        <w:rPr>
          <w:rFonts w:ascii="Arial" w:hAnsi="Arial"/>
          <w:b/>
          <w:u w:val="thick"/>
        </w:rPr>
        <w:t>See Clause 55</w:t>
      </w:r>
      <w:r>
        <w:rPr>
          <w:rFonts w:ascii="Arial" w:hAnsi="Arial"/>
          <w:b/>
        </w:rPr>
        <w:t>)”</w:t>
      </w:r>
    </w:p>
    <w:p w:rsidR="00DC0930" w:rsidRDefault="00DC0930" w:rsidP="006C1FB2">
      <w:pPr>
        <w:tabs>
          <w:tab w:val="left" w:pos="1440"/>
        </w:tabs>
        <w:ind w:right="-3"/>
        <w:jc w:val="center"/>
        <w:rPr>
          <w:sz w:val="24"/>
        </w:rPr>
      </w:pPr>
    </w:p>
    <w:p w:rsidR="00DC0930" w:rsidRDefault="00DC0930" w:rsidP="006C1FB2">
      <w:pPr>
        <w:tabs>
          <w:tab w:val="left" w:pos="1440"/>
        </w:tabs>
        <w:ind w:right="-3"/>
        <w:jc w:val="center"/>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497"/>
        <w:gridCol w:w="3244"/>
        <w:gridCol w:w="3756"/>
      </w:tblGrid>
      <w:tr w:rsidR="00DC0930" w:rsidTr="00FE6306">
        <w:trPr>
          <w:trHeight w:val="20"/>
        </w:trPr>
        <w:tc>
          <w:tcPr>
            <w:tcW w:w="1666" w:type="pct"/>
          </w:tcPr>
          <w:p w:rsidR="00DC0930" w:rsidRDefault="00DC0930" w:rsidP="0054626C">
            <w:pPr>
              <w:pStyle w:val="TableParagraph"/>
              <w:spacing w:before="125" w:line="240" w:lineRule="auto"/>
              <w:ind w:left="832"/>
              <w:rPr>
                <w:b/>
              </w:rPr>
            </w:pPr>
            <w:r>
              <w:rPr>
                <w:b/>
              </w:rPr>
              <w:t>Name of Item</w:t>
            </w:r>
          </w:p>
        </w:tc>
        <w:tc>
          <w:tcPr>
            <w:tcW w:w="1545" w:type="pct"/>
          </w:tcPr>
          <w:p w:rsidR="00DC0930" w:rsidRDefault="00DC0930" w:rsidP="0054626C">
            <w:pPr>
              <w:pStyle w:val="TableParagraph"/>
              <w:spacing w:before="4" w:line="252" w:lineRule="exact"/>
              <w:ind w:left="974" w:right="112" w:hanging="817"/>
              <w:rPr>
                <w:b/>
              </w:rPr>
            </w:pPr>
            <w:r>
              <w:rPr>
                <w:b/>
              </w:rPr>
              <w:t>Name of Manufacturer or Supplier</w:t>
            </w:r>
          </w:p>
        </w:tc>
        <w:tc>
          <w:tcPr>
            <w:tcW w:w="1789" w:type="pct"/>
          </w:tcPr>
          <w:p w:rsidR="00DC0930" w:rsidRDefault="00DC0930" w:rsidP="0054626C">
            <w:pPr>
              <w:pStyle w:val="TableParagraph"/>
              <w:spacing w:before="4" w:line="252" w:lineRule="exact"/>
              <w:ind w:left="229" w:right="176" w:firstLine="69"/>
              <w:rPr>
                <w:b/>
              </w:rPr>
            </w:pPr>
            <w:r>
              <w:rPr>
                <w:b/>
              </w:rPr>
              <w:t>Price at Places which are to form basis of Price Variation</w:t>
            </w:r>
          </w:p>
        </w:tc>
      </w:tr>
      <w:tr w:rsidR="00DC0930" w:rsidTr="00FE6306">
        <w:trPr>
          <w:trHeight w:val="20"/>
        </w:trPr>
        <w:tc>
          <w:tcPr>
            <w:tcW w:w="1666" w:type="pct"/>
          </w:tcPr>
          <w:p w:rsidR="00DC0930" w:rsidRDefault="00DC0930" w:rsidP="0054626C">
            <w:pPr>
              <w:pStyle w:val="TableParagraph"/>
              <w:spacing w:line="231" w:lineRule="exact"/>
              <w:ind w:left="19"/>
              <w:jc w:val="center"/>
              <w:rPr>
                <w:b/>
              </w:rPr>
            </w:pPr>
            <w:r>
              <w:rPr>
                <w:b/>
              </w:rPr>
              <w:t>1</w:t>
            </w:r>
          </w:p>
        </w:tc>
        <w:tc>
          <w:tcPr>
            <w:tcW w:w="1545" w:type="pct"/>
          </w:tcPr>
          <w:p w:rsidR="00DC0930" w:rsidRDefault="00DC0930" w:rsidP="0054626C">
            <w:pPr>
              <w:pStyle w:val="TableParagraph"/>
              <w:spacing w:line="231" w:lineRule="exact"/>
              <w:ind w:left="27"/>
              <w:jc w:val="center"/>
              <w:rPr>
                <w:b/>
              </w:rPr>
            </w:pPr>
            <w:r>
              <w:rPr>
                <w:b/>
              </w:rPr>
              <w:t>2</w:t>
            </w:r>
          </w:p>
        </w:tc>
        <w:tc>
          <w:tcPr>
            <w:tcW w:w="1789" w:type="pct"/>
          </w:tcPr>
          <w:p w:rsidR="00DC0930" w:rsidRDefault="00DC0930" w:rsidP="0054626C">
            <w:pPr>
              <w:pStyle w:val="TableParagraph"/>
              <w:spacing w:line="231" w:lineRule="exact"/>
              <w:ind w:left="36"/>
              <w:jc w:val="center"/>
              <w:rPr>
                <w:b/>
              </w:rPr>
            </w:pPr>
            <w:r>
              <w:rPr>
                <w:b/>
              </w:rPr>
              <w:t>3</w:t>
            </w:r>
          </w:p>
        </w:tc>
      </w:tr>
      <w:tr w:rsidR="00DC0930" w:rsidTr="00FE6306">
        <w:trPr>
          <w:trHeight w:val="20"/>
        </w:trPr>
        <w:tc>
          <w:tcPr>
            <w:tcW w:w="1666" w:type="pct"/>
            <w:vAlign w:val="center"/>
          </w:tcPr>
          <w:p w:rsidR="00DC0930" w:rsidRPr="005B7AB1" w:rsidRDefault="00DC0930" w:rsidP="005B7AB1">
            <w:pPr>
              <w:pStyle w:val="TableParagraph"/>
              <w:spacing w:before="159" w:line="240" w:lineRule="auto"/>
              <w:ind w:left="107"/>
            </w:pPr>
            <w:r w:rsidRPr="005B7AB1">
              <w:t>(i) Cement</w:t>
            </w:r>
          </w:p>
        </w:tc>
        <w:tc>
          <w:tcPr>
            <w:tcW w:w="1545" w:type="pct"/>
            <w:vAlign w:val="center"/>
          </w:tcPr>
          <w:p w:rsidR="00DC0930" w:rsidRPr="00DC0930" w:rsidRDefault="00DC0930" w:rsidP="00DC0930">
            <w:pPr>
              <w:pStyle w:val="TableParagraph"/>
              <w:spacing w:line="240" w:lineRule="auto"/>
              <w:ind w:left="116" w:right="134"/>
            </w:pPr>
            <w:r w:rsidRPr="00DC0930">
              <w:t>Notified by Finance Department of its web site</w:t>
            </w:r>
          </w:p>
        </w:tc>
        <w:tc>
          <w:tcPr>
            <w:tcW w:w="1789" w:type="pct"/>
            <w:vAlign w:val="center"/>
          </w:tcPr>
          <w:p w:rsidR="00DC0930" w:rsidRPr="00DC0930" w:rsidRDefault="00DC0930" w:rsidP="00DC0930">
            <w:pPr>
              <w:pStyle w:val="TableParagraph"/>
              <w:spacing w:line="240" w:lineRule="auto"/>
              <w:ind w:left="116" w:right="557"/>
            </w:pPr>
            <w:r w:rsidRPr="00DC0930">
              <w:t>Notified by Finance Department of its web site</w:t>
            </w:r>
          </w:p>
        </w:tc>
      </w:tr>
      <w:tr w:rsidR="00DC0930" w:rsidTr="00FE6306">
        <w:trPr>
          <w:trHeight w:val="20"/>
        </w:trPr>
        <w:tc>
          <w:tcPr>
            <w:tcW w:w="1666" w:type="pct"/>
            <w:vAlign w:val="center"/>
          </w:tcPr>
          <w:p w:rsidR="00DC0930" w:rsidRPr="005B7AB1" w:rsidRDefault="00DC0930" w:rsidP="00F81391">
            <w:pPr>
              <w:pStyle w:val="TableParagraph"/>
              <w:numPr>
                <w:ilvl w:val="0"/>
                <w:numId w:val="26"/>
              </w:numPr>
              <w:tabs>
                <w:tab w:val="left" w:pos="434"/>
              </w:tabs>
              <w:spacing w:before="159" w:line="252" w:lineRule="exact"/>
              <w:ind w:hanging="327"/>
            </w:pPr>
            <w:r w:rsidRPr="005B7AB1">
              <w:t>Steel</w:t>
            </w:r>
          </w:p>
          <w:p w:rsidR="00DC0930" w:rsidRPr="005B7AB1" w:rsidRDefault="00DC0930" w:rsidP="00F81391">
            <w:pPr>
              <w:pStyle w:val="TableParagraph"/>
              <w:numPr>
                <w:ilvl w:val="1"/>
                <w:numId w:val="26"/>
              </w:numPr>
              <w:tabs>
                <w:tab w:val="left" w:pos="828"/>
              </w:tabs>
              <w:spacing w:before="3" w:line="252" w:lineRule="exact"/>
              <w:ind w:right="367"/>
            </w:pPr>
            <w:r w:rsidRPr="005B7AB1">
              <w:t xml:space="preserve">M.S Bars (Plain </w:t>
            </w:r>
            <w:r w:rsidRPr="005B7AB1">
              <w:rPr>
                <w:spacing w:val="-11"/>
              </w:rPr>
              <w:t xml:space="preserve">&amp; </w:t>
            </w:r>
            <w:r w:rsidRPr="005B7AB1">
              <w:t>deformed)</w:t>
            </w:r>
          </w:p>
        </w:tc>
        <w:tc>
          <w:tcPr>
            <w:tcW w:w="1545" w:type="pct"/>
            <w:vAlign w:val="center"/>
          </w:tcPr>
          <w:p w:rsidR="00DC0930" w:rsidRPr="00DC0930" w:rsidRDefault="00DC0930" w:rsidP="00DC0930">
            <w:pPr>
              <w:pStyle w:val="TableParagraph"/>
              <w:spacing w:line="240" w:lineRule="auto"/>
              <w:ind w:left="116" w:right="134"/>
            </w:pPr>
            <w:r w:rsidRPr="00DC0930">
              <w:t>Notified by Finance Department of its web site</w:t>
            </w:r>
          </w:p>
        </w:tc>
        <w:tc>
          <w:tcPr>
            <w:tcW w:w="1789" w:type="pct"/>
            <w:vAlign w:val="center"/>
          </w:tcPr>
          <w:p w:rsidR="00DC0930" w:rsidRPr="00DC0930" w:rsidRDefault="00DC0930" w:rsidP="00DC0930">
            <w:pPr>
              <w:pStyle w:val="TableParagraph"/>
              <w:spacing w:line="240" w:lineRule="auto"/>
              <w:ind w:left="116" w:right="557"/>
            </w:pPr>
            <w:r w:rsidRPr="00DC0930">
              <w:t>Notified by Finance Department of its web site</w:t>
            </w:r>
          </w:p>
        </w:tc>
      </w:tr>
      <w:tr w:rsidR="00DC0930" w:rsidTr="00FE6306">
        <w:trPr>
          <w:trHeight w:val="20"/>
        </w:trPr>
        <w:tc>
          <w:tcPr>
            <w:tcW w:w="1666" w:type="pct"/>
            <w:vAlign w:val="center"/>
          </w:tcPr>
          <w:p w:rsidR="00DC0930" w:rsidRPr="005B7AB1" w:rsidRDefault="00DC0930" w:rsidP="005B7AB1">
            <w:pPr>
              <w:pStyle w:val="TableParagraph"/>
              <w:spacing w:before="159" w:line="240" w:lineRule="auto"/>
              <w:ind w:left="438"/>
            </w:pPr>
            <w:r w:rsidRPr="005B7AB1">
              <w:t>(b) M.S sections</w:t>
            </w:r>
          </w:p>
        </w:tc>
        <w:tc>
          <w:tcPr>
            <w:tcW w:w="1545" w:type="pct"/>
            <w:vAlign w:val="center"/>
          </w:tcPr>
          <w:p w:rsidR="00DC0930" w:rsidRPr="00DC0930" w:rsidRDefault="00DC0930" w:rsidP="00DC0930">
            <w:pPr>
              <w:pStyle w:val="TableParagraph"/>
              <w:spacing w:before="2" w:line="252" w:lineRule="exact"/>
              <w:ind w:left="116" w:right="134"/>
            </w:pPr>
            <w:r w:rsidRPr="00DC0930">
              <w:t>Notified by Finance Department of its web site</w:t>
            </w:r>
          </w:p>
        </w:tc>
        <w:tc>
          <w:tcPr>
            <w:tcW w:w="1789" w:type="pct"/>
            <w:vAlign w:val="center"/>
          </w:tcPr>
          <w:p w:rsidR="00DC0930" w:rsidRPr="00DC0930" w:rsidRDefault="00DC0930" w:rsidP="00DC0930">
            <w:pPr>
              <w:pStyle w:val="TableParagraph"/>
              <w:spacing w:before="2" w:line="252" w:lineRule="exact"/>
              <w:ind w:left="116" w:right="557"/>
            </w:pPr>
            <w:r w:rsidRPr="00DC0930">
              <w:t>Notified by Finance Department of its web site</w:t>
            </w:r>
          </w:p>
        </w:tc>
      </w:tr>
      <w:tr w:rsidR="00DC0930" w:rsidTr="00FE6306">
        <w:trPr>
          <w:trHeight w:val="20"/>
        </w:trPr>
        <w:tc>
          <w:tcPr>
            <w:tcW w:w="1666" w:type="pct"/>
            <w:vAlign w:val="center"/>
          </w:tcPr>
          <w:p w:rsidR="00DC0930" w:rsidRPr="005B7AB1" w:rsidRDefault="00DC0930" w:rsidP="005B7AB1">
            <w:pPr>
              <w:pStyle w:val="TableParagraph"/>
              <w:spacing w:before="163" w:line="252" w:lineRule="exact"/>
              <w:ind w:left="827" w:right="40" w:hanging="389"/>
            </w:pPr>
            <w:r w:rsidRPr="005B7AB1">
              <w:t>(c) High Tensile Steel Wire</w:t>
            </w:r>
          </w:p>
        </w:tc>
        <w:tc>
          <w:tcPr>
            <w:tcW w:w="1545" w:type="pct"/>
            <w:vAlign w:val="center"/>
          </w:tcPr>
          <w:p w:rsidR="00DC0930" w:rsidRPr="00DC0930" w:rsidRDefault="00DC0930" w:rsidP="00DC0930">
            <w:pPr>
              <w:pStyle w:val="TableParagraph"/>
              <w:spacing w:line="240" w:lineRule="auto"/>
              <w:ind w:left="116" w:right="134"/>
            </w:pPr>
            <w:r w:rsidRPr="00DC0930">
              <w:t>Notified by Finance Department of its web site</w:t>
            </w:r>
          </w:p>
        </w:tc>
        <w:tc>
          <w:tcPr>
            <w:tcW w:w="1789" w:type="pct"/>
            <w:vAlign w:val="center"/>
          </w:tcPr>
          <w:p w:rsidR="00DC0930" w:rsidRPr="00DC0930" w:rsidRDefault="00DC0930" w:rsidP="00DC0930">
            <w:pPr>
              <w:pStyle w:val="TableParagraph"/>
              <w:spacing w:line="240" w:lineRule="auto"/>
              <w:ind w:left="116" w:right="557"/>
            </w:pPr>
            <w:r w:rsidRPr="00DC0930">
              <w:t>Notified by Finance Department of its web site</w:t>
            </w:r>
          </w:p>
        </w:tc>
      </w:tr>
      <w:tr w:rsidR="00DC0930" w:rsidTr="00FE6306">
        <w:trPr>
          <w:trHeight w:val="20"/>
        </w:trPr>
        <w:tc>
          <w:tcPr>
            <w:tcW w:w="1666" w:type="pct"/>
            <w:vAlign w:val="center"/>
          </w:tcPr>
          <w:p w:rsidR="00DC0930" w:rsidRPr="005B7AB1" w:rsidRDefault="00DC0930" w:rsidP="005B7AB1">
            <w:pPr>
              <w:pStyle w:val="TableParagraph"/>
              <w:spacing w:before="159" w:line="240" w:lineRule="auto"/>
              <w:ind w:left="493"/>
            </w:pPr>
            <w:r w:rsidRPr="005B7AB1">
              <w:t>(d) M.S &amp; G.I pipe</w:t>
            </w:r>
          </w:p>
        </w:tc>
        <w:tc>
          <w:tcPr>
            <w:tcW w:w="1545" w:type="pct"/>
            <w:vAlign w:val="center"/>
          </w:tcPr>
          <w:p w:rsidR="00DC0930" w:rsidRPr="00DC0930" w:rsidRDefault="00DC0930" w:rsidP="00DC0930">
            <w:pPr>
              <w:pStyle w:val="TableParagraph"/>
              <w:spacing w:before="2" w:line="252" w:lineRule="exact"/>
              <w:ind w:left="116" w:right="134"/>
            </w:pPr>
            <w:r w:rsidRPr="00DC0930">
              <w:t>Notified by Finance Department of its web site</w:t>
            </w:r>
          </w:p>
        </w:tc>
        <w:tc>
          <w:tcPr>
            <w:tcW w:w="1789" w:type="pct"/>
            <w:vAlign w:val="center"/>
          </w:tcPr>
          <w:p w:rsidR="00DC0930" w:rsidRPr="00DC0930" w:rsidRDefault="00DC0930" w:rsidP="00DC0930">
            <w:pPr>
              <w:pStyle w:val="TableParagraph"/>
              <w:spacing w:before="2" w:line="252" w:lineRule="exact"/>
              <w:ind w:left="116" w:right="557"/>
            </w:pPr>
            <w:r w:rsidRPr="00DC0930">
              <w:t>Notified by Finance Department of its web site</w:t>
            </w:r>
          </w:p>
        </w:tc>
      </w:tr>
      <w:tr w:rsidR="00DC0930" w:rsidTr="00FE6306">
        <w:trPr>
          <w:trHeight w:val="20"/>
        </w:trPr>
        <w:tc>
          <w:tcPr>
            <w:tcW w:w="1666" w:type="pct"/>
            <w:vAlign w:val="center"/>
          </w:tcPr>
          <w:p w:rsidR="00DC0930" w:rsidRPr="005B7AB1" w:rsidRDefault="00DC0930" w:rsidP="005B7AB1">
            <w:pPr>
              <w:pStyle w:val="TableParagraph"/>
              <w:spacing w:before="159" w:line="240" w:lineRule="auto"/>
              <w:ind w:left="162"/>
            </w:pPr>
            <w:r w:rsidRPr="005B7AB1">
              <w:t>(iii) Asbestos cement pipes</w:t>
            </w:r>
          </w:p>
        </w:tc>
        <w:tc>
          <w:tcPr>
            <w:tcW w:w="1545" w:type="pct"/>
            <w:vAlign w:val="center"/>
          </w:tcPr>
          <w:p w:rsidR="00DC0930" w:rsidRPr="00DC0930" w:rsidRDefault="00DC0930" w:rsidP="00DC0930">
            <w:pPr>
              <w:pStyle w:val="TableParagraph"/>
              <w:spacing w:before="2" w:line="252" w:lineRule="exact"/>
              <w:ind w:left="116" w:right="134"/>
            </w:pPr>
            <w:r w:rsidRPr="00DC0930">
              <w:t>Notified by Finance Department of its web site</w:t>
            </w:r>
          </w:p>
        </w:tc>
        <w:tc>
          <w:tcPr>
            <w:tcW w:w="1789" w:type="pct"/>
            <w:vAlign w:val="center"/>
          </w:tcPr>
          <w:p w:rsidR="00DC0930" w:rsidRPr="00DC0930" w:rsidRDefault="00DC0930" w:rsidP="00DC0930">
            <w:pPr>
              <w:pStyle w:val="TableParagraph"/>
              <w:spacing w:before="2" w:line="252" w:lineRule="exact"/>
              <w:ind w:left="116" w:right="557"/>
            </w:pPr>
            <w:r w:rsidRPr="00DC0930">
              <w:t>Notified by Finance Department of its web site</w:t>
            </w:r>
          </w:p>
        </w:tc>
      </w:tr>
      <w:tr w:rsidR="00DC0930" w:rsidTr="00FE6306">
        <w:trPr>
          <w:trHeight w:val="20"/>
        </w:trPr>
        <w:tc>
          <w:tcPr>
            <w:tcW w:w="1666" w:type="pct"/>
            <w:vAlign w:val="center"/>
          </w:tcPr>
          <w:p w:rsidR="00DC0930" w:rsidRPr="005B7AB1" w:rsidRDefault="00DC0930" w:rsidP="005B7AB1">
            <w:pPr>
              <w:pStyle w:val="TableParagraph"/>
              <w:spacing w:before="159" w:line="240" w:lineRule="auto"/>
              <w:ind w:left="162"/>
            </w:pPr>
            <w:r w:rsidRPr="005B7AB1">
              <w:t>(iv) P.V.C. Pipes</w:t>
            </w:r>
          </w:p>
        </w:tc>
        <w:tc>
          <w:tcPr>
            <w:tcW w:w="1545" w:type="pct"/>
            <w:vAlign w:val="center"/>
          </w:tcPr>
          <w:p w:rsidR="00DC0930" w:rsidRPr="00DC0930" w:rsidRDefault="00DC0930" w:rsidP="00DC0930">
            <w:pPr>
              <w:pStyle w:val="TableParagraph"/>
              <w:spacing w:before="2" w:line="252" w:lineRule="exact"/>
              <w:ind w:left="116" w:right="134"/>
            </w:pPr>
            <w:r w:rsidRPr="00DC0930">
              <w:t>Notified by Finance Department of its web site</w:t>
            </w:r>
          </w:p>
        </w:tc>
        <w:tc>
          <w:tcPr>
            <w:tcW w:w="1789" w:type="pct"/>
            <w:vAlign w:val="center"/>
          </w:tcPr>
          <w:p w:rsidR="00DC0930" w:rsidRPr="00DC0930" w:rsidRDefault="00DC0930" w:rsidP="00DC0930">
            <w:pPr>
              <w:pStyle w:val="TableParagraph"/>
              <w:spacing w:before="2" w:line="252" w:lineRule="exact"/>
              <w:ind w:left="116" w:right="557"/>
            </w:pPr>
            <w:r w:rsidRPr="00DC0930">
              <w:t>Notified by Finance Department of its web site</w:t>
            </w:r>
          </w:p>
        </w:tc>
      </w:tr>
      <w:tr w:rsidR="00DC0930" w:rsidTr="00FE6306">
        <w:trPr>
          <w:trHeight w:val="20"/>
        </w:trPr>
        <w:tc>
          <w:tcPr>
            <w:tcW w:w="1666" w:type="pct"/>
            <w:vAlign w:val="center"/>
          </w:tcPr>
          <w:p w:rsidR="00DC0930" w:rsidRPr="005B7AB1" w:rsidRDefault="00DC0930" w:rsidP="005B7AB1">
            <w:pPr>
              <w:pStyle w:val="TableParagraph"/>
              <w:spacing w:before="159" w:line="240" w:lineRule="auto"/>
              <w:ind w:left="162"/>
            </w:pPr>
            <w:r w:rsidRPr="005B7AB1">
              <w:t>(v) R.C.C / PVC pipes</w:t>
            </w:r>
          </w:p>
        </w:tc>
        <w:tc>
          <w:tcPr>
            <w:tcW w:w="1545" w:type="pct"/>
            <w:vAlign w:val="center"/>
          </w:tcPr>
          <w:p w:rsidR="00DC0930" w:rsidRPr="00DC0930" w:rsidRDefault="00DC0930" w:rsidP="00DC0930">
            <w:pPr>
              <w:pStyle w:val="TableParagraph"/>
              <w:spacing w:before="2" w:line="252" w:lineRule="exact"/>
              <w:ind w:left="116" w:right="134"/>
            </w:pPr>
            <w:r w:rsidRPr="00DC0930">
              <w:t>Notified by Finance Department of its web site</w:t>
            </w:r>
          </w:p>
        </w:tc>
        <w:tc>
          <w:tcPr>
            <w:tcW w:w="1789" w:type="pct"/>
            <w:vAlign w:val="center"/>
          </w:tcPr>
          <w:p w:rsidR="00DC0930" w:rsidRPr="00DC0930" w:rsidRDefault="00DC0930" w:rsidP="00DC0930">
            <w:pPr>
              <w:pStyle w:val="TableParagraph"/>
              <w:spacing w:before="2" w:line="252" w:lineRule="exact"/>
              <w:ind w:left="116" w:right="557"/>
            </w:pPr>
            <w:r w:rsidRPr="00DC0930">
              <w:t>Notified by Finance Department of its web site</w:t>
            </w:r>
          </w:p>
        </w:tc>
      </w:tr>
      <w:tr w:rsidR="00DC0930" w:rsidTr="00FE6306">
        <w:trPr>
          <w:trHeight w:val="20"/>
        </w:trPr>
        <w:tc>
          <w:tcPr>
            <w:tcW w:w="1666" w:type="pct"/>
            <w:vAlign w:val="center"/>
          </w:tcPr>
          <w:p w:rsidR="00DC0930" w:rsidRPr="005B7AB1" w:rsidRDefault="00DC0930" w:rsidP="005B7AB1">
            <w:pPr>
              <w:pStyle w:val="TableParagraph"/>
              <w:spacing w:before="157" w:line="240" w:lineRule="auto"/>
              <w:ind w:left="162"/>
            </w:pPr>
            <w:r w:rsidRPr="005B7AB1">
              <w:t>(vi) Bitumen</w:t>
            </w:r>
          </w:p>
        </w:tc>
        <w:tc>
          <w:tcPr>
            <w:tcW w:w="1545" w:type="pct"/>
            <w:vAlign w:val="center"/>
          </w:tcPr>
          <w:p w:rsidR="00DC0930" w:rsidRPr="00DC0930" w:rsidRDefault="00DC0930" w:rsidP="00DC0930">
            <w:pPr>
              <w:pStyle w:val="TableParagraph"/>
              <w:spacing w:line="249" w:lineRule="exact"/>
              <w:ind w:left="116"/>
            </w:pPr>
            <w:r w:rsidRPr="00DC0930">
              <w:t>Notified by Finance</w:t>
            </w:r>
          </w:p>
          <w:p w:rsidR="00DC0930" w:rsidRPr="00DC0930" w:rsidRDefault="00DC0930" w:rsidP="00DC0930">
            <w:pPr>
              <w:pStyle w:val="TableParagraph"/>
              <w:spacing w:before="1" w:line="233" w:lineRule="exact"/>
              <w:ind w:left="116"/>
            </w:pPr>
            <w:r w:rsidRPr="00DC0930">
              <w:t>Department of its web site</w:t>
            </w:r>
          </w:p>
        </w:tc>
        <w:tc>
          <w:tcPr>
            <w:tcW w:w="1789" w:type="pct"/>
            <w:vAlign w:val="center"/>
          </w:tcPr>
          <w:p w:rsidR="00DC0930" w:rsidRPr="00DC0930" w:rsidRDefault="00DC0930" w:rsidP="00DC0930">
            <w:pPr>
              <w:pStyle w:val="TableParagraph"/>
              <w:spacing w:line="249" w:lineRule="exact"/>
              <w:ind w:left="116"/>
            </w:pPr>
            <w:r w:rsidRPr="00DC0930">
              <w:t>Notified by Finance</w:t>
            </w:r>
          </w:p>
          <w:p w:rsidR="00DC0930" w:rsidRPr="00DC0930" w:rsidRDefault="00DC0930" w:rsidP="00DC0930">
            <w:pPr>
              <w:pStyle w:val="TableParagraph"/>
              <w:spacing w:before="1" w:line="233" w:lineRule="exact"/>
              <w:ind w:left="116"/>
            </w:pPr>
            <w:r w:rsidRPr="00DC0930">
              <w:t>Department of its web site</w:t>
            </w:r>
          </w:p>
        </w:tc>
      </w:tr>
      <w:tr w:rsidR="00DC0930" w:rsidTr="00FE6306">
        <w:trPr>
          <w:trHeight w:val="20"/>
        </w:trPr>
        <w:tc>
          <w:tcPr>
            <w:tcW w:w="1666" w:type="pct"/>
            <w:vAlign w:val="center"/>
          </w:tcPr>
          <w:p w:rsidR="00DC0930" w:rsidRPr="005B7AB1" w:rsidRDefault="00DC0930" w:rsidP="005B7AB1">
            <w:pPr>
              <w:pStyle w:val="TableParagraph"/>
              <w:spacing w:before="159" w:line="240" w:lineRule="auto"/>
              <w:ind w:left="162"/>
            </w:pPr>
            <w:r w:rsidRPr="005B7AB1">
              <w:t>(vii) High Speed Diesel</w:t>
            </w:r>
          </w:p>
        </w:tc>
        <w:tc>
          <w:tcPr>
            <w:tcW w:w="1545" w:type="pct"/>
            <w:vAlign w:val="center"/>
          </w:tcPr>
          <w:p w:rsidR="00DC0930" w:rsidRPr="00DC0930" w:rsidRDefault="00DC0930" w:rsidP="00DC0930">
            <w:pPr>
              <w:pStyle w:val="TableParagraph"/>
              <w:spacing w:line="254" w:lineRule="exact"/>
              <w:ind w:left="116" w:right="134"/>
            </w:pPr>
            <w:r w:rsidRPr="00DC0930">
              <w:t>Notified by Finance Department of its web site</w:t>
            </w:r>
          </w:p>
        </w:tc>
        <w:tc>
          <w:tcPr>
            <w:tcW w:w="1789" w:type="pct"/>
            <w:vAlign w:val="center"/>
          </w:tcPr>
          <w:p w:rsidR="00DC0930" w:rsidRPr="00DC0930" w:rsidRDefault="00DC0930" w:rsidP="00DC0930">
            <w:pPr>
              <w:pStyle w:val="TableParagraph"/>
              <w:spacing w:line="254" w:lineRule="exact"/>
              <w:ind w:left="116" w:right="557"/>
            </w:pPr>
            <w:r w:rsidRPr="00DC0930">
              <w:t>Notified by Finance Department of its web site</w:t>
            </w:r>
          </w:p>
        </w:tc>
      </w:tr>
      <w:tr w:rsidR="00DC0930" w:rsidTr="00FE6306">
        <w:trPr>
          <w:trHeight w:val="20"/>
        </w:trPr>
        <w:tc>
          <w:tcPr>
            <w:tcW w:w="1666" w:type="pct"/>
            <w:vAlign w:val="center"/>
          </w:tcPr>
          <w:p w:rsidR="00DC0930" w:rsidRPr="005B7AB1" w:rsidRDefault="00DC0930" w:rsidP="00F81391">
            <w:pPr>
              <w:pStyle w:val="TableParagraph"/>
              <w:numPr>
                <w:ilvl w:val="0"/>
                <w:numId w:val="25"/>
              </w:numPr>
              <w:tabs>
                <w:tab w:val="left" w:pos="708"/>
              </w:tabs>
              <w:spacing w:line="249" w:lineRule="exact"/>
              <w:ind w:hanging="546"/>
            </w:pPr>
            <w:r w:rsidRPr="005B7AB1">
              <w:t>Bricks</w:t>
            </w:r>
          </w:p>
          <w:p w:rsidR="00DC0930" w:rsidRPr="005B7AB1" w:rsidRDefault="00DC0930" w:rsidP="00F81391">
            <w:pPr>
              <w:pStyle w:val="TableParagraph"/>
              <w:numPr>
                <w:ilvl w:val="1"/>
                <w:numId w:val="25"/>
              </w:numPr>
              <w:tabs>
                <w:tab w:val="left" w:pos="929"/>
              </w:tabs>
              <w:spacing w:before="2" w:line="252" w:lineRule="exact"/>
              <w:ind w:hanging="222"/>
            </w:pPr>
            <w:r w:rsidRPr="005B7AB1">
              <w:t>Bricks.</w:t>
            </w:r>
          </w:p>
          <w:p w:rsidR="00DC0930" w:rsidRPr="005B7AB1" w:rsidRDefault="00DC0930" w:rsidP="00F81391">
            <w:pPr>
              <w:pStyle w:val="TableParagraph"/>
              <w:numPr>
                <w:ilvl w:val="1"/>
                <w:numId w:val="25"/>
              </w:numPr>
              <w:tabs>
                <w:tab w:val="left" w:pos="941"/>
              </w:tabs>
              <w:spacing w:line="252" w:lineRule="exact"/>
              <w:ind w:left="940" w:hanging="234"/>
            </w:pPr>
            <w:r w:rsidRPr="005B7AB1">
              <w:t>Tiles</w:t>
            </w:r>
          </w:p>
          <w:p w:rsidR="00DC0930" w:rsidRPr="005B7AB1" w:rsidRDefault="00DC0930" w:rsidP="00F81391">
            <w:pPr>
              <w:pStyle w:val="TableParagraph"/>
              <w:numPr>
                <w:ilvl w:val="1"/>
                <w:numId w:val="25"/>
              </w:numPr>
              <w:tabs>
                <w:tab w:val="left" w:pos="916"/>
              </w:tabs>
              <w:spacing w:before="1" w:line="233" w:lineRule="exact"/>
              <w:ind w:left="915" w:hanging="209"/>
            </w:pPr>
            <w:r w:rsidRPr="005B7AB1">
              <w:t>Gutka</w:t>
            </w:r>
          </w:p>
        </w:tc>
        <w:tc>
          <w:tcPr>
            <w:tcW w:w="1545" w:type="pct"/>
            <w:vAlign w:val="center"/>
          </w:tcPr>
          <w:p w:rsidR="00DC0930" w:rsidRPr="00DC0930" w:rsidRDefault="00DC0930" w:rsidP="00DC0930">
            <w:pPr>
              <w:pStyle w:val="TableParagraph"/>
              <w:spacing w:line="242" w:lineRule="auto"/>
              <w:ind w:left="116" w:right="134"/>
            </w:pPr>
            <w:r w:rsidRPr="00DC0930">
              <w:t>Notified by Finance Department of its web site</w:t>
            </w:r>
          </w:p>
        </w:tc>
        <w:tc>
          <w:tcPr>
            <w:tcW w:w="1789" w:type="pct"/>
            <w:vAlign w:val="center"/>
          </w:tcPr>
          <w:p w:rsidR="00DC0930" w:rsidRPr="00DC0930" w:rsidRDefault="00DC0930" w:rsidP="00DC0930">
            <w:pPr>
              <w:pStyle w:val="TableParagraph"/>
              <w:spacing w:line="242" w:lineRule="auto"/>
              <w:ind w:left="116" w:right="557"/>
            </w:pPr>
            <w:r w:rsidRPr="00DC0930">
              <w:t>Notified by Finance Department of its web site</w:t>
            </w:r>
          </w:p>
        </w:tc>
      </w:tr>
      <w:tr w:rsidR="00DC0930" w:rsidTr="00FE6306">
        <w:trPr>
          <w:trHeight w:val="20"/>
        </w:trPr>
        <w:tc>
          <w:tcPr>
            <w:tcW w:w="1666" w:type="pct"/>
            <w:vAlign w:val="center"/>
          </w:tcPr>
          <w:p w:rsidR="00DC0930" w:rsidRPr="005B7AB1" w:rsidRDefault="00DC0930" w:rsidP="00F81391">
            <w:pPr>
              <w:pStyle w:val="TableParagraph"/>
              <w:numPr>
                <w:ilvl w:val="0"/>
                <w:numId w:val="24"/>
              </w:numPr>
              <w:tabs>
                <w:tab w:val="left" w:pos="537"/>
              </w:tabs>
              <w:spacing w:line="251" w:lineRule="exact"/>
              <w:ind w:hanging="375"/>
            </w:pPr>
            <w:r w:rsidRPr="005B7AB1">
              <w:t>Stone</w:t>
            </w:r>
            <w:r w:rsidRPr="005B7AB1">
              <w:rPr>
                <w:spacing w:val="-1"/>
              </w:rPr>
              <w:t xml:space="preserve"> </w:t>
            </w:r>
            <w:r w:rsidRPr="005B7AB1">
              <w:t>aggregate</w:t>
            </w:r>
          </w:p>
          <w:p w:rsidR="00DC0930" w:rsidRPr="005B7AB1" w:rsidRDefault="00DC0930" w:rsidP="00F81391">
            <w:pPr>
              <w:pStyle w:val="TableParagraph"/>
              <w:numPr>
                <w:ilvl w:val="1"/>
                <w:numId w:val="24"/>
              </w:numPr>
              <w:tabs>
                <w:tab w:val="left" w:pos="708"/>
              </w:tabs>
              <w:spacing w:before="1" w:line="240" w:lineRule="auto"/>
              <w:ind w:right="395"/>
            </w:pPr>
            <w:r w:rsidRPr="005B7AB1">
              <w:t xml:space="preserve">Stone metal for </w:t>
            </w:r>
            <w:r w:rsidRPr="005B7AB1">
              <w:rPr>
                <w:spacing w:val="-5"/>
              </w:rPr>
              <w:t xml:space="preserve">sub </w:t>
            </w:r>
            <w:r w:rsidRPr="005B7AB1">
              <w:t>base.</w:t>
            </w:r>
          </w:p>
          <w:p w:rsidR="00DC0930" w:rsidRPr="005B7AB1" w:rsidRDefault="00DC0930" w:rsidP="00F81391">
            <w:pPr>
              <w:pStyle w:val="TableParagraph"/>
              <w:numPr>
                <w:ilvl w:val="1"/>
                <w:numId w:val="24"/>
              </w:numPr>
              <w:tabs>
                <w:tab w:val="left" w:pos="708"/>
              </w:tabs>
              <w:spacing w:line="240" w:lineRule="auto"/>
              <w:ind w:right="310"/>
            </w:pPr>
            <w:r w:rsidRPr="005B7AB1">
              <w:t xml:space="preserve">Stone metal for </w:t>
            </w:r>
            <w:r w:rsidRPr="005B7AB1">
              <w:rPr>
                <w:spacing w:val="-5"/>
              </w:rPr>
              <w:t xml:space="preserve">base </w:t>
            </w:r>
            <w:r w:rsidRPr="005B7AB1">
              <w:t>course.</w:t>
            </w:r>
          </w:p>
          <w:p w:rsidR="00DC0930" w:rsidRPr="005B7AB1" w:rsidRDefault="00DC0930" w:rsidP="00F81391">
            <w:pPr>
              <w:pStyle w:val="TableParagraph"/>
              <w:numPr>
                <w:ilvl w:val="1"/>
                <w:numId w:val="24"/>
              </w:numPr>
              <w:tabs>
                <w:tab w:val="left" w:pos="708"/>
              </w:tabs>
              <w:spacing w:line="236" w:lineRule="exact"/>
              <w:ind w:hanging="241"/>
            </w:pPr>
            <w:r w:rsidRPr="005B7AB1">
              <w:t>Crushed</w:t>
            </w:r>
            <w:r w:rsidRPr="005B7AB1">
              <w:rPr>
                <w:spacing w:val="-1"/>
              </w:rPr>
              <w:t xml:space="preserve"> </w:t>
            </w:r>
            <w:r w:rsidRPr="005B7AB1">
              <w:t>bajri</w:t>
            </w:r>
          </w:p>
        </w:tc>
        <w:tc>
          <w:tcPr>
            <w:tcW w:w="1545" w:type="pct"/>
            <w:vAlign w:val="center"/>
          </w:tcPr>
          <w:p w:rsidR="00DC0930" w:rsidRPr="00DC0930" w:rsidRDefault="00DC0930" w:rsidP="00DC0930">
            <w:pPr>
              <w:pStyle w:val="TableParagraph"/>
              <w:spacing w:line="240" w:lineRule="auto"/>
              <w:ind w:left="116" w:right="134"/>
            </w:pPr>
            <w:r w:rsidRPr="00DC0930">
              <w:t>Notified by Finance Department of its web site</w:t>
            </w:r>
          </w:p>
        </w:tc>
        <w:tc>
          <w:tcPr>
            <w:tcW w:w="1789" w:type="pct"/>
            <w:vAlign w:val="center"/>
          </w:tcPr>
          <w:p w:rsidR="00DC0930" w:rsidRPr="00DC0930" w:rsidRDefault="00DC0930" w:rsidP="00DC0930">
            <w:pPr>
              <w:pStyle w:val="TableParagraph"/>
              <w:spacing w:line="240" w:lineRule="auto"/>
              <w:ind w:left="116" w:right="557"/>
            </w:pPr>
            <w:r w:rsidRPr="00DC0930">
              <w:t>Notified by Finance Department of its web site</w:t>
            </w:r>
          </w:p>
        </w:tc>
      </w:tr>
      <w:tr w:rsidR="00DC0930" w:rsidTr="00FE6306">
        <w:trPr>
          <w:trHeight w:val="20"/>
        </w:trPr>
        <w:tc>
          <w:tcPr>
            <w:tcW w:w="1666" w:type="pct"/>
            <w:vAlign w:val="center"/>
          </w:tcPr>
          <w:p w:rsidR="00DC0930" w:rsidRPr="005B7AB1" w:rsidRDefault="00DC0930" w:rsidP="005B7AB1">
            <w:pPr>
              <w:pStyle w:val="TableParagraph"/>
              <w:spacing w:before="80" w:line="240" w:lineRule="auto"/>
              <w:ind w:left="162"/>
            </w:pPr>
            <w:r w:rsidRPr="005B7AB1">
              <w:t>(x) Labour</w:t>
            </w:r>
          </w:p>
        </w:tc>
        <w:tc>
          <w:tcPr>
            <w:tcW w:w="1545" w:type="pct"/>
          </w:tcPr>
          <w:p w:rsidR="00DC0930" w:rsidRDefault="00DC0930" w:rsidP="0054626C">
            <w:pPr>
              <w:pStyle w:val="TableParagraph"/>
              <w:spacing w:line="240" w:lineRule="auto"/>
            </w:pPr>
          </w:p>
        </w:tc>
        <w:tc>
          <w:tcPr>
            <w:tcW w:w="1789" w:type="pct"/>
          </w:tcPr>
          <w:p w:rsidR="00DC0930" w:rsidRDefault="00DC0930" w:rsidP="0054626C">
            <w:pPr>
              <w:pStyle w:val="TableParagraph"/>
              <w:spacing w:line="240" w:lineRule="auto"/>
            </w:pPr>
          </w:p>
        </w:tc>
      </w:tr>
    </w:tbl>
    <w:p w:rsidR="00FE6306" w:rsidRPr="00FE6306" w:rsidRDefault="00FE6306" w:rsidP="00FE6306">
      <w:pPr>
        <w:pStyle w:val="BodyText"/>
        <w:jc w:val="both"/>
        <w:rPr>
          <w:b w:val="0"/>
        </w:rPr>
      </w:pPr>
      <w:r w:rsidRPr="00FE6306">
        <w:rPr>
          <w:b w:val="0"/>
        </w:rPr>
        <w:t>and duties levied by government from time to time upto the places mentioned therein.</w:t>
      </w:r>
    </w:p>
    <w:p w:rsidR="00FE6306" w:rsidRPr="00FE6306" w:rsidRDefault="00FE6306" w:rsidP="00F81391">
      <w:pPr>
        <w:pStyle w:val="ListParagraph"/>
        <w:numPr>
          <w:ilvl w:val="3"/>
          <w:numId w:val="27"/>
        </w:numPr>
        <w:tabs>
          <w:tab w:val="left" w:pos="1620"/>
        </w:tabs>
        <w:ind w:left="0" w:firstLine="0"/>
        <w:contextualSpacing w:val="0"/>
        <w:jc w:val="both"/>
        <w:rPr>
          <w:sz w:val="24"/>
        </w:rPr>
      </w:pPr>
      <w:r w:rsidRPr="00FE6306">
        <w:rPr>
          <w:sz w:val="24"/>
        </w:rPr>
        <w:t>The prices of cement and steel shall be notified each month by the Secretary the Government of the Punjab Communication and Works Department. The price of M.S</w:t>
      </w:r>
      <w:r w:rsidRPr="00FE6306">
        <w:rPr>
          <w:spacing w:val="22"/>
          <w:sz w:val="24"/>
        </w:rPr>
        <w:t xml:space="preserve"> </w:t>
      </w:r>
      <w:r w:rsidRPr="00FE6306">
        <w:rPr>
          <w:sz w:val="24"/>
        </w:rPr>
        <w:t>and</w:t>
      </w:r>
    </w:p>
    <w:p w:rsidR="00FE6306" w:rsidRPr="00FE6306" w:rsidRDefault="00FE6306" w:rsidP="00FE6306">
      <w:pPr>
        <w:pStyle w:val="BodyText"/>
        <w:jc w:val="both"/>
        <w:rPr>
          <w:b w:val="0"/>
        </w:rPr>
      </w:pPr>
      <w:r w:rsidRPr="00FE6306">
        <w:rPr>
          <w:b w:val="0"/>
        </w:rPr>
        <w:t>G.I Pipes. Asbestos cement pipes, PVC pipe, R.C.C/PCC pipe shall be notified likewise by the Sect: to the Government of the Punjab HP &amp; EP Department (Amendment Finance Deptt. U.O No. Ro (Tech) FD-10-2-90 dated: 2-4-1992.</w:t>
      </w:r>
    </w:p>
    <w:p w:rsidR="00FE6306" w:rsidRDefault="00FE6306" w:rsidP="00F81391">
      <w:pPr>
        <w:pStyle w:val="ListParagraph"/>
        <w:numPr>
          <w:ilvl w:val="3"/>
          <w:numId w:val="27"/>
        </w:numPr>
        <w:tabs>
          <w:tab w:val="left" w:pos="1586"/>
        </w:tabs>
        <w:spacing w:before="3"/>
        <w:ind w:left="0" w:firstLine="0"/>
        <w:contextualSpacing w:val="0"/>
        <w:jc w:val="both"/>
        <w:rPr>
          <w:sz w:val="24"/>
        </w:rPr>
      </w:pPr>
      <w:r w:rsidRPr="00FE6306">
        <w:rPr>
          <w:sz w:val="24"/>
        </w:rPr>
        <w:t>The adjustment of price variation for the specified items notified under sub clause of price variation clause shall be made on successful completion of the scope and amount provided in agreement and shall not be adjusted/ paid with the running bills of the contractor. Further provided where the adjustment on account of price variation cannot be meet with in the contingencies provided in technical sanctioned estimate, revised technical sanction and enhancement of agreement shall be obtained from the competent authority before releasing the payment of price variation of the contractor under price variation clause (Finance Department Notification No. RO (Tech) FD-10 2/ 90 dated 02.04.1992.</w:t>
      </w:r>
    </w:p>
    <w:p w:rsidR="00FE6306" w:rsidRDefault="00FE6306" w:rsidP="00FE6306">
      <w:pPr>
        <w:widowControl/>
        <w:autoSpaceDE/>
        <w:autoSpaceDN/>
        <w:spacing w:after="200" w:line="276" w:lineRule="auto"/>
        <w:rPr>
          <w:sz w:val="24"/>
        </w:rPr>
      </w:pPr>
      <w:r>
        <w:rPr>
          <w:sz w:val="24"/>
        </w:rPr>
        <w:br w:type="page"/>
      </w:r>
    </w:p>
    <w:p w:rsidR="00D4378A" w:rsidRDefault="00D4378A" w:rsidP="00FE6306">
      <w:pPr>
        <w:spacing w:before="207"/>
        <w:jc w:val="center"/>
        <w:rPr>
          <w:b/>
          <w:sz w:val="28"/>
          <w:u w:val="double"/>
        </w:rPr>
      </w:pPr>
    </w:p>
    <w:p w:rsidR="00FE6306" w:rsidRDefault="00FE6306" w:rsidP="00FE6306">
      <w:pPr>
        <w:spacing w:before="207"/>
        <w:jc w:val="center"/>
        <w:rPr>
          <w:b/>
          <w:sz w:val="28"/>
        </w:rPr>
      </w:pPr>
      <w:r>
        <w:rPr>
          <w:b/>
          <w:sz w:val="28"/>
          <w:u w:val="double"/>
        </w:rPr>
        <w:t>CONTRACT AGREEMENT</w:t>
      </w:r>
    </w:p>
    <w:p w:rsidR="00FE6306" w:rsidRDefault="00FE6306" w:rsidP="00FE6306">
      <w:pPr>
        <w:spacing w:before="2"/>
        <w:jc w:val="center"/>
        <w:rPr>
          <w:b/>
          <w:sz w:val="28"/>
        </w:rPr>
      </w:pPr>
      <w:r>
        <w:rPr>
          <w:b/>
          <w:sz w:val="28"/>
        </w:rPr>
        <w:t>(See Clause 6)</w:t>
      </w:r>
    </w:p>
    <w:p w:rsidR="00FE6306" w:rsidRPr="00FE6306" w:rsidRDefault="00FE6306" w:rsidP="00FE6306">
      <w:pPr>
        <w:pStyle w:val="BodyText"/>
        <w:tabs>
          <w:tab w:val="left" w:pos="6823"/>
          <w:tab w:val="left" w:pos="8957"/>
          <w:tab w:val="left" w:pos="10206"/>
        </w:tabs>
        <w:spacing w:before="251"/>
        <w:jc w:val="both"/>
        <w:rPr>
          <w:b w:val="0"/>
        </w:rPr>
      </w:pPr>
      <w:r w:rsidRPr="00FE6306">
        <w:rPr>
          <w:b w:val="0"/>
        </w:rPr>
        <w:t>This agreement</w:t>
      </w:r>
      <w:r w:rsidRPr="00FE6306">
        <w:rPr>
          <w:b w:val="0"/>
          <w:spacing w:val="-3"/>
        </w:rPr>
        <w:t xml:space="preserve"> </w:t>
      </w:r>
      <w:r w:rsidRPr="00FE6306">
        <w:rPr>
          <w:b w:val="0"/>
        </w:rPr>
        <w:t>made</w:t>
      </w:r>
      <w:r w:rsidRPr="00FE6306">
        <w:rPr>
          <w:b w:val="0"/>
          <w:spacing w:val="-3"/>
        </w:rPr>
        <w:t xml:space="preserve"> </w:t>
      </w:r>
      <w:r w:rsidRPr="00FE6306">
        <w:rPr>
          <w:b w:val="0"/>
        </w:rPr>
        <w:t>this</w:t>
      </w:r>
      <w:r w:rsidRPr="00FE6306">
        <w:rPr>
          <w:b w:val="0"/>
          <w:u w:val="single"/>
        </w:rPr>
        <w:t xml:space="preserve"> </w:t>
      </w:r>
      <w:r>
        <w:rPr>
          <w:b w:val="0"/>
          <w:u w:val="single"/>
        </w:rPr>
        <w:t>_________</w:t>
      </w:r>
      <w:r w:rsidRPr="00FE6306">
        <w:rPr>
          <w:b w:val="0"/>
        </w:rPr>
        <w:t>day of</w:t>
      </w:r>
      <w:r w:rsidRPr="00FE6306">
        <w:rPr>
          <w:b w:val="0"/>
          <w:u w:val="single"/>
        </w:rPr>
        <w:t xml:space="preserve"> </w:t>
      </w:r>
      <w:r>
        <w:rPr>
          <w:b w:val="0"/>
          <w:u w:val="single"/>
        </w:rPr>
        <w:t>________</w:t>
      </w:r>
      <w:r w:rsidRPr="00FE6306">
        <w:rPr>
          <w:b w:val="0"/>
        </w:rPr>
        <w:t>20</w:t>
      </w:r>
      <w:r>
        <w:rPr>
          <w:b w:val="0"/>
        </w:rPr>
        <w:t>_____between Rawalpindi Institute of Cardiology Rawal Road Rawalpindi</w:t>
      </w:r>
      <w:r w:rsidRPr="00FE6306">
        <w:rPr>
          <w:b w:val="0"/>
        </w:rPr>
        <w:t xml:space="preserve"> (hereinafter called the Government) as represented on the one</w:t>
      </w:r>
      <w:r w:rsidRPr="00FE6306">
        <w:rPr>
          <w:b w:val="0"/>
          <w:spacing w:val="-2"/>
        </w:rPr>
        <w:t xml:space="preserve"> </w:t>
      </w:r>
      <w:r w:rsidRPr="00FE6306">
        <w:rPr>
          <w:b w:val="0"/>
        </w:rPr>
        <w:t>part and</w:t>
      </w:r>
      <w:r w:rsidRPr="00FE6306">
        <w:rPr>
          <w:b w:val="0"/>
          <w:u w:val="single"/>
        </w:rPr>
        <w:t xml:space="preserve"> </w:t>
      </w:r>
      <w:r w:rsidRPr="00FE6306">
        <w:rPr>
          <w:b w:val="0"/>
          <w:u w:val="single"/>
        </w:rPr>
        <w:tab/>
      </w:r>
      <w:r w:rsidRPr="00FE6306">
        <w:rPr>
          <w:b w:val="0"/>
        </w:rPr>
        <w:t>(hereinafter called the contractor) on the other</w:t>
      </w:r>
      <w:r w:rsidRPr="00FE6306">
        <w:rPr>
          <w:b w:val="0"/>
          <w:spacing w:val="-8"/>
        </w:rPr>
        <w:t xml:space="preserve"> </w:t>
      </w:r>
      <w:r w:rsidRPr="00FE6306">
        <w:rPr>
          <w:b w:val="0"/>
        </w:rPr>
        <w:t>part.</w:t>
      </w:r>
    </w:p>
    <w:p w:rsidR="00FE6306" w:rsidRDefault="00FE6306" w:rsidP="00FE6306">
      <w:pPr>
        <w:pStyle w:val="BodyText"/>
        <w:tabs>
          <w:tab w:val="left" w:pos="10490"/>
        </w:tabs>
        <w:rPr>
          <w:b w:val="0"/>
        </w:rPr>
      </w:pPr>
    </w:p>
    <w:p w:rsidR="00FE6306" w:rsidRPr="00FE6306" w:rsidRDefault="00FE6306" w:rsidP="00FE6306">
      <w:pPr>
        <w:pStyle w:val="BodyText"/>
        <w:tabs>
          <w:tab w:val="left" w:pos="10490"/>
        </w:tabs>
        <w:jc w:val="both"/>
        <w:rPr>
          <w:b w:val="0"/>
        </w:rPr>
      </w:pPr>
      <w:r w:rsidRPr="00FE6306">
        <w:rPr>
          <w:b w:val="0"/>
        </w:rPr>
        <w:t>WHEREAS tenders have been received by the Government for the construction, completion and maintenance of</w:t>
      </w:r>
      <w:r>
        <w:rPr>
          <w:b w:val="0"/>
        </w:rPr>
        <w:t xml:space="preserve"> ________________________________________________ </w:t>
      </w:r>
      <w:r w:rsidRPr="00FE6306">
        <w:rPr>
          <w:b w:val="0"/>
          <w:i/>
        </w:rPr>
        <w:t xml:space="preserve">(Name of work) </w:t>
      </w:r>
      <w:r w:rsidRPr="00FE6306">
        <w:rPr>
          <w:b w:val="0"/>
        </w:rPr>
        <w:t>as well as possible new and ancillary works associated therewith which have to be executed in accordance with the contract document, and the tender by the contractor for the</w:t>
      </w:r>
      <w:r>
        <w:rPr>
          <w:b w:val="0"/>
        </w:rPr>
        <w:t xml:space="preserve"> </w:t>
      </w:r>
      <w:r w:rsidRPr="00FE6306">
        <w:rPr>
          <w:b w:val="0"/>
        </w:rPr>
        <w:t>construction, completion and maintenance of such works has been accepted by</w:t>
      </w:r>
      <w:r w:rsidRPr="00FE6306">
        <w:rPr>
          <w:b w:val="0"/>
          <w:spacing w:val="-25"/>
        </w:rPr>
        <w:t xml:space="preserve"> </w:t>
      </w:r>
      <w:r w:rsidRPr="00FE6306">
        <w:rPr>
          <w:b w:val="0"/>
        </w:rPr>
        <w:t>the Government.</w:t>
      </w:r>
    </w:p>
    <w:p w:rsidR="00FE6306" w:rsidRPr="00FE6306" w:rsidRDefault="00FE6306" w:rsidP="00FE6306">
      <w:pPr>
        <w:pStyle w:val="BodyText"/>
        <w:tabs>
          <w:tab w:val="left" w:pos="10206"/>
        </w:tabs>
        <w:rPr>
          <w:b w:val="0"/>
          <w:sz w:val="26"/>
        </w:rPr>
      </w:pPr>
    </w:p>
    <w:p w:rsidR="00FE6306" w:rsidRPr="00FE6306" w:rsidRDefault="00FE6306" w:rsidP="00FE6306">
      <w:pPr>
        <w:pStyle w:val="BodyText"/>
        <w:tabs>
          <w:tab w:val="left" w:pos="10206"/>
        </w:tabs>
        <w:spacing w:before="217"/>
        <w:jc w:val="both"/>
        <w:rPr>
          <w:b w:val="0"/>
        </w:rPr>
      </w:pPr>
      <w:r w:rsidRPr="00FE6306">
        <w:rPr>
          <w:b w:val="0"/>
        </w:rPr>
        <w:t>NOW, THEREFORE, for and in consideration of the promises, convents and agreement hereinafter contained and to be performed by the parties hereto, the said parties hereby covenant and agree as follows:-</w:t>
      </w:r>
    </w:p>
    <w:p w:rsidR="00FE6306" w:rsidRPr="00FE6306" w:rsidRDefault="00FE6306" w:rsidP="00FE6306">
      <w:pPr>
        <w:pStyle w:val="BodyText"/>
        <w:tabs>
          <w:tab w:val="left" w:pos="10206"/>
        </w:tabs>
        <w:spacing w:before="1"/>
        <w:rPr>
          <w:b w:val="0"/>
        </w:rPr>
      </w:pPr>
    </w:p>
    <w:p w:rsidR="00FE6306" w:rsidRPr="00FE6306" w:rsidRDefault="00FE6306" w:rsidP="00F81391">
      <w:pPr>
        <w:pStyle w:val="ListParagraph"/>
        <w:numPr>
          <w:ilvl w:val="4"/>
          <w:numId w:val="27"/>
        </w:numPr>
        <w:tabs>
          <w:tab w:val="left" w:pos="851"/>
          <w:tab w:val="left" w:pos="10206"/>
        </w:tabs>
        <w:ind w:left="0" w:firstLine="0"/>
        <w:contextualSpacing w:val="0"/>
        <w:jc w:val="both"/>
        <w:rPr>
          <w:sz w:val="24"/>
        </w:rPr>
      </w:pPr>
      <w:r w:rsidRPr="00FE6306">
        <w:rPr>
          <w:sz w:val="24"/>
        </w:rPr>
        <w:t>In consideration of the covenants and agreements to be kept and performed by the contractor and for the faithful performance of the contract and the completion and maintenance of works embraced therein, according to the specifications, drawings and conditions herein contained and referred to the Government shall pay and the contractor shall receive and accept as full compensation for everything furnished and done by the contractor under this agreement and the tender price stipulated in the contractor’s tender at the  times and in the manner prescribed by the</w:t>
      </w:r>
      <w:r w:rsidRPr="00FE6306">
        <w:rPr>
          <w:spacing w:val="-4"/>
          <w:sz w:val="24"/>
        </w:rPr>
        <w:t xml:space="preserve"> </w:t>
      </w:r>
      <w:r w:rsidRPr="00FE6306">
        <w:rPr>
          <w:sz w:val="24"/>
        </w:rPr>
        <w:t>contract.</w:t>
      </w:r>
    </w:p>
    <w:p w:rsidR="00FE6306" w:rsidRPr="00FE6306" w:rsidRDefault="00FE6306" w:rsidP="00FE6306">
      <w:pPr>
        <w:pStyle w:val="BodyText"/>
        <w:tabs>
          <w:tab w:val="left" w:pos="851"/>
        </w:tabs>
        <w:spacing w:before="9"/>
        <w:rPr>
          <w:b w:val="0"/>
          <w:sz w:val="35"/>
        </w:rPr>
      </w:pPr>
    </w:p>
    <w:p w:rsidR="00FE6306" w:rsidRPr="00FE6306" w:rsidRDefault="00FE6306" w:rsidP="00F81391">
      <w:pPr>
        <w:pStyle w:val="ListParagraph"/>
        <w:numPr>
          <w:ilvl w:val="4"/>
          <w:numId w:val="27"/>
        </w:numPr>
        <w:tabs>
          <w:tab w:val="left" w:pos="851"/>
          <w:tab w:val="left" w:pos="5595"/>
          <w:tab w:val="left" w:pos="8130"/>
        </w:tabs>
        <w:ind w:left="0" w:firstLine="0"/>
        <w:contextualSpacing w:val="0"/>
        <w:jc w:val="both"/>
        <w:rPr>
          <w:sz w:val="24"/>
        </w:rPr>
      </w:pPr>
      <w:r w:rsidRPr="00FE6306">
        <w:rPr>
          <w:sz w:val="24"/>
        </w:rPr>
        <w:t>The said work shall be started within the period specified in item No.(f) of the memorandum of work, following the, receipt of written order of the Executive Engineer</w:t>
      </w:r>
      <w:r w:rsidRPr="00FE6306">
        <w:rPr>
          <w:sz w:val="24"/>
          <w:u w:val="single"/>
        </w:rPr>
        <w:t xml:space="preserve"> </w:t>
      </w:r>
      <w:r w:rsidRPr="00FE6306">
        <w:rPr>
          <w:sz w:val="24"/>
          <w:u w:val="single"/>
        </w:rPr>
        <w:tab/>
      </w:r>
      <w:r w:rsidRPr="00FE6306">
        <w:rPr>
          <w:sz w:val="24"/>
        </w:rPr>
        <w:t>Division</w:t>
      </w:r>
      <w:r w:rsidRPr="00FE6306">
        <w:rPr>
          <w:sz w:val="24"/>
          <w:u w:val="single"/>
        </w:rPr>
        <w:t xml:space="preserve"> </w:t>
      </w:r>
      <w:r w:rsidRPr="00FE6306">
        <w:rPr>
          <w:sz w:val="24"/>
          <w:u w:val="single"/>
        </w:rPr>
        <w:tab/>
      </w:r>
      <w:r w:rsidRPr="00FE6306">
        <w:rPr>
          <w:sz w:val="24"/>
        </w:rPr>
        <w:t xml:space="preserve">to proceed with and the contractor shall complete fully the works within the stipulated period reckoned from the commencement of work, subject to such extensions </w:t>
      </w:r>
      <w:r w:rsidRPr="00FE6306">
        <w:rPr>
          <w:spacing w:val="2"/>
          <w:sz w:val="24"/>
        </w:rPr>
        <w:t xml:space="preserve">of </w:t>
      </w:r>
      <w:r w:rsidRPr="00FE6306">
        <w:rPr>
          <w:sz w:val="24"/>
        </w:rPr>
        <w:t>time s as may be granted under the conditions of contract except for maintenance which shall be completed within the period named in item (g) of the memorandum hereto annexed after issuance of the final certificate of</w:t>
      </w:r>
      <w:r w:rsidRPr="00FE6306">
        <w:rPr>
          <w:spacing w:val="-5"/>
          <w:sz w:val="24"/>
        </w:rPr>
        <w:t xml:space="preserve"> </w:t>
      </w:r>
      <w:r w:rsidRPr="00FE6306">
        <w:rPr>
          <w:sz w:val="24"/>
        </w:rPr>
        <w:t>completion.</w:t>
      </w:r>
    </w:p>
    <w:p w:rsidR="00FE6306" w:rsidRPr="00FE6306" w:rsidRDefault="00FE6306" w:rsidP="00FE6306">
      <w:pPr>
        <w:pStyle w:val="BodyText"/>
        <w:spacing w:before="1"/>
        <w:rPr>
          <w:b w:val="0"/>
        </w:rPr>
      </w:pPr>
    </w:p>
    <w:p w:rsidR="00FE6306" w:rsidRPr="00FE6306" w:rsidRDefault="00FE6306" w:rsidP="00F81391">
      <w:pPr>
        <w:pStyle w:val="ListParagraph"/>
        <w:numPr>
          <w:ilvl w:val="4"/>
          <w:numId w:val="27"/>
        </w:numPr>
        <w:tabs>
          <w:tab w:val="left" w:pos="851"/>
        </w:tabs>
        <w:ind w:left="0" w:firstLine="0"/>
        <w:contextualSpacing w:val="0"/>
        <w:jc w:val="left"/>
        <w:rPr>
          <w:sz w:val="24"/>
        </w:rPr>
      </w:pPr>
      <w:r w:rsidRPr="00FE6306">
        <w:rPr>
          <w:sz w:val="24"/>
        </w:rPr>
        <w:t>The following documents shall be deemed to form and be read and construed as part of this</w:t>
      </w:r>
      <w:r w:rsidRPr="00FE6306">
        <w:rPr>
          <w:spacing w:val="-1"/>
          <w:sz w:val="24"/>
        </w:rPr>
        <w:t xml:space="preserve"> </w:t>
      </w:r>
      <w:r w:rsidRPr="00FE6306">
        <w:rPr>
          <w:sz w:val="24"/>
        </w:rPr>
        <w:t>agreement:-</w:t>
      </w:r>
    </w:p>
    <w:p w:rsidR="00FE6306" w:rsidRPr="00FE6306" w:rsidRDefault="00FE6306" w:rsidP="00F81391">
      <w:pPr>
        <w:pStyle w:val="ListParagraph"/>
        <w:numPr>
          <w:ilvl w:val="5"/>
          <w:numId w:val="27"/>
        </w:numPr>
        <w:tabs>
          <w:tab w:val="left" w:pos="1418"/>
        </w:tabs>
        <w:ind w:left="851" w:firstLine="0"/>
        <w:contextualSpacing w:val="0"/>
        <w:rPr>
          <w:sz w:val="24"/>
        </w:rPr>
      </w:pPr>
      <w:r w:rsidRPr="00FE6306">
        <w:rPr>
          <w:sz w:val="24"/>
        </w:rPr>
        <w:t>The said tender and covering letter and subsequent undertaking, if</w:t>
      </w:r>
      <w:r w:rsidRPr="00FE6306">
        <w:rPr>
          <w:spacing w:val="-15"/>
          <w:sz w:val="24"/>
        </w:rPr>
        <w:t xml:space="preserve"> </w:t>
      </w:r>
      <w:r w:rsidRPr="00FE6306">
        <w:rPr>
          <w:sz w:val="24"/>
        </w:rPr>
        <w:t>any,</w:t>
      </w:r>
    </w:p>
    <w:p w:rsidR="00FE6306" w:rsidRPr="00FE6306" w:rsidRDefault="00FE6306" w:rsidP="00F81391">
      <w:pPr>
        <w:pStyle w:val="ListParagraph"/>
        <w:numPr>
          <w:ilvl w:val="5"/>
          <w:numId w:val="27"/>
        </w:numPr>
        <w:tabs>
          <w:tab w:val="left" w:pos="1418"/>
        </w:tabs>
        <w:spacing w:before="120"/>
        <w:ind w:left="851" w:firstLine="0"/>
        <w:contextualSpacing w:val="0"/>
        <w:rPr>
          <w:sz w:val="24"/>
        </w:rPr>
      </w:pPr>
      <w:r w:rsidRPr="00FE6306">
        <w:rPr>
          <w:sz w:val="24"/>
        </w:rPr>
        <w:t>The</w:t>
      </w:r>
      <w:r w:rsidRPr="00FE6306">
        <w:rPr>
          <w:spacing w:val="-2"/>
          <w:sz w:val="24"/>
        </w:rPr>
        <w:t xml:space="preserve"> </w:t>
      </w:r>
      <w:r w:rsidRPr="00FE6306">
        <w:rPr>
          <w:sz w:val="24"/>
        </w:rPr>
        <w:t>drawings,</w:t>
      </w:r>
    </w:p>
    <w:p w:rsidR="00FE6306" w:rsidRPr="00FE6306" w:rsidRDefault="00FE6306" w:rsidP="00F81391">
      <w:pPr>
        <w:pStyle w:val="ListParagraph"/>
        <w:numPr>
          <w:ilvl w:val="5"/>
          <w:numId w:val="27"/>
        </w:numPr>
        <w:tabs>
          <w:tab w:val="left" w:pos="1418"/>
        </w:tabs>
        <w:spacing w:before="80"/>
        <w:ind w:left="851" w:firstLine="0"/>
        <w:contextualSpacing w:val="0"/>
        <w:rPr>
          <w:sz w:val="24"/>
        </w:rPr>
      </w:pPr>
      <w:r w:rsidRPr="00FE6306">
        <w:rPr>
          <w:sz w:val="24"/>
        </w:rPr>
        <w:t>The conditions of contract and additional conditions, if</w:t>
      </w:r>
      <w:r w:rsidRPr="00FE6306">
        <w:rPr>
          <w:spacing w:val="-2"/>
          <w:sz w:val="24"/>
        </w:rPr>
        <w:t xml:space="preserve"> </w:t>
      </w:r>
      <w:r w:rsidRPr="00FE6306">
        <w:rPr>
          <w:sz w:val="24"/>
        </w:rPr>
        <w:t>any,</w:t>
      </w:r>
    </w:p>
    <w:p w:rsidR="00FE6306" w:rsidRPr="00FE6306" w:rsidRDefault="00FE6306" w:rsidP="00F81391">
      <w:pPr>
        <w:pStyle w:val="ListParagraph"/>
        <w:numPr>
          <w:ilvl w:val="5"/>
          <w:numId w:val="27"/>
        </w:numPr>
        <w:tabs>
          <w:tab w:val="left" w:pos="1418"/>
        </w:tabs>
        <w:spacing w:before="120"/>
        <w:ind w:left="851" w:firstLine="0"/>
        <w:contextualSpacing w:val="0"/>
        <w:rPr>
          <w:sz w:val="24"/>
        </w:rPr>
      </w:pPr>
      <w:r w:rsidRPr="00FE6306">
        <w:rPr>
          <w:sz w:val="24"/>
        </w:rPr>
        <w:t>The</w:t>
      </w:r>
      <w:r w:rsidRPr="00FE6306">
        <w:rPr>
          <w:spacing w:val="-2"/>
          <w:sz w:val="24"/>
        </w:rPr>
        <w:t xml:space="preserve"> </w:t>
      </w:r>
      <w:r w:rsidRPr="00FE6306">
        <w:rPr>
          <w:sz w:val="24"/>
        </w:rPr>
        <w:t>specifications;</w:t>
      </w:r>
    </w:p>
    <w:p w:rsidR="00FE6306" w:rsidRPr="00FE6306" w:rsidRDefault="00FE6306" w:rsidP="00F81391">
      <w:pPr>
        <w:pStyle w:val="ListParagraph"/>
        <w:numPr>
          <w:ilvl w:val="5"/>
          <w:numId w:val="27"/>
        </w:numPr>
        <w:tabs>
          <w:tab w:val="left" w:pos="1418"/>
        </w:tabs>
        <w:spacing w:before="120"/>
        <w:ind w:left="851" w:firstLine="0"/>
        <w:contextualSpacing w:val="0"/>
        <w:rPr>
          <w:sz w:val="24"/>
        </w:rPr>
      </w:pPr>
      <w:r w:rsidRPr="00FE6306">
        <w:rPr>
          <w:sz w:val="24"/>
        </w:rPr>
        <w:t>The bid</w:t>
      </w:r>
      <w:r w:rsidRPr="00FE6306">
        <w:rPr>
          <w:spacing w:val="-1"/>
          <w:sz w:val="24"/>
        </w:rPr>
        <w:t xml:space="preserve"> </w:t>
      </w:r>
      <w:r w:rsidRPr="00FE6306">
        <w:rPr>
          <w:sz w:val="24"/>
        </w:rPr>
        <w:t>schedule;</w:t>
      </w:r>
    </w:p>
    <w:p w:rsidR="00FE6306" w:rsidRPr="00FE6306" w:rsidRDefault="00FE6306" w:rsidP="00F81391">
      <w:pPr>
        <w:pStyle w:val="ListParagraph"/>
        <w:numPr>
          <w:ilvl w:val="5"/>
          <w:numId w:val="27"/>
        </w:numPr>
        <w:tabs>
          <w:tab w:val="left" w:pos="1418"/>
          <w:tab w:val="left" w:pos="6176"/>
        </w:tabs>
        <w:spacing w:before="120"/>
        <w:ind w:left="851" w:firstLine="0"/>
        <w:contextualSpacing w:val="0"/>
        <w:rPr>
          <w:sz w:val="24"/>
        </w:rPr>
      </w:pPr>
      <w:r w:rsidRPr="00FE6306">
        <w:rPr>
          <w:sz w:val="24"/>
        </w:rPr>
        <w:t>Addendum No.1</w:t>
      </w:r>
      <w:r w:rsidRPr="00FE6306">
        <w:rPr>
          <w:spacing w:val="-7"/>
          <w:sz w:val="24"/>
        </w:rPr>
        <w:t xml:space="preserve"> </w:t>
      </w:r>
      <w:r w:rsidRPr="00FE6306">
        <w:rPr>
          <w:sz w:val="24"/>
        </w:rPr>
        <w:t>to</w:t>
      </w:r>
      <w:r w:rsidRPr="00FE6306">
        <w:rPr>
          <w:sz w:val="24"/>
          <w:u w:val="single"/>
        </w:rPr>
        <w:t xml:space="preserve"> </w:t>
      </w:r>
      <w:r w:rsidRPr="00FE6306">
        <w:rPr>
          <w:sz w:val="24"/>
          <w:u w:val="single"/>
        </w:rPr>
        <w:tab/>
      </w:r>
      <w:r w:rsidRPr="00FE6306">
        <w:t>(Which have been incorporated in the tender)</w:t>
      </w:r>
    </w:p>
    <w:p w:rsidR="00FE6306" w:rsidRPr="00FE6306" w:rsidRDefault="00FE6306" w:rsidP="00F81391">
      <w:pPr>
        <w:pStyle w:val="ListParagraph"/>
        <w:numPr>
          <w:ilvl w:val="5"/>
          <w:numId w:val="27"/>
        </w:numPr>
        <w:tabs>
          <w:tab w:val="left" w:pos="1418"/>
        </w:tabs>
        <w:spacing w:before="120"/>
        <w:ind w:left="851" w:firstLine="0"/>
        <w:contextualSpacing w:val="0"/>
        <w:rPr>
          <w:sz w:val="24"/>
        </w:rPr>
      </w:pPr>
      <w:r w:rsidRPr="00FE6306">
        <w:rPr>
          <w:sz w:val="24"/>
        </w:rPr>
        <w:t>Schedule of materials to be supplied from the departmental</w:t>
      </w:r>
      <w:r w:rsidRPr="00FE6306">
        <w:rPr>
          <w:spacing w:val="-11"/>
          <w:sz w:val="24"/>
        </w:rPr>
        <w:t xml:space="preserve"> </w:t>
      </w:r>
      <w:r w:rsidRPr="00FE6306">
        <w:rPr>
          <w:sz w:val="24"/>
        </w:rPr>
        <w:t>store;</w:t>
      </w:r>
    </w:p>
    <w:p w:rsidR="00FE6306" w:rsidRPr="00FE6306" w:rsidRDefault="00FE6306" w:rsidP="00F81391">
      <w:pPr>
        <w:pStyle w:val="ListParagraph"/>
        <w:numPr>
          <w:ilvl w:val="5"/>
          <w:numId w:val="27"/>
        </w:numPr>
        <w:tabs>
          <w:tab w:val="left" w:pos="1418"/>
        </w:tabs>
        <w:spacing w:before="120"/>
        <w:ind w:left="851" w:firstLine="0"/>
        <w:contextualSpacing w:val="0"/>
        <w:rPr>
          <w:sz w:val="24"/>
        </w:rPr>
      </w:pPr>
      <w:r w:rsidRPr="00FE6306">
        <w:rPr>
          <w:sz w:val="24"/>
        </w:rPr>
        <w:t>The scale of rates and</w:t>
      </w:r>
      <w:r w:rsidRPr="00FE6306">
        <w:rPr>
          <w:spacing w:val="-11"/>
          <w:sz w:val="24"/>
        </w:rPr>
        <w:t xml:space="preserve"> </w:t>
      </w:r>
      <w:r w:rsidRPr="00FE6306">
        <w:rPr>
          <w:sz w:val="24"/>
        </w:rPr>
        <w:t>prices;</w:t>
      </w:r>
    </w:p>
    <w:p w:rsidR="00FE6306" w:rsidRPr="00FE6306" w:rsidRDefault="00FE6306" w:rsidP="00F81391">
      <w:pPr>
        <w:pStyle w:val="ListParagraph"/>
        <w:numPr>
          <w:ilvl w:val="5"/>
          <w:numId w:val="27"/>
        </w:numPr>
        <w:tabs>
          <w:tab w:val="left" w:pos="1418"/>
        </w:tabs>
        <w:spacing w:before="120"/>
        <w:ind w:left="851" w:firstLine="0"/>
        <w:contextualSpacing w:val="0"/>
        <w:rPr>
          <w:sz w:val="24"/>
        </w:rPr>
      </w:pPr>
      <w:r w:rsidRPr="00FE6306">
        <w:rPr>
          <w:sz w:val="24"/>
        </w:rPr>
        <w:t>The letter of acceptance;</w:t>
      </w:r>
      <w:r w:rsidRPr="00FE6306">
        <w:rPr>
          <w:spacing w:val="-7"/>
          <w:sz w:val="24"/>
        </w:rPr>
        <w:t xml:space="preserve"> </w:t>
      </w:r>
      <w:r w:rsidRPr="00FE6306">
        <w:rPr>
          <w:sz w:val="24"/>
        </w:rPr>
        <w:t>and</w:t>
      </w:r>
    </w:p>
    <w:p w:rsidR="00FE6306" w:rsidRDefault="00FE6306" w:rsidP="00F81391">
      <w:pPr>
        <w:pStyle w:val="ListParagraph"/>
        <w:numPr>
          <w:ilvl w:val="5"/>
          <w:numId w:val="27"/>
        </w:numPr>
        <w:tabs>
          <w:tab w:val="left" w:pos="1418"/>
        </w:tabs>
        <w:spacing w:before="120"/>
        <w:ind w:left="851" w:firstLine="0"/>
        <w:contextualSpacing w:val="0"/>
        <w:rPr>
          <w:sz w:val="24"/>
        </w:rPr>
      </w:pPr>
      <w:r w:rsidRPr="00FE6306">
        <w:rPr>
          <w:sz w:val="24"/>
        </w:rPr>
        <w:t>The performance</w:t>
      </w:r>
      <w:r w:rsidRPr="00FE6306">
        <w:rPr>
          <w:spacing w:val="-3"/>
          <w:sz w:val="24"/>
        </w:rPr>
        <w:t xml:space="preserve"> </w:t>
      </w:r>
      <w:r w:rsidRPr="00FE6306">
        <w:rPr>
          <w:sz w:val="24"/>
        </w:rPr>
        <w:t>security.</w:t>
      </w:r>
    </w:p>
    <w:p w:rsidR="00FE6306" w:rsidRPr="00FE6306" w:rsidRDefault="00FE6306" w:rsidP="00FE6306">
      <w:pPr>
        <w:pStyle w:val="ListParagraph"/>
        <w:tabs>
          <w:tab w:val="left" w:pos="1418"/>
        </w:tabs>
        <w:spacing w:before="120"/>
        <w:ind w:left="851"/>
        <w:contextualSpacing w:val="0"/>
        <w:rPr>
          <w:sz w:val="24"/>
        </w:rPr>
      </w:pPr>
    </w:p>
    <w:p w:rsidR="00FE6306" w:rsidRPr="00FE6306" w:rsidRDefault="00FE6306" w:rsidP="00FE6306">
      <w:pPr>
        <w:tabs>
          <w:tab w:val="left" w:pos="2381"/>
        </w:tabs>
        <w:ind w:right="231"/>
        <w:jc w:val="both"/>
        <w:rPr>
          <w:sz w:val="24"/>
        </w:rPr>
      </w:pPr>
      <w:r w:rsidRPr="00FE6306">
        <w:rPr>
          <w:sz w:val="24"/>
        </w:rPr>
        <w:t xml:space="preserve">All disputes or differences between the parties in connection with or arising out of this agreement shall be </w:t>
      </w:r>
      <w:r w:rsidRPr="00FE6306">
        <w:rPr>
          <w:sz w:val="24"/>
        </w:rPr>
        <w:lastRenderedPageBreak/>
        <w:t>settled in accordance with the provisions of relevant clause of the conditions of</w:t>
      </w:r>
      <w:r w:rsidRPr="00FE6306">
        <w:rPr>
          <w:spacing w:val="-4"/>
          <w:sz w:val="24"/>
        </w:rPr>
        <w:t xml:space="preserve"> </w:t>
      </w:r>
      <w:r w:rsidRPr="00FE6306">
        <w:rPr>
          <w:sz w:val="24"/>
        </w:rPr>
        <w:t>contract.</w:t>
      </w:r>
    </w:p>
    <w:p w:rsidR="00FE6306" w:rsidRPr="00FE6306" w:rsidRDefault="00FE6306" w:rsidP="00FE6306">
      <w:pPr>
        <w:pStyle w:val="BodyText"/>
        <w:spacing w:before="2"/>
        <w:rPr>
          <w:b w:val="0"/>
          <w:sz w:val="30"/>
        </w:rPr>
      </w:pPr>
    </w:p>
    <w:p w:rsidR="00FE6306" w:rsidRPr="00FE6306" w:rsidRDefault="00FE6306" w:rsidP="00FE6306">
      <w:pPr>
        <w:pStyle w:val="BodyText"/>
        <w:ind w:right="399"/>
        <w:rPr>
          <w:b w:val="0"/>
        </w:rPr>
      </w:pPr>
      <w:r w:rsidRPr="00FE6306">
        <w:rPr>
          <w:b w:val="0"/>
        </w:rPr>
        <w:t>IN WITNESS WHEREOF, the parties have hereunto set their respective hands and seals the day and the year hereinbefore set forth.</w:t>
      </w:r>
    </w:p>
    <w:p w:rsidR="00FE6306" w:rsidRPr="00FE6306" w:rsidRDefault="00FE6306" w:rsidP="00FE6306">
      <w:pPr>
        <w:pStyle w:val="BodyText"/>
        <w:spacing w:before="2"/>
        <w:ind w:left="851" w:hanging="851"/>
        <w:rPr>
          <w:b w:val="0"/>
          <w:sz w:val="36"/>
        </w:rPr>
      </w:pPr>
    </w:p>
    <w:p w:rsidR="00FE6306" w:rsidRDefault="00FE6306" w:rsidP="00FE6306">
      <w:pPr>
        <w:jc w:val="both"/>
        <w:rPr>
          <w:rFonts w:ascii="Book Antiqua" w:hAnsi="Book Antiqua"/>
        </w:rPr>
      </w:pPr>
    </w:p>
    <w:p w:rsidR="00FE6306" w:rsidRDefault="00FE6306" w:rsidP="00FE6306">
      <w:pPr>
        <w:jc w:val="both"/>
        <w:rPr>
          <w:rFonts w:ascii="Book Antiqua" w:hAnsi="Book Antiqua"/>
        </w:rPr>
      </w:pPr>
    </w:p>
    <w:p w:rsidR="00FE6306" w:rsidRPr="00FE6306" w:rsidRDefault="00FE6306" w:rsidP="00FE6306">
      <w:pPr>
        <w:spacing w:line="360" w:lineRule="auto"/>
        <w:rPr>
          <w:sz w:val="24"/>
          <w:szCs w:val="24"/>
        </w:rPr>
      </w:pPr>
      <w:r w:rsidRPr="00FE6306">
        <w:rPr>
          <w:color w:val="F2F2F2" w:themeColor="background1" w:themeShade="F2"/>
          <w:sz w:val="24"/>
          <w:szCs w:val="24"/>
        </w:rPr>
        <w:t>Maj. Gen (R)</w:t>
      </w:r>
      <w:r w:rsidRPr="00FE6306">
        <w:rPr>
          <w:color w:val="F2F2F2" w:themeColor="background1" w:themeShade="F2"/>
          <w:sz w:val="24"/>
          <w:szCs w:val="24"/>
        </w:rPr>
        <w:tab/>
      </w:r>
      <w:r w:rsidRPr="00FE6306">
        <w:rPr>
          <w:sz w:val="24"/>
          <w:szCs w:val="24"/>
        </w:rPr>
        <w:tab/>
      </w:r>
      <w:r w:rsidRPr="00FE6306">
        <w:rPr>
          <w:sz w:val="24"/>
          <w:szCs w:val="24"/>
        </w:rPr>
        <w:tab/>
      </w:r>
      <w:r w:rsidRPr="00FE6306">
        <w:rPr>
          <w:sz w:val="24"/>
          <w:szCs w:val="24"/>
        </w:rPr>
        <w:tab/>
      </w:r>
      <w:r w:rsidRPr="00FE6306">
        <w:rPr>
          <w:sz w:val="24"/>
          <w:szCs w:val="24"/>
        </w:rPr>
        <w:tab/>
      </w:r>
      <w:r w:rsidRPr="00FE6306">
        <w:rPr>
          <w:sz w:val="24"/>
          <w:szCs w:val="24"/>
        </w:rPr>
        <w:tab/>
        <w:t>Signature of Owner of Firm------------------------</w:t>
      </w:r>
    </w:p>
    <w:p w:rsidR="00FE6306" w:rsidRPr="00FE6306" w:rsidRDefault="00FE6306" w:rsidP="00FE6306">
      <w:pPr>
        <w:spacing w:line="360" w:lineRule="auto"/>
        <w:rPr>
          <w:sz w:val="24"/>
          <w:szCs w:val="24"/>
        </w:rPr>
      </w:pPr>
      <w:r w:rsidRPr="00FE6306">
        <w:rPr>
          <w:color w:val="F2F2F2" w:themeColor="background1" w:themeShade="F2"/>
          <w:sz w:val="24"/>
          <w:szCs w:val="24"/>
        </w:rPr>
        <w:t>Azhar Mahmood Kayani (HI)</w:t>
      </w:r>
      <w:r w:rsidRPr="00FE6306">
        <w:rPr>
          <w:sz w:val="24"/>
          <w:szCs w:val="24"/>
        </w:rPr>
        <w:tab/>
      </w:r>
      <w:r w:rsidRPr="00FE6306">
        <w:rPr>
          <w:sz w:val="24"/>
          <w:szCs w:val="24"/>
        </w:rPr>
        <w:tab/>
      </w:r>
      <w:r w:rsidRPr="00FE6306">
        <w:rPr>
          <w:sz w:val="24"/>
          <w:szCs w:val="24"/>
        </w:rPr>
        <w:tab/>
      </w:r>
      <w:r>
        <w:rPr>
          <w:sz w:val="24"/>
          <w:szCs w:val="24"/>
        </w:rPr>
        <w:tab/>
      </w:r>
      <w:r w:rsidRPr="00FE6306">
        <w:rPr>
          <w:sz w:val="24"/>
          <w:szCs w:val="24"/>
        </w:rPr>
        <w:t>Name ------------------------------------------------</w:t>
      </w:r>
    </w:p>
    <w:p w:rsidR="00FE6306" w:rsidRPr="00FE6306" w:rsidRDefault="00FE6306" w:rsidP="00FE6306">
      <w:pPr>
        <w:spacing w:line="360" w:lineRule="auto"/>
        <w:rPr>
          <w:sz w:val="24"/>
          <w:szCs w:val="24"/>
        </w:rPr>
      </w:pPr>
      <w:r w:rsidRPr="00FE6306">
        <w:rPr>
          <w:sz w:val="24"/>
          <w:szCs w:val="24"/>
        </w:rPr>
        <w:t>Medical Superintendent</w:t>
      </w:r>
      <w:r w:rsidRPr="00FE6306">
        <w:rPr>
          <w:sz w:val="24"/>
          <w:szCs w:val="24"/>
        </w:rPr>
        <w:tab/>
      </w:r>
      <w:r w:rsidRPr="00FE6306">
        <w:rPr>
          <w:sz w:val="24"/>
          <w:szCs w:val="24"/>
        </w:rPr>
        <w:tab/>
      </w:r>
      <w:r w:rsidRPr="00FE6306">
        <w:rPr>
          <w:sz w:val="24"/>
          <w:szCs w:val="24"/>
        </w:rPr>
        <w:tab/>
      </w:r>
      <w:r w:rsidRPr="00FE6306">
        <w:rPr>
          <w:sz w:val="24"/>
          <w:szCs w:val="24"/>
        </w:rPr>
        <w:tab/>
        <w:t>Father Name-------------------------------------------</w:t>
      </w:r>
    </w:p>
    <w:p w:rsidR="00FE6306" w:rsidRPr="00FE6306" w:rsidRDefault="00FE6306" w:rsidP="00FE6306">
      <w:pPr>
        <w:spacing w:line="360" w:lineRule="auto"/>
        <w:rPr>
          <w:sz w:val="24"/>
          <w:szCs w:val="24"/>
        </w:rPr>
      </w:pPr>
      <w:r w:rsidRPr="00FE6306">
        <w:rPr>
          <w:sz w:val="24"/>
          <w:szCs w:val="24"/>
        </w:rPr>
        <w:t>Rawalpindi Institute of Cardiology</w:t>
      </w:r>
      <w:r w:rsidRPr="00FE6306">
        <w:rPr>
          <w:sz w:val="24"/>
          <w:szCs w:val="24"/>
        </w:rPr>
        <w:tab/>
      </w:r>
      <w:r w:rsidRPr="00FE6306">
        <w:rPr>
          <w:sz w:val="24"/>
          <w:szCs w:val="24"/>
        </w:rPr>
        <w:tab/>
      </w:r>
      <w:r w:rsidRPr="00FE6306">
        <w:rPr>
          <w:sz w:val="24"/>
          <w:szCs w:val="24"/>
        </w:rPr>
        <w:tab/>
        <w:t>Designation-------------------------------------------</w:t>
      </w:r>
    </w:p>
    <w:p w:rsidR="00FE6306" w:rsidRPr="00FE6306" w:rsidRDefault="00FE6306" w:rsidP="00FE6306">
      <w:pPr>
        <w:spacing w:line="360" w:lineRule="auto"/>
        <w:rPr>
          <w:sz w:val="24"/>
          <w:szCs w:val="24"/>
        </w:rPr>
      </w:pPr>
      <w:r w:rsidRPr="00FE6306">
        <w:rPr>
          <w:sz w:val="24"/>
          <w:szCs w:val="24"/>
        </w:rPr>
        <w:t xml:space="preserve">Rawalpindi </w:t>
      </w:r>
      <w:r w:rsidRPr="00FE6306">
        <w:rPr>
          <w:sz w:val="24"/>
          <w:szCs w:val="24"/>
        </w:rPr>
        <w:tab/>
      </w:r>
      <w:r w:rsidRPr="00FE6306">
        <w:rPr>
          <w:sz w:val="24"/>
          <w:szCs w:val="24"/>
        </w:rPr>
        <w:tab/>
      </w:r>
      <w:r w:rsidRPr="00FE6306">
        <w:rPr>
          <w:sz w:val="24"/>
          <w:szCs w:val="24"/>
        </w:rPr>
        <w:tab/>
      </w:r>
      <w:r w:rsidRPr="00FE6306">
        <w:rPr>
          <w:sz w:val="24"/>
          <w:szCs w:val="24"/>
        </w:rPr>
        <w:tab/>
      </w:r>
      <w:r w:rsidRPr="00FE6306">
        <w:rPr>
          <w:sz w:val="24"/>
          <w:szCs w:val="24"/>
        </w:rPr>
        <w:tab/>
      </w:r>
      <w:r w:rsidRPr="00FE6306">
        <w:rPr>
          <w:sz w:val="24"/>
          <w:szCs w:val="24"/>
        </w:rPr>
        <w:tab/>
        <w:t>CNIC#------------------------------------------</w:t>
      </w:r>
    </w:p>
    <w:p w:rsidR="00FE6306" w:rsidRPr="00FE6306" w:rsidRDefault="00FE6306" w:rsidP="00FE6306">
      <w:pPr>
        <w:spacing w:line="360" w:lineRule="auto"/>
        <w:rPr>
          <w:sz w:val="24"/>
          <w:szCs w:val="24"/>
        </w:rPr>
      </w:pPr>
    </w:p>
    <w:p w:rsidR="00FE6306" w:rsidRPr="00FE6306" w:rsidRDefault="00FE6306" w:rsidP="00FE6306">
      <w:pPr>
        <w:spacing w:line="360" w:lineRule="auto"/>
        <w:rPr>
          <w:sz w:val="24"/>
          <w:szCs w:val="24"/>
        </w:rPr>
      </w:pPr>
    </w:p>
    <w:p w:rsidR="00FE6306" w:rsidRPr="00FE6306" w:rsidRDefault="00FE6306" w:rsidP="00FE6306">
      <w:pPr>
        <w:spacing w:line="360" w:lineRule="auto"/>
        <w:rPr>
          <w:b/>
          <w:sz w:val="24"/>
          <w:szCs w:val="24"/>
        </w:rPr>
      </w:pPr>
      <w:r w:rsidRPr="00FE6306">
        <w:rPr>
          <w:b/>
          <w:sz w:val="24"/>
          <w:szCs w:val="24"/>
        </w:rPr>
        <w:t>Witnesses by Procuring Agency</w:t>
      </w:r>
      <w:r w:rsidRPr="00FE6306">
        <w:rPr>
          <w:b/>
          <w:sz w:val="24"/>
          <w:szCs w:val="24"/>
        </w:rPr>
        <w:tab/>
      </w:r>
      <w:r w:rsidRPr="00FE6306">
        <w:rPr>
          <w:b/>
          <w:sz w:val="24"/>
          <w:szCs w:val="24"/>
        </w:rPr>
        <w:tab/>
      </w:r>
      <w:r w:rsidRPr="00FE6306">
        <w:rPr>
          <w:b/>
          <w:sz w:val="24"/>
          <w:szCs w:val="24"/>
        </w:rPr>
        <w:tab/>
        <w:t>Witnesses by the firm</w:t>
      </w:r>
    </w:p>
    <w:p w:rsidR="00FE6306" w:rsidRPr="00FE6306" w:rsidRDefault="00FE6306" w:rsidP="00FE6306">
      <w:pPr>
        <w:spacing w:line="360" w:lineRule="auto"/>
        <w:rPr>
          <w:b/>
          <w:sz w:val="24"/>
          <w:szCs w:val="24"/>
        </w:rPr>
      </w:pPr>
    </w:p>
    <w:p w:rsidR="00FE6306" w:rsidRPr="00FE6306" w:rsidRDefault="00FE6306" w:rsidP="00FE6306">
      <w:pPr>
        <w:spacing w:line="360" w:lineRule="auto"/>
        <w:rPr>
          <w:sz w:val="24"/>
          <w:szCs w:val="24"/>
        </w:rPr>
      </w:pPr>
      <w:r w:rsidRPr="00FE6306">
        <w:rPr>
          <w:sz w:val="24"/>
          <w:szCs w:val="24"/>
        </w:rPr>
        <w:t>Signature_______________________</w:t>
      </w:r>
      <w:r w:rsidRPr="00FE6306">
        <w:rPr>
          <w:sz w:val="24"/>
          <w:szCs w:val="24"/>
        </w:rPr>
        <w:tab/>
      </w:r>
      <w:r w:rsidRPr="00FE6306">
        <w:rPr>
          <w:sz w:val="24"/>
          <w:szCs w:val="24"/>
        </w:rPr>
        <w:tab/>
        <w:t>Signature_________________________</w:t>
      </w:r>
    </w:p>
    <w:p w:rsidR="00FE6306" w:rsidRPr="00FE6306" w:rsidRDefault="00FE6306" w:rsidP="00FE6306">
      <w:pPr>
        <w:spacing w:line="360" w:lineRule="auto"/>
        <w:rPr>
          <w:sz w:val="24"/>
          <w:szCs w:val="24"/>
        </w:rPr>
      </w:pPr>
      <w:r w:rsidRPr="00FE6306">
        <w:rPr>
          <w:sz w:val="24"/>
          <w:szCs w:val="24"/>
        </w:rPr>
        <w:t>CNIC#__________________________</w:t>
      </w:r>
      <w:r w:rsidRPr="00FE6306">
        <w:rPr>
          <w:sz w:val="24"/>
          <w:szCs w:val="24"/>
        </w:rPr>
        <w:tab/>
      </w:r>
      <w:r w:rsidRPr="00FE6306">
        <w:rPr>
          <w:sz w:val="24"/>
          <w:szCs w:val="24"/>
        </w:rPr>
        <w:tab/>
        <w:t>CNIC#___________________________</w:t>
      </w:r>
    </w:p>
    <w:p w:rsidR="00FE6306" w:rsidRPr="00FE6306" w:rsidRDefault="00FE6306" w:rsidP="00FE6306">
      <w:pPr>
        <w:spacing w:line="360" w:lineRule="auto"/>
        <w:rPr>
          <w:sz w:val="24"/>
          <w:szCs w:val="24"/>
        </w:rPr>
      </w:pPr>
      <w:r w:rsidRPr="00FE6306">
        <w:rPr>
          <w:sz w:val="24"/>
          <w:szCs w:val="24"/>
        </w:rPr>
        <w:t>Name __________________________</w:t>
      </w:r>
      <w:r w:rsidRPr="00FE6306">
        <w:rPr>
          <w:sz w:val="24"/>
          <w:szCs w:val="24"/>
        </w:rPr>
        <w:tab/>
      </w:r>
      <w:r w:rsidRPr="00FE6306">
        <w:rPr>
          <w:sz w:val="24"/>
          <w:szCs w:val="24"/>
        </w:rPr>
        <w:tab/>
        <w:t>Name ____________________________</w:t>
      </w:r>
    </w:p>
    <w:p w:rsidR="00DC0930" w:rsidRDefault="00FE6306" w:rsidP="00FE6306">
      <w:pPr>
        <w:tabs>
          <w:tab w:val="left" w:pos="1440"/>
        </w:tabs>
        <w:spacing w:line="360" w:lineRule="auto"/>
        <w:ind w:left="851" w:hanging="851"/>
        <w:rPr>
          <w:rFonts w:ascii="Book Antiqua" w:hAnsi="Book Antiqua"/>
          <w:szCs w:val="18"/>
        </w:rPr>
      </w:pPr>
      <w:r w:rsidRPr="00FE6306">
        <w:rPr>
          <w:sz w:val="24"/>
          <w:szCs w:val="24"/>
        </w:rPr>
        <w:t>Designation_____________________</w:t>
      </w:r>
      <w:r w:rsidRPr="00FE6306">
        <w:rPr>
          <w:sz w:val="24"/>
          <w:szCs w:val="24"/>
        </w:rPr>
        <w:tab/>
      </w:r>
      <w:r w:rsidRPr="00FE6306">
        <w:rPr>
          <w:sz w:val="24"/>
          <w:szCs w:val="24"/>
        </w:rPr>
        <w:tab/>
        <w:t>Designation_____________________</w:t>
      </w:r>
      <w:r>
        <w:rPr>
          <w:rFonts w:ascii="Book Antiqua" w:hAnsi="Book Antiqua"/>
          <w:szCs w:val="18"/>
        </w:rPr>
        <w:tab/>
      </w:r>
    </w:p>
    <w:p w:rsidR="0054626C" w:rsidRDefault="0054626C" w:rsidP="00FE6306">
      <w:pPr>
        <w:tabs>
          <w:tab w:val="left" w:pos="1440"/>
        </w:tabs>
        <w:spacing w:line="360" w:lineRule="auto"/>
        <w:ind w:left="851" w:hanging="851"/>
        <w:rPr>
          <w:rFonts w:ascii="Book Antiqua" w:hAnsi="Book Antiqua"/>
          <w:szCs w:val="18"/>
        </w:rPr>
      </w:pPr>
    </w:p>
    <w:p w:rsidR="0054626C" w:rsidRDefault="0054626C" w:rsidP="00FE6306">
      <w:pPr>
        <w:tabs>
          <w:tab w:val="left" w:pos="1440"/>
        </w:tabs>
        <w:spacing w:line="360" w:lineRule="auto"/>
        <w:ind w:left="851" w:hanging="851"/>
        <w:rPr>
          <w:rFonts w:ascii="Book Antiqua" w:hAnsi="Book Antiqua"/>
          <w:szCs w:val="18"/>
        </w:rPr>
      </w:pPr>
    </w:p>
    <w:p w:rsidR="0054626C" w:rsidRDefault="0054626C">
      <w:pPr>
        <w:widowControl/>
        <w:autoSpaceDE/>
        <w:autoSpaceDN/>
        <w:spacing w:after="200" w:line="276" w:lineRule="auto"/>
        <w:rPr>
          <w:sz w:val="24"/>
        </w:rPr>
      </w:pPr>
      <w:r>
        <w:rPr>
          <w:sz w:val="24"/>
        </w:rPr>
        <w:br w:type="page"/>
      </w:r>
    </w:p>
    <w:p w:rsidR="0054626C" w:rsidRPr="007357FE" w:rsidRDefault="0054626C" w:rsidP="007357FE">
      <w:pPr>
        <w:spacing w:before="207"/>
        <w:jc w:val="center"/>
        <w:rPr>
          <w:b/>
          <w:sz w:val="28"/>
          <w:u w:val="double"/>
        </w:rPr>
      </w:pPr>
      <w:r w:rsidRPr="007357FE">
        <w:rPr>
          <w:b/>
          <w:sz w:val="28"/>
          <w:u w:val="double"/>
        </w:rPr>
        <w:lastRenderedPageBreak/>
        <w:t>BANK GUARANTEE</w:t>
      </w:r>
    </w:p>
    <w:p w:rsidR="0054626C" w:rsidRDefault="0054626C" w:rsidP="007357FE">
      <w:pPr>
        <w:jc w:val="center"/>
        <w:rPr>
          <w:b/>
          <w:sz w:val="28"/>
        </w:rPr>
      </w:pPr>
      <w:r>
        <w:rPr>
          <w:b/>
          <w:sz w:val="28"/>
        </w:rPr>
        <w:t>(See Clause 7)</w:t>
      </w:r>
    </w:p>
    <w:p w:rsidR="0054626C" w:rsidRDefault="0054626C" w:rsidP="007357FE">
      <w:pPr>
        <w:pStyle w:val="BodyText"/>
        <w:spacing w:before="2"/>
      </w:pPr>
    </w:p>
    <w:p w:rsidR="0054626C" w:rsidRPr="007357FE" w:rsidRDefault="0054626C" w:rsidP="007357FE">
      <w:pPr>
        <w:pStyle w:val="BodyText"/>
        <w:tabs>
          <w:tab w:val="left" w:pos="10034"/>
        </w:tabs>
        <w:spacing w:before="90" w:line="275" w:lineRule="exact"/>
        <w:jc w:val="both"/>
        <w:rPr>
          <w:b w:val="0"/>
        </w:rPr>
      </w:pPr>
      <w:r w:rsidRPr="007357FE">
        <w:rPr>
          <w:b w:val="0"/>
        </w:rPr>
        <w:t>Penal sum of</w:t>
      </w:r>
      <w:r w:rsidRPr="007357FE">
        <w:rPr>
          <w:b w:val="0"/>
          <w:spacing w:val="-5"/>
        </w:rPr>
        <w:t xml:space="preserve"> </w:t>
      </w:r>
      <w:r w:rsidRPr="007357FE">
        <w:rPr>
          <w:b w:val="0"/>
        </w:rPr>
        <w:t xml:space="preserve">bond </w:t>
      </w:r>
      <w:r w:rsidRPr="007357FE">
        <w:rPr>
          <w:b w:val="0"/>
          <w:u w:val="single"/>
        </w:rPr>
        <w:t xml:space="preserve"> </w:t>
      </w:r>
      <w:r w:rsidRPr="007357FE">
        <w:rPr>
          <w:b w:val="0"/>
          <w:u w:val="single"/>
        </w:rPr>
        <w:tab/>
      </w:r>
    </w:p>
    <w:p w:rsidR="0054626C" w:rsidRPr="007357FE" w:rsidRDefault="0054626C" w:rsidP="007357FE">
      <w:pPr>
        <w:pStyle w:val="BodyText"/>
        <w:tabs>
          <w:tab w:val="left" w:pos="10034"/>
        </w:tabs>
        <w:spacing w:line="275" w:lineRule="exact"/>
        <w:jc w:val="both"/>
        <w:rPr>
          <w:b w:val="0"/>
        </w:rPr>
      </w:pPr>
      <w:r w:rsidRPr="007357FE">
        <w:rPr>
          <w:b w:val="0"/>
        </w:rPr>
        <w:t>(express in words and figures)</w:t>
      </w:r>
    </w:p>
    <w:p w:rsidR="0054626C" w:rsidRPr="007357FE" w:rsidRDefault="0054626C" w:rsidP="007357FE">
      <w:pPr>
        <w:pStyle w:val="BodyText"/>
        <w:tabs>
          <w:tab w:val="left" w:pos="10034"/>
        </w:tabs>
        <w:jc w:val="both"/>
        <w:rPr>
          <w:b w:val="0"/>
        </w:rPr>
      </w:pPr>
    </w:p>
    <w:p w:rsidR="0054626C" w:rsidRPr="007357FE" w:rsidRDefault="0054626C" w:rsidP="007357FE">
      <w:pPr>
        <w:pStyle w:val="BodyText"/>
        <w:tabs>
          <w:tab w:val="left" w:pos="9930"/>
          <w:tab w:val="left" w:pos="10034"/>
        </w:tabs>
        <w:jc w:val="both"/>
        <w:rPr>
          <w:b w:val="0"/>
        </w:rPr>
      </w:pPr>
      <w:r w:rsidRPr="007357FE">
        <w:rPr>
          <w:b w:val="0"/>
        </w:rPr>
        <w:t>KNOW ALL MEN BY THESE PRESENTS THAT</w:t>
      </w:r>
      <w:r w:rsidRPr="007357FE">
        <w:rPr>
          <w:b w:val="0"/>
          <w:spacing w:val="-10"/>
        </w:rPr>
        <w:t xml:space="preserve"> </w:t>
      </w:r>
      <w:r w:rsidRPr="007357FE">
        <w:rPr>
          <w:b w:val="0"/>
        </w:rPr>
        <w:t>Mr./MESSERS</w:t>
      </w:r>
      <w:r w:rsidRPr="007357FE">
        <w:rPr>
          <w:b w:val="0"/>
          <w:u w:val="single"/>
        </w:rPr>
        <w:t xml:space="preserve"> </w:t>
      </w:r>
      <w:r w:rsidRPr="007357FE">
        <w:rPr>
          <w:b w:val="0"/>
          <w:u w:val="single"/>
        </w:rPr>
        <w:tab/>
      </w:r>
    </w:p>
    <w:p w:rsidR="0054626C" w:rsidRPr="007357FE" w:rsidRDefault="0054626C" w:rsidP="007357FE">
      <w:pPr>
        <w:pStyle w:val="BodyText"/>
        <w:tabs>
          <w:tab w:val="left" w:pos="10034"/>
          <w:tab w:val="left" w:pos="10060"/>
        </w:tabs>
        <w:ind w:right="231"/>
        <w:jc w:val="both"/>
        <w:rPr>
          <w:b w:val="0"/>
        </w:rPr>
      </w:pPr>
      <w:r w:rsidRPr="007357FE">
        <w:rPr>
          <w:b w:val="0"/>
        </w:rPr>
        <w:t xml:space="preserve">(Name of </w:t>
      </w:r>
      <w:r w:rsidRPr="007357FE">
        <w:rPr>
          <w:b w:val="0"/>
          <w:spacing w:val="-3"/>
        </w:rPr>
        <w:t xml:space="preserve">contractor) </w:t>
      </w:r>
      <w:r w:rsidRPr="007357FE">
        <w:rPr>
          <w:b w:val="0"/>
        </w:rPr>
        <w:t>Whose official address</w:t>
      </w:r>
      <w:r w:rsidRPr="007357FE">
        <w:rPr>
          <w:b w:val="0"/>
          <w:spacing w:val="-7"/>
        </w:rPr>
        <w:t xml:space="preserve"> </w:t>
      </w:r>
      <w:r w:rsidRPr="007357FE">
        <w:rPr>
          <w:b w:val="0"/>
        </w:rPr>
        <w:t xml:space="preserve">is </w:t>
      </w:r>
      <w:r w:rsidRPr="007357FE">
        <w:rPr>
          <w:b w:val="0"/>
          <w:u w:val="single"/>
        </w:rPr>
        <w:t xml:space="preserve"> </w:t>
      </w:r>
      <w:r w:rsidRPr="007357FE">
        <w:rPr>
          <w:b w:val="0"/>
          <w:u w:val="single"/>
        </w:rPr>
        <w:tab/>
      </w:r>
    </w:p>
    <w:p w:rsidR="007357FE" w:rsidRDefault="007357FE" w:rsidP="007357FE">
      <w:pPr>
        <w:pStyle w:val="BodyText"/>
        <w:tabs>
          <w:tab w:val="left" w:pos="4174"/>
          <w:tab w:val="left" w:pos="10034"/>
          <w:tab w:val="left" w:pos="10458"/>
        </w:tabs>
        <w:spacing w:before="70" w:line="300" w:lineRule="auto"/>
        <w:ind w:right="231"/>
        <w:jc w:val="both"/>
        <w:rPr>
          <w:b w:val="0"/>
        </w:rPr>
      </w:pPr>
    </w:p>
    <w:p w:rsidR="0054626C" w:rsidRPr="007357FE" w:rsidRDefault="0054626C" w:rsidP="007357FE">
      <w:pPr>
        <w:pStyle w:val="BodyText"/>
        <w:tabs>
          <w:tab w:val="left" w:pos="4174"/>
          <w:tab w:val="left" w:pos="10034"/>
          <w:tab w:val="left" w:pos="10458"/>
        </w:tabs>
        <w:spacing w:before="70" w:line="300" w:lineRule="auto"/>
        <w:ind w:right="231"/>
        <w:jc w:val="both"/>
        <w:rPr>
          <w:b w:val="0"/>
        </w:rPr>
      </w:pPr>
      <w:r w:rsidRPr="007357FE">
        <w:rPr>
          <w:b w:val="0"/>
        </w:rPr>
        <w:t>As principal(s) (herein after referred to as principal) and the Bank of Punjab or scheduled Bank(s) of Pakistan (hereinafter appearing in the schedule of sureties, as sureties (hereinafter some time called the surety at the request of the principal are held and firmly bond to the Government of the Punjab acting through the</w:t>
      </w:r>
      <w:r w:rsidRPr="007357FE">
        <w:rPr>
          <w:b w:val="0"/>
          <w:spacing w:val="-15"/>
        </w:rPr>
        <w:t xml:space="preserve"> </w:t>
      </w:r>
      <w:r w:rsidRPr="007357FE">
        <w:rPr>
          <w:b w:val="0"/>
        </w:rPr>
        <w:t>Executive</w:t>
      </w:r>
      <w:r w:rsidRPr="007357FE">
        <w:rPr>
          <w:b w:val="0"/>
          <w:spacing w:val="-3"/>
        </w:rPr>
        <w:t xml:space="preserve"> </w:t>
      </w:r>
      <w:r w:rsidRPr="007357FE">
        <w:rPr>
          <w:b w:val="0"/>
        </w:rPr>
        <w:t>Engineer</w:t>
      </w:r>
      <w:r w:rsidRPr="007357FE">
        <w:rPr>
          <w:b w:val="0"/>
          <w:spacing w:val="-1"/>
        </w:rPr>
        <w:t xml:space="preserve"> </w:t>
      </w:r>
      <w:r w:rsidRPr="007357FE">
        <w:rPr>
          <w:b w:val="0"/>
          <w:u w:val="single"/>
        </w:rPr>
        <w:t xml:space="preserve"> </w:t>
      </w:r>
      <w:r w:rsidRPr="007357FE">
        <w:rPr>
          <w:b w:val="0"/>
          <w:u w:val="single"/>
        </w:rPr>
        <w:tab/>
      </w:r>
      <w:r w:rsidRPr="007357FE">
        <w:rPr>
          <w:b w:val="0"/>
        </w:rPr>
        <w:t xml:space="preserve"> Division</w:t>
      </w:r>
      <w:r w:rsidRPr="007357FE">
        <w:rPr>
          <w:b w:val="0"/>
          <w:u w:val="single"/>
        </w:rPr>
        <w:t xml:space="preserve"> </w:t>
      </w:r>
      <w:r w:rsidRPr="007357FE">
        <w:rPr>
          <w:b w:val="0"/>
          <w:u w:val="single"/>
        </w:rPr>
        <w:tab/>
      </w:r>
      <w:r w:rsidRPr="007357FE">
        <w:rPr>
          <w:b w:val="0"/>
        </w:rPr>
        <w:t>or his successor or assigns) a body organized and</w:t>
      </w:r>
      <w:r w:rsidRPr="007357FE">
        <w:rPr>
          <w:b w:val="0"/>
          <w:spacing w:val="-4"/>
        </w:rPr>
        <w:t xml:space="preserve"> </w:t>
      </w:r>
      <w:r w:rsidRPr="007357FE">
        <w:rPr>
          <w:b w:val="0"/>
        </w:rPr>
        <w:t>existing</w:t>
      </w:r>
      <w:r w:rsidR="007357FE">
        <w:rPr>
          <w:b w:val="0"/>
        </w:rPr>
        <w:t xml:space="preserve"> </w:t>
      </w:r>
      <w:r w:rsidRPr="007357FE">
        <w:rPr>
          <w:b w:val="0"/>
        </w:rPr>
        <w:t>under and by virtue of laws of the Government of the Punjab, in the penal sum of the amount stated above lawful money for the payment of which sum well and truly made we bind ourselves our heirs, executors, administrators and successors, jointly and severally, firmly by these presents.</w:t>
      </w:r>
    </w:p>
    <w:p w:rsidR="0054626C" w:rsidRPr="007357FE" w:rsidRDefault="0054626C" w:rsidP="007357FE">
      <w:pPr>
        <w:pStyle w:val="BodyText"/>
        <w:tabs>
          <w:tab w:val="left" w:pos="4174"/>
          <w:tab w:val="left" w:pos="10034"/>
          <w:tab w:val="left" w:pos="10458"/>
        </w:tabs>
        <w:spacing w:before="70" w:line="300" w:lineRule="auto"/>
        <w:ind w:right="231"/>
        <w:jc w:val="both"/>
        <w:rPr>
          <w:b w:val="0"/>
        </w:rPr>
      </w:pPr>
    </w:p>
    <w:p w:rsidR="007357FE" w:rsidRPr="007357FE" w:rsidRDefault="007357FE" w:rsidP="007357FE">
      <w:pPr>
        <w:pStyle w:val="BodyText"/>
        <w:tabs>
          <w:tab w:val="left" w:pos="4174"/>
          <w:tab w:val="left" w:pos="10034"/>
          <w:tab w:val="left" w:pos="10458"/>
        </w:tabs>
        <w:spacing w:before="70" w:line="300" w:lineRule="auto"/>
        <w:ind w:right="231"/>
        <w:jc w:val="both"/>
        <w:rPr>
          <w:b w:val="0"/>
        </w:rPr>
      </w:pPr>
      <w:r w:rsidRPr="007357FE">
        <w:rPr>
          <w:b w:val="0"/>
        </w:rPr>
        <w:t>PROVIDED THAT We, the sureties, bound ourselves in such sum jointly and severally, as well as, severally only for the purpose of allowing a joint actions against any or all of us and for all other purposes, each surety bond itself, jointly and severally with the principal for the payment of such sum only as set forth opposite its name in the following schedule:-</w:t>
      </w:r>
    </w:p>
    <w:p w:rsidR="007357FE" w:rsidRDefault="007357FE" w:rsidP="007357FE">
      <w:pPr>
        <w:pStyle w:val="BodyText"/>
        <w:tabs>
          <w:tab w:val="left" w:pos="4174"/>
          <w:tab w:val="left" w:pos="10034"/>
          <w:tab w:val="left" w:pos="10458"/>
        </w:tabs>
        <w:spacing w:before="70" w:line="300" w:lineRule="auto"/>
        <w:ind w:right="231"/>
        <w:jc w:val="both"/>
        <w:rPr>
          <w:b w:val="0"/>
        </w:rPr>
      </w:pPr>
    </w:p>
    <w:p w:rsidR="007357FE" w:rsidRPr="007357FE" w:rsidRDefault="007357FE" w:rsidP="007357FE">
      <w:pPr>
        <w:jc w:val="center"/>
        <w:rPr>
          <w:b/>
          <w:sz w:val="26"/>
        </w:rPr>
      </w:pPr>
      <w:r w:rsidRPr="007357FE">
        <w:rPr>
          <w:b/>
          <w:sz w:val="26"/>
        </w:rPr>
        <w:t>SCHEDULE OF SURETIES</w:t>
      </w:r>
    </w:p>
    <w:p w:rsidR="007357FE" w:rsidRPr="007357FE" w:rsidRDefault="007357FE" w:rsidP="007357FE">
      <w:pPr>
        <w:pStyle w:val="BodyText"/>
        <w:tabs>
          <w:tab w:val="left" w:pos="6481"/>
        </w:tabs>
        <w:spacing w:before="204"/>
        <w:jc w:val="center"/>
        <w:rPr>
          <w:b w:val="0"/>
        </w:rPr>
      </w:pPr>
      <w:r w:rsidRPr="007357FE">
        <w:rPr>
          <w:b w:val="0"/>
        </w:rPr>
        <w:t>Name of bank, branch</w:t>
      </w:r>
      <w:r w:rsidRPr="007357FE">
        <w:rPr>
          <w:b w:val="0"/>
          <w:spacing w:val="-8"/>
        </w:rPr>
        <w:t xml:space="preserve"> </w:t>
      </w:r>
      <w:r w:rsidRPr="007357FE">
        <w:rPr>
          <w:b w:val="0"/>
        </w:rPr>
        <w:t>and</w:t>
      </w:r>
      <w:r w:rsidRPr="007357FE">
        <w:rPr>
          <w:b w:val="0"/>
          <w:spacing w:val="-1"/>
        </w:rPr>
        <w:t xml:space="preserve"> </w:t>
      </w:r>
      <w:r w:rsidRPr="007357FE">
        <w:rPr>
          <w:b w:val="0"/>
        </w:rPr>
        <w:t>address</w:t>
      </w:r>
      <w:r w:rsidRPr="007357FE">
        <w:rPr>
          <w:b w:val="0"/>
        </w:rPr>
        <w:tab/>
        <w:t>limit of</w:t>
      </w:r>
      <w:r w:rsidRPr="007357FE">
        <w:rPr>
          <w:b w:val="0"/>
          <w:spacing w:val="1"/>
        </w:rPr>
        <w:t xml:space="preserve"> </w:t>
      </w:r>
      <w:r w:rsidRPr="007357FE">
        <w:rPr>
          <w:b w:val="0"/>
        </w:rPr>
        <w:t>liability</w:t>
      </w:r>
    </w:p>
    <w:p w:rsidR="007357FE" w:rsidRPr="007357FE" w:rsidRDefault="009E3412" w:rsidP="007357FE">
      <w:pPr>
        <w:pStyle w:val="BodyText"/>
        <w:spacing w:before="3"/>
        <w:rPr>
          <w:b w:val="0"/>
          <w:sz w:val="19"/>
        </w:rPr>
      </w:pPr>
      <w:r w:rsidRPr="009E3412">
        <w:rPr>
          <w:b w:val="0"/>
        </w:rPr>
        <w:pict>
          <v:shape id="_x0000_s1075" style="position:absolute;margin-left:108pt;margin-top:13.45pt;width:162pt;height:.1pt;z-index:-251635712;mso-wrap-distance-left:0;mso-wrap-distance-right:0;mso-position-horizontal-relative:page" coordorigin="2160,269" coordsize="3240,0" path="m2160,269r3240,e" filled="f" strokeweight=".26669mm">
            <v:path arrowok="t"/>
            <w10:wrap type="topAndBottom" anchorx="page"/>
          </v:shape>
        </w:pict>
      </w:r>
      <w:r w:rsidRPr="009E3412">
        <w:rPr>
          <w:b w:val="0"/>
        </w:rPr>
        <w:pict>
          <v:shape id="_x0000_s1076" style="position:absolute;margin-left:360.05pt;margin-top:13.45pt;width:180pt;height:.1pt;z-index:-251634688;mso-wrap-distance-left:0;mso-wrap-distance-right:0;mso-position-horizontal-relative:page" coordorigin="7201,269" coordsize="3600,0" path="m7201,269r3600,e" filled="f" strokeweight=".26669mm">
            <v:path arrowok="t"/>
            <w10:wrap type="topAndBottom" anchorx="page"/>
          </v:shape>
        </w:pict>
      </w:r>
    </w:p>
    <w:p w:rsidR="007357FE" w:rsidRPr="007357FE" w:rsidRDefault="007357FE" w:rsidP="007357FE">
      <w:pPr>
        <w:pStyle w:val="BodyText"/>
        <w:rPr>
          <w:b w:val="0"/>
          <w:sz w:val="20"/>
        </w:rPr>
      </w:pPr>
    </w:p>
    <w:p w:rsidR="007357FE" w:rsidRPr="007357FE" w:rsidRDefault="009E3412" w:rsidP="007357FE">
      <w:pPr>
        <w:pStyle w:val="BodyText"/>
        <w:spacing w:before="8"/>
        <w:rPr>
          <w:b w:val="0"/>
          <w:sz w:val="20"/>
        </w:rPr>
      </w:pPr>
      <w:r w:rsidRPr="009E3412">
        <w:rPr>
          <w:b w:val="0"/>
        </w:rPr>
        <w:pict>
          <v:shape id="_x0000_s1077" style="position:absolute;margin-left:108pt;margin-top:14.25pt;width:162pt;height:.1pt;z-index:-251633664;mso-wrap-distance-left:0;mso-wrap-distance-right:0;mso-position-horizontal-relative:page" coordorigin="2160,285" coordsize="3240,0" path="m2160,285r3240,e" filled="f" strokeweight=".26669mm">
            <v:path arrowok="t"/>
            <w10:wrap type="topAndBottom" anchorx="page"/>
          </v:shape>
        </w:pict>
      </w:r>
      <w:r w:rsidRPr="009E3412">
        <w:rPr>
          <w:b w:val="0"/>
        </w:rPr>
        <w:pict>
          <v:shape id="_x0000_s1078" style="position:absolute;margin-left:360.05pt;margin-top:14.25pt;width:180pt;height:.1pt;z-index:-251632640;mso-wrap-distance-left:0;mso-wrap-distance-right:0;mso-position-horizontal-relative:page" coordorigin="7201,285" coordsize="3600,0" path="m7201,285r3600,e" filled="f" strokeweight=".26669mm">
            <v:path arrowok="t"/>
            <w10:wrap type="topAndBottom" anchorx="page"/>
          </v:shape>
        </w:pict>
      </w:r>
    </w:p>
    <w:p w:rsidR="007357FE" w:rsidRPr="007357FE" w:rsidRDefault="007357FE" w:rsidP="007357FE">
      <w:pPr>
        <w:pStyle w:val="BodyText"/>
        <w:rPr>
          <w:b w:val="0"/>
          <w:sz w:val="20"/>
        </w:rPr>
      </w:pPr>
    </w:p>
    <w:p w:rsidR="007357FE" w:rsidRPr="007357FE" w:rsidRDefault="009E3412" w:rsidP="007357FE">
      <w:pPr>
        <w:pStyle w:val="BodyText"/>
        <w:spacing w:before="8"/>
        <w:rPr>
          <w:b w:val="0"/>
          <w:sz w:val="20"/>
        </w:rPr>
      </w:pPr>
      <w:r w:rsidRPr="009E3412">
        <w:rPr>
          <w:b w:val="0"/>
        </w:rPr>
        <w:pict>
          <v:shape id="_x0000_s1079" style="position:absolute;margin-left:108pt;margin-top:14.25pt;width:162pt;height:.1pt;z-index:-251631616;mso-wrap-distance-left:0;mso-wrap-distance-right:0;mso-position-horizontal-relative:page" coordorigin="2160,285" coordsize="3240,0" path="m2160,285r3240,e" filled="f" strokeweight=".26669mm">
            <v:path arrowok="t"/>
            <w10:wrap type="topAndBottom" anchorx="page"/>
          </v:shape>
        </w:pict>
      </w:r>
      <w:r w:rsidRPr="009E3412">
        <w:rPr>
          <w:b w:val="0"/>
        </w:rPr>
        <w:pict>
          <v:shape id="_x0000_s1080" style="position:absolute;margin-left:360.05pt;margin-top:14.25pt;width:180pt;height:.1pt;z-index:-251630592;mso-wrap-distance-left:0;mso-wrap-distance-right:0;mso-position-horizontal-relative:page" coordorigin="7201,285" coordsize="3600,0" path="m7201,285r3600,e" filled="f" strokeweight=".26669mm">
            <v:path arrowok="t"/>
            <w10:wrap type="topAndBottom" anchorx="page"/>
          </v:shape>
        </w:pict>
      </w:r>
    </w:p>
    <w:p w:rsidR="007357FE" w:rsidRPr="007357FE" w:rsidRDefault="007357FE" w:rsidP="007357FE">
      <w:pPr>
        <w:pStyle w:val="BodyText"/>
        <w:spacing w:before="5"/>
        <w:rPr>
          <w:b w:val="0"/>
          <w:sz w:val="9"/>
        </w:rPr>
      </w:pPr>
    </w:p>
    <w:p w:rsidR="007357FE" w:rsidRDefault="007357FE" w:rsidP="007357FE">
      <w:pPr>
        <w:pStyle w:val="BodyText"/>
        <w:spacing w:before="90"/>
        <w:rPr>
          <w:b w:val="0"/>
        </w:rPr>
      </w:pPr>
    </w:p>
    <w:p w:rsidR="007357FE" w:rsidRPr="007357FE" w:rsidRDefault="007357FE" w:rsidP="007357FE">
      <w:pPr>
        <w:pStyle w:val="BodyText"/>
        <w:spacing w:before="90"/>
        <w:rPr>
          <w:b w:val="0"/>
        </w:rPr>
      </w:pPr>
      <w:r w:rsidRPr="007357FE">
        <w:rPr>
          <w:b w:val="0"/>
        </w:rPr>
        <w:t>The conditions of the above obligations is such that:</w:t>
      </w:r>
    </w:p>
    <w:p w:rsidR="007357FE" w:rsidRPr="007357FE" w:rsidRDefault="007357FE" w:rsidP="007357FE">
      <w:pPr>
        <w:pStyle w:val="BodyText"/>
        <w:rPr>
          <w:b w:val="0"/>
        </w:rPr>
      </w:pPr>
    </w:p>
    <w:p w:rsidR="007357FE" w:rsidRPr="007357FE" w:rsidRDefault="007357FE" w:rsidP="007357FE">
      <w:pPr>
        <w:pStyle w:val="BodyText"/>
        <w:tabs>
          <w:tab w:val="left" w:pos="4654"/>
          <w:tab w:val="left" w:pos="10012"/>
          <w:tab w:val="left" w:pos="10284"/>
        </w:tabs>
        <w:spacing w:before="1"/>
        <w:rPr>
          <w:b w:val="0"/>
        </w:rPr>
      </w:pPr>
      <w:r w:rsidRPr="007357FE">
        <w:rPr>
          <w:b w:val="0"/>
        </w:rPr>
        <w:t>WHEREAS, the tender of the above bounden principal has been accepted and he has entered into a contract with the</w:t>
      </w:r>
      <w:r w:rsidRPr="007357FE">
        <w:rPr>
          <w:b w:val="0"/>
          <w:spacing w:val="-11"/>
        </w:rPr>
        <w:t xml:space="preserve"> </w:t>
      </w:r>
      <w:r w:rsidRPr="007357FE">
        <w:rPr>
          <w:b w:val="0"/>
        </w:rPr>
        <w:t>Executive</w:t>
      </w:r>
      <w:r w:rsidRPr="007357FE">
        <w:rPr>
          <w:b w:val="0"/>
          <w:spacing w:val="-4"/>
        </w:rPr>
        <w:t xml:space="preserve"> </w:t>
      </w:r>
      <w:r w:rsidRPr="007357FE">
        <w:rPr>
          <w:b w:val="0"/>
        </w:rPr>
        <w:t>Engineer</w:t>
      </w:r>
      <w:r w:rsidRPr="007357FE">
        <w:rPr>
          <w:b w:val="0"/>
          <w:spacing w:val="-1"/>
        </w:rPr>
        <w:t xml:space="preserve"> </w:t>
      </w:r>
      <w:r w:rsidRPr="007357FE">
        <w:rPr>
          <w:b w:val="0"/>
          <w:u w:val="single"/>
        </w:rPr>
        <w:t xml:space="preserve"> </w:t>
      </w:r>
      <w:r w:rsidRPr="007357FE">
        <w:rPr>
          <w:b w:val="0"/>
          <w:u w:val="single"/>
        </w:rPr>
        <w:tab/>
      </w:r>
      <w:r w:rsidRPr="007357FE">
        <w:rPr>
          <w:b w:val="0"/>
          <w:u w:val="single"/>
        </w:rPr>
        <w:tab/>
      </w:r>
      <w:r w:rsidRPr="007357FE">
        <w:rPr>
          <w:b w:val="0"/>
        </w:rPr>
        <w:t xml:space="preserve"> Division</w:t>
      </w:r>
      <w:r w:rsidRPr="007357FE">
        <w:rPr>
          <w:b w:val="0"/>
          <w:u w:val="single"/>
        </w:rPr>
        <w:t xml:space="preserve"> </w:t>
      </w:r>
      <w:r w:rsidRPr="007357FE">
        <w:rPr>
          <w:b w:val="0"/>
          <w:u w:val="single"/>
        </w:rPr>
        <w:tab/>
      </w:r>
      <w:r w:rsidRPr="007357FE">
        <w:rPr>
          <w:b w:val="0"/>
        </w:rPr>
        <w:t>for the</w:t>
      </w:r>
      <w:r w:rsidRPr="007357FE">
        <w:rPr>
          <w:b w:val="0"/>
          <w:spacing w:val="-3"/>
        </w:rPr>
        <w:t xml:space="preserve"> </w:t>
      </w:r>
      <w:r w:rsidRPr="007357FE">
        <w:rPr>
          <w:b w:val="0"/>
        </w:rPr>
        <w:t>work</w:t>
      </w:r>
      <w:r w:rsidRPr="007357FE">
        <w:rPr>
          <w:b w:val="0"/>
          <w:spacing w:val="-2"/>
        </w:rPr>
        <w:t xml:space="preserve"> </w:t>
      </w:r>
      <w:r w:rsidRPr="007357FE">
        <w:rPr>
          <w:b w:val="0"/>
          <w:u w:val="single"/>
        </w:rPr>
        <w:t xml:space="preserve"> </w:t>
      </w:r>
      <w:r w:rsidRPr="007357FE">
        <w:rPr>
          <w:b w:val="0"/>
          <w:u w:val="single"/>
        </w:rPr>
        <w:tab/>
      </w:r>
    </w:p>
    <w:p w:rsidR="007357FE" w:rsidRPr="007357FE" w:rsidRDefault="007357FE" w:rsidP="007357FE">
      <w:pPr>
        <w:pStyle w:val="BodyText"/>
        <w:tabs>
          <w:tab w:val="left" w:pos="4595"/>
          <w:tab w:val="left" w:pos="10029"/>
        </w:tabs>
        <w:rPr>
          <w:b w:val="0"/>
        </w:rPr>
      </w:pPr>
      <w:r w:rsidRPr="007357FE">
        <w:rPr>
          <w:b w:val="0"/>
          <w:u w:val="single"/>
        </w:rPr>
        <w:t xml:space="preserve"> </w:t>
      </w:r>
      <w:r w:rsidRPr="007357FE">
        <w:rPr>
          <w:b w:val="0"/>
          <w:u w:val="single"/>
        </w:rPr>
        <w:tab/>
      </w:r>
      <w:r w:rsidRPr="007357FE">
        <w:rPr>
          <w:b w:val="0"/>
        </w:rPr>
        <w:t>on</w:t>
      </w:r>
      <w:r w:rsidRPr="007357FE">
        <w:rPr>
          <w:b w:val="0"/>
          <w:spacing w:val="-2"/>
        </w:rPr>
        <w:t xml:space="preserve"> </w:t>
      </w:r>
      <w:r w:rsidRPr="007357FE">
        <w:rPr>
          <w:b w:val="0"/>
        </w:rPr>
        <w:t>the</w:t>
      </w:r>
      <w:r w:rsidRPr="007357FE">
        <w:rPr>
          <w:b w:val="0"/>
          <w:spacing w:val="-1"/>
        </w:rPr>
        <w:t xml:space="preserve"> </w:t>
      </w:r>
      <w:r w:rsidRPr="007357FE">
        <w:rPr>
          <w:b w:val="0"/>
          <w:u w:val="single"/>
        </w:rPr>
        <w:t xml:space="preserve"> </w:t>
      </w:r>
      <w:r w:rsidRPr="007357FE">
        <w:rPr>
          <w:b w:val="0"/>
          <w:u w:val="single"/>
        </w:rPr>
        <w:tab/>
      </w:r>
      <w:r w:rsidRPr="007357FE">
        <w:rPr>
          <w:b w:val="0"/>
        </w:rPr>
        <w:t xml:space="preserve"> (Name of</w:t>
      </w:r>
      <w:r w:rsidRPr="007357FE">
        <w:rPr>
          <w:b w:val="0"/>
          <w:spacing w:val="-1"/>
        </w:rPr>
        <w:t xml:space="preserve"> </w:t>
      </w:r>
      <w:r w:rsidRPr="007357FE">
        <w:rPr>
          <w:b w:val="0"/>
        </w:rPr>
        <w:t>work)</w:t>
      </w:r>
    </w:p>
    <w:p w:rsidR="007357FE" w:rsidRPr="007357FE" w:rsidRDefault="007357FE" w:rsidP="007357FE">
      <w:pPr>
        <w:pStyle w:val="BodyText"/>
        <w:tabs>
          <w:tab w:val="left" w:pos="3913"/>
          <w:tab w:val="left" w:pos="6008"/>
        </w:tabs>
        <w:rPr>
          <w:b w:val="0"/>
        </w:rPr>
      </w:pPr>
      <w:r w:rsidRPr="007357FE">
        <w:rPr>
          <w:b w:val="0"/>
        </w:rPr>
        <w:t>day</w:t>
      </w:r>
      <w:r w:rsidRPr="007357FE">
        <w:rPr>
          <w:b w:val="0"/>
          <w:spacing w:val="-1"/>
        </w:rPr>
        <w:t xml:space="preserve"> </w:t>
      </w:r>
      <w:r w:rsidRPr="007357FE">
        <w:rPr>
          <w:b w:val="0"/>
        </w:rPr>
        <w:t>of</w:t>
      </w:r>
      <w:r w:rsidRPr="007357FE">
        <w:rPr>
          <w:b w:val="0"/>
          <w:u w:val="single"/>
        </w:rPr>
        <w:t xml:space="preserve"> </w:t>
      </w:r>
      <w:r w:rsidRPr="007357FE">
        <w:rPr>
          <w:b w:val="0"/>
          <w:u w:val="single"/>
        </w:rPr>
        <w:tab/>
      </w:r>
      <w:r w:rsidRPr="007357FE">
        <w:rPr>
          <w:b w:val="0"/>
        </w:rPr>
        <w:t>200</w:t>
      </w:r>
      <w:r w:rsidRPr="007357FE">
        <w:rPr>
          <w:b w:val="0"/>
          <w:u w:val="single"/>
        </w:rPr>
        <w:t xml:space="preserve"> </w:t>
      </w:r>
      <w:r w:rsidRPr="007357FE">
        <w:rPr>
          <w:b w:val="0"/>
          <w:u w:val="single"/>
        </w:rPr>
        <w:tab/>
      </w:r>
    </w:p>
    <w:p w:rsidR="007357FE" w:rsidRPr="007357FE" w:rsidRDefault="007357FE" w:rsidP="007357FE">
      <w:pPr>
        <w:pStyle w:val="BodyText"/>
        <w:spacing w:before="4"/>
        <w:rPr>
          <w:b w:val="0"/>
          <w:sz w:val="16"/>
        </w:rPr>
      </w:pPr>
    </w:p>
    <w:p w:rsidR="007357FE" w:rsidRPr="007357FE" w:rsidRDefault="007357FE" w:rsidP="007357FE">
      <w:pPr>
        <w:pStyle w:val="BodyText"/>
        <w:spacing w:before="90" w:line="360" w:lineRule="auto"/>
        <w:rPr>
          <w:b w:val="0"/>
        </w:rPr>
      </w:pPr>
      <w:r w:rsidRPr="007357FE">
        <w:rPr>
          <w:b w:val="0"/>
        </w:rPr>
        <w:t>AND WHEREAS, under the terms of the contract Government has required the principal to furnish a performance guarantee to form a part of the contract.</w:t>
      </w:r>
    </w:p>
    <w:p w:rsidR="007357FE" w:rsidRDefault="007357FE" w:rsidP="007357FE">
      <w:pPr>
        <w:pStyle w:val="BodyText"/>
        <w:tabs>
          <w:tab w:val="left" w:pos="4174"/>
          <w:tab w:val="left" w:pos="10034"/>
          <w:tab w:val="left" w:pos="10458"/>
        </w:tabs>
        <w:spacing w:before="70" w:line="300" w:lineRule="auto"/>
        <w:jc w:val="both"/>
        <w:rPr>
          <w:b w:val="0"/>
        </w:rPr>
      </w:pPr>
    </w:p>
    <w:p w:rsidR="00D4378A" w:rsidRDefault="00D4378A" w:rsidP="007357FE">
      <w:pPr>
        <w:pStyle w:val="BodyText"/>
        <w:tabs>
          <w:tab w:val="left" w:pos="4174"/>
          <w:tab w:val="left" w:pos="10034"/>
          <w:tab w:val="left" w:pos="10458"/>
        </w:tabs>
        <w:spacing w:before="70" w:line="300" w:lineRule="auto"/>
        <w:jc w:val="both"/>
        <w:rPr>
          <w:b w:val="0"/>
        </w:rPr>
      </w:pPr>
    </w:p>
    <w:p w:rsidR="00C70D07" w:rsidRDefault="00C70D07" w:rsidP="007357FE">
      <w:pPr>
        <w:pStyle w:val="BodyText"/>
        <w:tabs>
          <w:tab w:val="left" w:pos="4174"/>
          <w:tab w:val="left" w:pos="10034"/>
          <w:tab w:val="left" w:pos="10458"/>
        </w:tabs>
        <w:spacing w:before="70" w:line="300" w:lineRule="auto"/>
        <w:jc w:val="both"/>
        <w:rPr>
          <w:b w:val="0"/>
        </w:rPr>
      </w:pPr>
    </w:p>
    <w:p w:rsidR="00C70D07" w:rsidRPr="00D4378A" w:rsidRDefault="00C70D07" w:rsidP="00C70D07">
      <w:pPr>
        <w:pStyle w:val="BodyText"/>
        <w:spacing w:before="229"/>
      </w:pPr>
      <w:r w:rsidRPr="00D4378A">
        <w:t>NOW THEREFORE, it is agreed as follows:-</w:t>
      </w:r>
    </w:p>
    <w:p w:rsidR="00C70D07" w:rsidRPr="00C70D07" w:rsidRDefault="00C70D07" w:rsidP="00F81391">
      <w:pPr>
        <w:pStyle w:val="ListParagraph"/>
        <w:numPr>
          <w:ilvl w:val="0"/>
          <w:numId w:val="28"/>
        </w:numPr>
        <w:tabs>
          <w:tab w:val="left" w:pos="851"/>
          <w:tab w:val="left" w:pos="5074"/>
          <w:tab w:val="left" w:pos="10348"/>
        </w:tabs>
        <w:spacing w:before="232"/>
        <w:ind w:left="0" w:right="175" w:firstLine="0"/>
        <w:contextualSpacing w:val="0"/>
        <w:jc w:val="both"/>
        <w:rPr>
          <w:sz w:val="24"/>
        </w:rPr>
      </w:pPr>
      <w:r w:rsidRPr="00C70D07">
        <w:rPr>
          <w:sz w:val="24"/>
        </w:rPr>
        <w:t xml:space="preserve">If the above bounden principal shall well truly and faithfully perform the contract and comply with and fulfill all the undertakings, terms and provisions thereof, and satisfy all the obligations of the said principal arising there under, and comply with all covenants therein contained and contained in the specifications, plan and other instruments constituting a part of the contract, required to be performed by the said principal, in the manner and within the time provided in the contract or any extension thereof that may be granted by the Government with or without notice to the surety(s) and shall fully indemnify and the Government, for all costs and damages which the Government may suffer by reason of failure so to do, and shall fully reimburse and     repay     the     said   </w:t>
      </w:r>
      <w:r w:rsidRPr="00C70D07">
        <w:rPr>
          <w:spacing w:val="58"/>
          <w:sz w:val="24"/>
        </w:rPr>
        <w:t xml:space="preserve"> </w:t>
      </w:r>
      <w:r w:rsidRPr="00C70D07">
        <w:rPr>
          <w:sz w:val="24"/>
        </w:rPr>
        <w:t xml:space="preserve">Executive   </w:t>
      </w:r>
      <w:r w:rsidRPr="00C70D07">
        <w:rPr>
          <w:spacing w:val="57"/>
          <w:sz w:val="24"/>
        </w:rPr>
        <w:t xml:space="preserve"> </w:t>
      </w:r>
      <w:r w:rsidRPr="00C70D07">
        <w:rPr>
          <w:sz w:val="24"/>
        </w:rPr>
        <w:t xml:space="preserve">Engineer    </w:t>
      </w:r>
      <w:r w:rsidRPr="00C70D07">
        <w:rPr>
          <w:spacing w:val="1"/>
          <w:sz w:val="24"/>
        </w:rPr>
        <w:t xml:space="preserve"> </w:t>
      </w:r>
      <w:r w:rsidRPr="00C70D07">
        <w:rPr>
          <w:sz w:val="24"/>
          <w:u w:val="single"/>
        </w:rPr>
        <w:t xml:space="preserve"> </w:t>
      </w:r>
      <w:r w:rsidRPr="00C70D07">
        <w:rPr>
          <w:sz w:val="24"/>
          <w:u w:val="single"/>
        </w:rPr>
        <w:tab/>
      </w:r>
      <w:r w:rsidRPr="00C70D07">
        <w:rPr>
          <w:sz w:val="24"/>
        </w:rPr>
        <w:t xml:space="preserve"> </w:t>
      </w:r>
      <w:r w:rsidRPr="00C70D07">
        <w:rPr>
          <w:w w:val="99"/>
          <w:sz w:val="24"/>
        </w:rPr>
        <w:t xml:space="preserve">                                      </w:t>
      </w:r>
      <w:r w:rsidRPr="00C70D07">
        <w:rPr>
          <w:sz w:val="24"/>
        </w:rPr>
        <w:t>Division</w:t>
      </w:r>
      <w:r w:rsidRPr="00C70D07">
        <w:rPr>
          <w:sz w:val="24"/>
          <w:u w:val="single"/>
        </w:rPr>
        <w:t xml:space="preserve"> </w:t>
      </w:r>
      <w:r w:rsidRPr="00C70D07">
        <w:rPr>
          <w:sz w:val="24"/>
          <w:u w:val="single"/>
        </w:rPr>
        <w:tab/>
      </w:r>
      <w:r w:rsidRPr="00C70D07">
        <w:rPr>
          <w:sz w:val="24"/>
        </w:rPr>
        <w:t>all out-lay and expenses which may incur in making good any such default and reasonable counsel fee incurred in the prosecution  of defense of any action arising out of or in connection with any such default, and shall pay all persons who have contracts directly with the principal for labour and materials; if any, in connection with the work performed under the contact or any addition in or alternation thereto, or if the contract has not otherwise been rescinded by the Government under the provisions of clause 60 if general conditions of contract, then this obligation shall be null and void and of no effect, otherwise to remain in full force and effect and</w:t>
      </w:r>
      <w:r w:rsidRPr="00C70D07">
        <w:rPr>
          <w:spacing w:val="-4"/>
          <w:sz w:val="24"/>
        </w:rPr>
        <w:t xml:space="preserve"> </w:t>
      </w:r>
      <w:r w:rsidRPr="00C70D07">
        <w:rPr>
          <w:sz w:val="24"/>
        </w:rPr>
        <w:t>virtue.</w:t>
      </w:r>
    </w:p>
    <w:p w:rsidR="00C70D07" w:rsidRPr="00C70D07" w:rsidRDefault="00C70D07" w:rsidP="00F81391">
      <w:pPr>
        <w:pStyle w:val="ListParagraph"/>
        <w:numPr>
          <w:ilvl w:val="0"/>
          <w:numId w:val="28"/>
        </w:numPr>
        <w:tabs>
          <w:tab w:val="left" w:pos="851"/>
          <w:tab w:val="left" w:pos="5074"/>
          <w:tab w:val="left" w:pos="10348"/>
        </w:tabs>
        <w:spacing w:before="232"/>
        <w:ind w:left="0" w:right="175" w:firstLine="0"/>
        <w:contextualSpacing w:val="0"/>
        <w:jc w:val="both"/>
        <w:rPr>
          <w:sz w:val="24"/>
        </w:rPr>
      </w:pPr>
      <w:r w:rsidRPr="00C70D07">
        <w:rPr>
          <w:sz w:val="24"/>
        </w:rPr>
        <w:t>The said surety, for value received, hereby stipulate and agree that no change in or in respect of any matter or thing concerning the said contract on the part of the Government or the Engineer-in-charge, extension in time, alteration in or addition to the terms of the contract between the Government and the contractor or to the extent and nature of the work be construed, completed and maintained there under, or the specifications accompanying the same shall in any way affect its obligations to this guarantee and it does hereby waive notice of any change extension in time, alteration or addition to the terms of the contractor to the specifications.</w:t>
      </w:r>
    </w:p>
    <w:p w:rsidR="00C70D07" w:rsidRDefault="00C70D07" w:rsidP="00F81391">
      <w:pPr>
        <w:pStyle w:val="ListParagraph"/>
        <w:numPr>
          <w:ilvl w:val="0"/>
          <w:numId w:val="28"/>
        </w:numPr>
        <w:tabs>
          <w:tab w:val="left" w:pos="851"/>
          <w:tab w:val="left" w:pos="5074"/>
          <w:tab w:val="left" w:pos="5435"/>
          <w:tab w:val="left" w:pos="10348"/>
        </w:tabs>
        <w:spacing w:before="232"/>
        <w:ind w:left="0" w:right="463" w:firstLine="0"/>
        <w:contextualSpacing w:val="0"/>
        <w:jc w:val="both"/>
      </w:pPr>
      <w:r w:rsidRPr="00C70D07">
        <w:rPr>
          <w:sz w:val="24"/>
        </w:rPr>
        <w:t>The liability of the surety is irrevocable and shall in no case exceed the aggregate amount stated on the top of this guarantee which each surety binds itself and promise to pay the whole or any part of this amount on demand to the</w:t>
      </w:r>
      <w:r>
        <w:rPr>
          <w:sz w:val="24"/>
        </w:rPr>
        <w:t xml:space="preserve"> </w:t>
      </w:r>
      <w:r w:rsidRPr="00C70D07">
        <w:rPr>
          <w:sz w:val="24"/>
        </w:rPr>
        <w:t>Executive</w:t>
      </w:r>
      <w:r>
        <w:rPr>
          <w:sz w:val="24"/>
        </w:rPr>
        <w:t xml:space="preserve"> Director / Executive Engineer </w:t>
      </w:r>
      <w:r>
        <w:t>without question and without reference to the principal. Provided that the notice of demand shall be given by the aforesaid Executive Engineer, in writing to the surety.</w:t>
      </w:r>
    </w:p>
    <w:p w:rsidR="0070437F" w:rsidRDefault="0070437F" w:rsidP="0070437F">
      <w:pPr>
        <w:pStyle w:val="BodyText"/>
        <w:tabs>
          <w:tab w:val="left" w:pos="0"/>
        </w:tabs>
        <w:ind w:right="230"/>
        <w:jc w:val="both"/>
      </w:pPr>
    </w:p>
    <w:p w:rsidR="0070437F" w:rsidRPr="0070437F" w:rsidRDefault="0070437F" w:rsidP="0070437F">
      <w:pPr>
        <w:pStyle w:val="BodyText"/>
        <w:tabs>
          <w:tab w:val="left" w:pos="0"/>
        </w:tabs>
        <w:ind w:right="230"/>
        <w:jc w:val="both"/>
        <w:rPr>
          <w:b w:val="0"/>
        </w:rPr>
      </w:pPr>
      <w:r w:rsidRPr="0070437F">
        <w:rPr>
          <w:b w:val="0"/>
        </w:rPr>
        <w:t xml:space="preserve">IN WITNESS WHEREOF, the above named principal and the surety have executed this instrument  under  its  seal  </w:t>
      </w:r>
      <w:r w:rsidRPr="0070437F">
        <w:rPr>
          <w:b w:val="0"/>
          <w:spacing w:val="12"/>
        </w:rPr>
        <w:t xml:space="preserve"> </w:t>
      </w:r>
      <w:r w:rsidRPr="0070437F">
        <w:rPr>
          <w:b w:val="0"/>
        </w:rPr>
        <w:t xml:space="preserve">on </w:t>
      </w:r>
      <w:r w:rsidRPr="0070437F">
        <w:rPr>
          <w:b w:val="0"/>
          <w:spacing w:val="18"/>
        </w:rPr>
        <w:t xml:space="preserve"> </w:t>
      </w:r>
      <w:r w:rsidRPr="0070437F">
        <w:rPr>
          <w:b w:val="0"/>
        </w:rPr>
        <w:t>this</w:t>
      </w:r>
      <w:r w:rsidRPr="0070437F">
        <w:rPr>
          <w:b w:val="0"/>
          <w:u w:val="single"/>
        </w:rPr>
        <w:t xml:space="preserve"> </w:t>
      </w:r>
      <w:r w:rsidRPr="0070437F">
        <w:rPr>
          <w:b w:val="0"/>
          <w:u w:val="single"/>
        </w:rPr>
        <w:tab/>
      </w:r>
      <w:r w:rsidRPr="0070437F">
        <w:rPr>
          <w:b w:val="0"/>
        </w:rPr>
        <w:t xml:space="preserve">day </w:t>
      </w:r>
      <w:r w:rsidRPr="0070437F">
        <w:rPr>
          <w:b w:val="0"/>
          <w:spacing w:val="18"/>
        </w:rPr>
        <w:t xml:space="preserve"> </w:t>
      </w:r>
      <w:r w:rsidRPr="0070437F">
        <w:rPr>
          <w:b w:val="0"/>
        </w:rPr>
        <w:t xml:space="preserve">of </w:t>
      </w:r>
      <w:r w:rsidRPr="0070437F">
        <w:rPr>
          <w:b w:val="0"/>
          <w:spacing w:val="20"/>
        </w:rPr>
        <w:t xml:space="preserve"> </w:t>
      </w:r>
      <w:r w:rsidRPr="0070437F">
        <w:rPr>
          <w:b w:val="0"/>
        </w:rPr>
        <w:t>200</w:t>
      </w:r>
      <w:r w:rsidRPr="0070437F">
        <w:rPr>
          <w:b w:val="0"/>
          <w:u w:val="single"/>
        </w:rPr>
        <w:t xml:space="preserve"> </w:t>
      </w:r>
      <w:r w:rsidRPr="0070437F">
        <w:rPr>
          <w:b w:val="0"/>
          <w:u w:val="single"/>
        </w:rPr>
        <w:tab/>
      </w:r>
      <w:r w:rsidRPr="0070437F">
        <w:rPr>
          <w:b w:val="0"/>
        </w:rPr>
        <w:t xml:space="preserve">. The name </w:t>
      </w:r>
      <w:r w:rsidRPr="0070437F">
        <w:rPr>
          <w:b w:val="0"/>
          <w:spacing w:val="-4"/>
        </w:rPr>
        <w:t xml:space="preserve">and </w:t>
      </w:r>
      <w:r w:rsidRPr="0070437F">
        <w:rPr>
          <w:b w:val="0"/>
        </w:rPr>
        <w:t>corporate seal of the surety being hereto affixed and these presents duly signed by its undersigned representatives pursuant to the authority of its Government</w:t>
      </w:r>
      <w:r w:rsidRPr="0070437F">
        <w:rPr>
          <w:b w:val="0"/>
          <w:spacing w:val="-5"/>
        </w:rPr>
        <w:t xml:space="preserve"> </w:t>
      </w:r>
      <w:r w:rsidRPr="0070437F">
        <w:rPr>
          <w:b w:val="0"/>
        </w:rPr>
        <w:t>body.</w:t>
      </w:r>
    </w:p>
    <w:p w:rsidR="00C70D07" w:rsidRPr="00C70D07" w:rsidRDefault="00C70D07" w:rsidP="00C70D07">
      <w:pPr>
        <w:tabs>
          <w:tab w:val="left" w:pos="851"/>
          <w:tab w:val="left" w:pos="5074"/>
          <w:tab w:val="left" w:pos="10348"/>
        </w:tabs>
        <w:spacing w:before="232"/>
        <w:ind w:right="175"/>
        <w:jc w:val="both"/>
        <w:rPr>
          <w:sz w:val="24"/>
        </w:rPr>
      </w:pPr>
    </w:p>
    <w:p w:rsidR="0070437F" w:rsidRDefault="0070437F" w:rsidP="0070437F">
      <w:pPr>
        <w:pStyle w:val="BodyText"/>
        <w:spacing w:line="247" w:lineRule="exact"/>
        <w:ind w:left="6588"/>
      </w:pPr>
      <w:r>
        <w:t>Principal (Contractor)</w:t>
      </w:r>
    </w:p>
    <w:p w:rsidR="0070437F" w:rsidRDefault="0070437F" w:rsidP="0070437F">
      <w:pPr>
        <w:pStyle w:val="BodyText"/>
        <w:tabs>
          <w:tab w:val="left" w:pos="9935"/>
        </w:tabs>
        <w:ind w:left="6341"/>
      </w:pPr>
      <w:r>
        <w:t xml:space="preserve">Address </w:t>
      </w:r>
      <w:r>
        <w:rPr>
          <w:u w:val="single"/>
        </w:rPr>
        <w:t xml:space="preserve"> </w:t>
      </w:r>
      <w:r>
        <w:rPr>
          <w:u w:val="single"/>
        </w:rPr>
        <w:tab/>
      </w:r>
    </w:p>
    <w:p w:rsidR="0070437F" w:rsidRDefault="0070437F" w:rsidP="0070437F">
      <w:pPr>
        <w:pStyle w:val="BodyText"/>
        <w:rPr>
          <w:sz w:val="20"/>
        </w:rPr>
      </w:pPr>
    </w:p>
    <w:p w:rsidR="0070437F" w:rsidRDefault="0070437F" w:rsidP="0070437F">
      <w:pPr>
        <w:pStyle w:val="BodyText"/>
        <w:tabs>
          <w:tab w:val="left" w:pos="5660"/>
        </w:tabs>
        <w:spacing w:before="90"/>
      </w:pPr>
      <w:r>
        <w:t>Sureties</w:t>
      </w:r>
      <w:r>
        <w:rPr>
          <w:spacing w:val="55"/>
        </w:rPr>
        <w:t xml:space="preserve"> </w:t>
      </w:r>
      <w:r>
        <w:t>1.</w:t>
      </w:r>
      <w:r>
        <w:rPr>
          <w:u w:val="single"/>
        </w:rPr>
        <w:t xml:space="preserve"> </w:t>
      </w:r>
      <w:r>
        <w:rPr>
          <w:u w:val="single"/>
        </w:rPr>
        <w:tab/>
      </w:r>
      <w:r>
        <w:t xml:space="preserve">, </w:t>
      </w:r>
    </w:p>
    <w:p w:rsidR="0070437F" w:rsidRDefault="0070437F" w:rsidP="0070437F">
      <w:pPr>
        <w:pStyle w:val="BodyText"/>
        <w:tabs>
          <w:tab w:val="left" w:pos="5660"/>
        </w:tabs>
        <w:spacing w:before="90"/>
        <w:rPr>
          <w:u w:val="single"/>
        </w:rPr>
      </w:pPr>
      <w:r>
        <w:t>Bank of Pakistan Ltd. OR Bank of</w:t>
      </w:r>
      <w:r>
        <w:rPr>
          <w:spacing w:val="30"/>
        </w:rPr>
        <w:t xml:space="preserve"> </w:t>
      </w:r>
      <w:r>
        <w:t>Punjab</w:t>
      </w:r>
      <w:r>
        <w:rPr>
          <w:u w:val="single"/>
        </w:rPr>
        <w:t xml:space="preserve"> </w:t>
      </w:r>
      <w:r>
        <w:rPr>
          <w:u w:val="single"/>
        </w:rPr>
        <w:tab/>
      </w:r>
    </w:p>
    <w:p w:rsidR="0070437F" w:rsidRDefault="0070437F" w:rsidP="0070437F">
      <w:pPr>
        <w:pStyle w:val="BodyText"/>
        <w:tabs>
          <w:tab w:val="left" w:pos="3995"/>
        </w:tabs>
        <w:spacing w:before="1"/>
      </w:pPr>
      <w:r>
        <w:t>Branch.____________________</w:t>
      </w:r>
    </w:p>
    <w:p w:rsidR="0070437F" w:rsidRDefault="0070437F" w:rsidP="0070437F">
      <w:pPr>
        <w:pStyle w:val="BodyText"/>
      </w:pPr>
      <w:r>
        <w:t>Seal</w:t>
      </w:r>
    </w:p>
    <w:p w:rsidR="00F81391" w:rsidRDefault="00F81391">
      <w:pPr>
        <w:widowControl/>
        <w:autoSpaceDE/>
        <w:autoSpaceDN/>
        <w:spacing w:after="200" w:line="276" w:lineRule="auto"/>
        <w:rPr>
          <w:sz w:val="24"/>
        </w:rPr>
      </w:pPr>
      <w:r>
        <w:rPr>
          <w:sz w:val="24"/>
        </w:rPr>
        <w:br w:type="page"/>
      </w:r>
    </w:p>
    <w:p w:rsidR="00F81391" w:rsidRDefault="00F81391" w:rsidP="00F81391">
      <w:pPr>
        <w:spacing w:before="207"/>
        <w:jc w:val="center"/>
      </w:pPr>
      <w:r w:rsidRPr="00F81391">
        <w:rPr>
          <w:b/>
          <w:sz w:val="28"/>
          <w:u w:val="double"/>
        </w:rPr>
        <w:lastRenderedPageBreak/>
        <w:t>ADDITIONAL CONDITIONS</w:t>
      </w:r>
    </w:p>
    <w:p w:rsidR="00F81391" w:rsidRDefault="00F81391" w:rsidP="00F81391">
      <w:pPr>
        <w:pStyle w:val="BodyText"/>
        <w:spacing w:before="3"/>
        <w:rPr>
          <w:sz w:val="16"/>
        </w:rPr>
      </w:pPr>
    </w:p>
    <w:p w:rsidR="00F81391" w:rsidRPr="00F81391" w:rsidRDefault="00F81391" w:rsidP="00F81391">
      <w:pPr>
        <w:pStyle w:val="BodyText"/>
        <w:ind w:right="220"/>
        <w:rPr>
          <w:b w:val="0"/>
        </w:rPr>
      </w:pPr>
      <w:r w:rsidRPr="00F81391">
        <w:rPr>
          <w:b w:val="0"/>
        </w:rPr>
        <w:t>The following conditions shall apply in addition to the General Conditions specified in contract from for execution of works forming part of the Tender documents.</w:t>
      </w:r>
    </w:p>
    <w:p w:rsidR="00F81391" w:rsidRPr="00F81391" w:rsidRDefault="00F81391" w:rsidP="00F81391">
      <w:pPr>
        <w:pStyle w:val="BodyText"/>
        <w:rPr>
          <w:b w:val="0"/>
          <w:sz w:val="23"/>
        </w:rPr>
      </w:pPr>
    </w:p>
    <w:p w:rsidR="00F81391" w:rsidRPr="00F81391" w:rsidRDefault="00F81391" w:rsidP="00F81391">
      <w:pPr>
        <w:pStyle w:val="ListParagraph"/>
        <w:numPr>
          <w:ilvl w:val="0"/>
          <w:numId w:val="30"/>
        </w:numPr>
        <w:tabs>
          <w:tab w:val="left" w:pos="851"/>
        </w:tabs>
        <w:ind w:left="851" w:right="228" w:hanging="851"/>
        <w:contextualSpacing w:val="0"/>
        <w:jc w:val="both"/>
        <w:rPr>
          <w:sz w:val="24"/>
        </w:rPr>
      </w:pPr>
      <w:r w:rsidRPr="00F81391">
        <w:rPr>
          <w:sz w:val="24"/>
        </w:rPr>
        <w:t>The work shall be carried out strictly in accordance with the Government of the Punjab Highway Department standard specifications for Road and Bridges Construction (Latest Edition) as amended upto date which form an integral part of the contract except where otherwise</w:t>
      </w:r>
      <w:r w:rsidRPr="00F81391">
        <w:rPr>
          <w:spacing w:val="-2"/>
          <w:sz w:val="24"/>
        </w:rPr>
        <w:t xml:space="preserve"> </w:t>
      </w:r>
      <w:r w:rsidRPr="00F81391">
        <w:rPr>
          <w:sz w:val="24"/>
        </w:rPr>
        <w:t>specified.</w:t>
      </w:r>
    </w:p>
    <w:p w:rsidR="00F81391" w:rsidRPr="00F81391" w:rsidRDefault="00F81391" w:rsidP="00F81391">
      <w:pPr>
        <w:pStyle w:val="ListParagraph"/>
        <w:numPr>
          <w:ilvl w:val="0"/>
          <w:numId w:val="30"/>
        </w:numPr>
        <w:tabs>
          <w:tab w:val="left" w:pos="851"/>
        </w:tabs>
        <w:ind w:left="851" w:hanging="851"/>
        <w:contextualSpacing w:val="0"/>
        <w:rPr>
          <w:sz w:val="24"/>
        </w:rPr>
      </w:pPr>
      <w:r w:rsidRPr="00F81391">
        <w:rPr>
          <w:sz w:val="24"/>
        </w:rPr>
        <w:t>In case of firm/company the power of Attorney must accompany the</w:t>
      </w:r>
      <w:r w:rsidRPr="00F81391">
        <w:rPr>
          <w:spacing w:val="-10"/>
          <w:sz w:val="24"/>
        </w:rPr>
        <w:t xml:space="preserve"> </w:t>
      </w:r>
      <w:r w:rsidRPr="00F81391">
        <w:rPr>
          <w:sz w:val="24"/>
        </w:rPr>
        <w:t>tender.</w:t>
      </w:r>
    </w:p>
    <w:p w:rsidR="00F81391" w:rsidRPr="00F81391" w:rsidRDefault="00F81391" w:rsidP="00F81391">
      <w:pPr>
        <w:pStyle w:val="ListParagraph"/>
        <w:numPr>
          <w:ilvl w:val="0"/>
          <w:numId w:val="30"/>
        </w:numPr>
        <w:tabs>
          <w:tab w:val="left" w:pos="851"/>
        </w:tabs>
        <w:ind w:left="851" w:right="229" w:hanging="851"/>
        <w:contextualSpacing w:val="0"/>
        <w:jc w:val="both"/>
        <w:rPr>
          <w:sz w:val="24"/>
        </w:rPr>
      </w:pPr>
      <w:r w:rsidRPr="00F81391">
        <w:rPr>
          <w:sz w:val="24"/>
        </w:rPr>
        <w:t>The Contractor shall, before commencement of any work set out accurately the position as shown on the lay out plans and other drawings. He shall wherever directed established permanent bench marks at his own cost adjacent to the work. After the contractor having set-out the work, the pages and other marks shall be checked by the Sub Divisional Officer personally who shall then certify in writing that the work is correctly set out and that construction may commence. Any work done in contravention to this shall entirely be the responsibility of the Contractor and may be dismantled if required by the Engineer at the cost of-the</w:t>
      </w:r>
      <w:r w:rsidRPr="00F81391">
        <w:rPr>
          <w:spacing w:val="-15"/>
          <w:sz w:val="24"/>
        </w:rPr>
        <w:t xml:space="preserve"> </w:t>
      </w:r>
      <w:r w:rsidRPr="00F81391">
        <w:rPr>
          <w:sz w:val="24"/>
        </w:rPr>
        <w:t>Contractor.</w:t>
      </w:r>
    </w:p>
    <w:p w:rsidR="00F81391" w:rsidRPr="00F81391" w:rsidRDefault="00F81391" w:rsidP="00F81391">
      <w:pPr>
        <w:pStyle w:val="ListParagraph"/>
        <w:numPr>
          <w:ilvl w:val="0"/>
          <w:numId w:val="30"/>
        </w:numPr>
        <w:tabs>
          <w:tab w:val="left" w:pos="851"/>
        </w:tabs>
        <w:ind w:left="851" w:right="226" w:hanging="851"/>
        <w:contextualSpacing w:val="0"/>
        <w:jc w:val="both"/>
        <w:rPr>
          <w:sz w:val="24"/>
        </w:rPr>
      </w:pPr>
      <w:r w:rsidRPr="00F81391">
        <w:rPr>
          <w:sz w:val="24"/>
        </w:rPr>
        <w:t>The Contractor shall arrange at his own cost borrow areas for obtaining suitable fill material for the embankment and sub grade as approved by the Engineer. The borrow areas shall not be located within the right of way of the road. No borrow pits shall be located within the Highway Land as well as within thirty meters of the toe of the</w:t>
      </w:r>
      <w:r w:rsidRPr="00F81391">
        <w:rPr>
          <w:spacing w:val="-3"/>
          <w:sz w:val="24"/>
        </w:rPr>
        <w:t xml:space="preserve"> </w:t>
      </w:r>
      <w:r w:rsidRPr="00F81391">
        <w:rPr>
          <w:sz w:val="24"/>
        </w:rPr>
        <w:t>embankment.</w:t>
      </w:r>
    </w:p>
    <w:p w:rsidR="00F81391" w:rsidRPr="00F81391" w:rsidRDefault="00F81391" w:rsidP="00F81391">
      <w:pPr>
        <w:pStyle w:val="ListParagraph"/>
        <w:numPr>
          <w:ilvl w:val="0"/>
          <w:numId w:val="30"/>
        </w:numPr>
        <w:tabs>
          <w:tab w:val="left" w:pos="851"/>
        </w:tabs>
        <w:ind w:left="851" w:right="232" w:hanging="851"/>
        <w:contextualSpacing w:val="0"/>
        <w:jc w:val="both"/>
        <w:rPr>
          <w:sz w:val="24"/>
        </w:rPr>
      </w:pPr>
      <w:r w:rsidRPr="00F81391">
        <w:rPr>
          <w:sz w:val="24"/>
        </w:rPr>
        <w:t>Arrangement of the requisite plant and machinery, compaction and gradation control equipment, leveling instruments, templates and straight edges etc, shall be the sole responsibility of the</w:t>
      </w:r>
      <w:r w:rsidRPr="00F81391">
        <w:rPr>
          <w:spacing w:val="-2"/>
          <w:sz w:val="24"/>
        </w:rPr>
        <w:t xml:space="preserve"> </w:t>
      </w:r>
      <w:r w:rsidRPr="00F81391">
        <w:rPr>
          <w:sz w:val="24"/>
        </w:rPr>
        <w:t>Contractor.</w:t>
      </w:r>
    </w:p>
    <w:p w:rsidR="00F81391" w:rsidRPr="00F81391" w:rsidRDefault="00F81391" w:rsidP="00F81391">
      <w:pPr>
        <w:pStyle w:val="BodyText"/>
        <w:tabs>
          <w:tab w:val="left" w:pos="851"/>
        </w:tabs>
        <w:ind w:left="851" w:right="231" w:hanging="851"/>
        <w:jc w:val="both"/>
        <w:rPr>
          <w:b w:val="0"/>
        </w:rPr>
      </w:pPr>
      <w:r>
        <w:rPr>
          <w:b w:val="0"/>
        </w:rPr>
        <w:tab/>
      </w:r>
      <w:r w:rsidRPr="00F81391">
        <w:rPr>
          <w:b w:val="0"/>
        </w:rPr>
        <w:t>However, any plant and machinery, if available with the Department, may be given to the contractor on hire at the rate to be fixed by the Engineer. The Contractor shall be responsible for carriage of such machinery from the place of availability and return it where directed within the jurisdiction of Highway Sub division concerned. The hire charges shall be recovered from the date the machinery is physically handed over to the Contractor upto the date it is physically returned. The hire charges shall be recovered irrespective of the fact that the machinery remained idle in the custody of the Contractor due to any</w:t>
      </w:r>
      <w:r w:rsidRPr="00F81391">
        <w:rPr>
          <w:b w:val="0"/>
          <w:spacing w:val="-4"/>
        </w:rPr>
        <w:t xml:space="preserve"> </w:t>
      </w:r>
      <w:r w:rsidRPr="00F81391">
        <w:rPr>
          <w:b w:val="0"/>
        </w:rPr>
        <w:t>reasons.</w:t>
      </w:r>
    </w:p>
    <w:p w:rsidR="00F81391" w:rsidRPr="00F81391" w:rsidRDefault="00F81391" w:rsidP="00F81391">
      <w:pPr>
        <w:pStyle w:val="BodyText"/>
        <w:tabs>
          <w:tab w:val="left" w:pos="851"/>
        </w:tabs>
        <w:ind w:left="851" w:right="230" w:hanging="851"/>
        <w:jc w:val="both"/>
        <w:rPr>
          <w:b w:val="0"/>
        </w:rPr>
      </w:pPr>
      <w:r>
        <w:rPr>
          <w:b w:val="0"/>
        </w:rPr>
        <w:tab/>
      </w:r>
      <w:r w:rsidRPr="00F81391">
        <w:rPr>
          <w:b w:val="0"/>
        </w:rPr>
        <w:t>The contractor shall be responsible for its safe custody, proper maintenance and timely servicing and routine repair costing not more than Rs. 500/- any one time to keep the machinery in good working condition during the period the machinery remained with him. The Oil/Lubricants shall be checked/changed under the direct supervision of the Sub Division Officer incharge. The recovery of rental charges of machinery will be in accordance with rates notified by Government of the Punjab, Finance Department on web site for the relevant quarter.</w:t>
      </w:r>
    </w:p>
    <w:p w:rsidR="00F81391" w:rsidRPr="00F81391" w:rsidRDefault="00F81391" w:rsidP="00F81391">
      <w:pPr>
        <w:pStyle w:val="ListParagraph"/>
        <w:numPr>
          <w:ilvl w:val="0"/>
          <w:numId w:val="30"/>
        </w:numPr>
        <w:tabs>
          <w:tab w:val="left" w:pos="851"/>
        </w:tabs>
        <w:ind w:left="851" w:right="228" w:hanging="851"/>
        <w:contextualSpacing w:val="0"/>
        <w:jc w:val="both"/>
        <w:rPr>
          <w:sz w:val="24"/>
        </w:rPr>
      </w:pPr>
      <w:r w:rsidRPr="00F81391">
        <w:rPr>
          <w:sz w:val="24"/>
        </w:rPr>
        <w:t>The Contractor shall provide his own Tar Boilers and Water Lorries in requisite number as determined by the Engineer. The Contractor shall not be allowed to commence the work without adequate arrangements of water and sufficient number of water lorries which shall be equipped with proper sprinkling arrangements.</w:t>
      </w:r>
    </w:p>
    <w:p w:rsidR="00F81391" w:rsidRPr="00F81391" w:rsidRDefault="00F81391" w:rsidP="00F81391">
      <w:pPr>
        <w:pStyle w:val="ListParagraph"/>
        <w:numPr>
          <w:ilvl w:val="0"/>
          <w:numId w:val="30"/>
        </w:numPr>
        <w:tabs>
          <w:tab w:val="left" w:pos="851"/>
        </w:tabs>
        <w:ind w:left="851" w:right="227" w:hanging="851"/>
        <w:contextualSpacing w:val="0"/>
        <w:jc w:val="both"/>
        <w:rPr>
          <w:sz w:val="24"/>
        </w:rPr>
      </w:pPr>
      <w:r w:rsidRPr="00F81391">
        <w:rPr>
          <w:sz w:val="24"/>
        </w:rPr>
        <w:t>The Contractor shall not be allowed to use the inspection road made and maintained by the department. He shall have to make and maintain his own haul road.</w:t>
      </w:r>
    </w:p>
    <w:p w:rsidR="00F81391" w:rsidRPr="00F81391" w:rsidRDefault="00F81391" w:rsidP="00F81391">
      <w:pPr>
        <w:pStyle w:val="ListParagraph"/>
        <w:numPr>
          <w:ilvl w:val="0"/>
          <w:numId w:val="30"/>
        </w:numPr>
        <w:tabs>
          <w:tab w:val="left" w:pos="851"/>
        </w:tabs>
        <w:ind w:left="851" w:right="237" w:hanging="851"/>
        <w:contextualSpacing w:val="0"/>
        <w:jc w:val="both"/>
        <w:rPr>
          <w:sz w:val="24"/>
        </w:rPr>
      </w:pPr>
      <w:r w:rsidRPr="00F81391">
        <w:rPr>
          <w:sz w:val="24"/>
        </w:rPr>
        <w:t>The contractor shall protect his work from damage by traffic or otherwise and no material shall be stacked within the formation</w:t>
      </w:r>
      <w:r w:rsidRPr="00F81391">
        <w:rPr>
          <w:spacing w:val="-3"/>
          <w:sz w:val="24"/>
        </w:rPr>
        <w:t xml:space="preserve"> </w:t>
      </w:r>
      <w:r w:rsidRPr="00F81391">
        <w:rPr>
          <w:sz w:val="24"/>
        </w:rPr>
        <w:t>limits.</w:t>
      </w:r>
    </w:p>
    <w:p w:rsidR="00F81391" w:rsidRPr="00F81391" w:rsidRDefault="00F81391" w:rsidP="00F81391">
      <w:pPr>
        <w:pStyle w:val="ListParagraph"/>
        <w:numPr>
          <w:ilvl w:val="0"/>
          <w:numId w:val="30"/>
        </w:numPr>
        <w:tabs>
          <w:tab w:val="left" w:pos="851"/>
        </w:tabs>
        <w:ind w:left="851" w:right="236" w:hanging="851"/>
        <w:contextualSpacing w:val="0"/>
        <w:jc w:val="both"/>
        <w:rPr>
          <w:sz w:val="24"/>
        </w:rPr>
      </w:pPr>
      <w:r w:rsidRPr="00F81391">
        <w:rPr>
          <w:sz w:val="24"/>
        </w:rPr>
        <w:t>The Contractor shall provide and maintain a field control laboratory at site of work with necessary accommodation and requisite sets of equipment and trained personnel to carry out the following day to day</w:t>
      </w:r>
      <w:r w:rsidRPr="00F81391">
        <w:rPr>
          <w:spacing w:val="-9"/>
          <w:sz w:val="24"/>
        </w:rPr>
        <w:t xml:space="preserve"> </w:t>
      </w:r>
      <w:r w:rsidRPr="00F81391">
        <w:rPr>
          <w:sz w:val="24"/>
        </w:rPr>
        <w:t>tests:-</w:t>
      </w:r>
    </w:p>
    <w:p w:rsidR="00120D90" w:rsidRPr="00120D90" w:rsidRDefault="00120D90" w:rsidP="00120D90">
      <w:pPr>
        <w:pStyle w:val="ListParagraph"/>
        <w:numPr>
          <w:ilvl w:val="1"/>
          <w:numId w:val="30"/>
        </w:numPr>
        <w:ind w:left="1560" w:right="233"/>
        <w:contextualSpacing w:val="0"/>
      </w:pPr>
      <w:r w:rsidRPr="00120D90">
        <w:t>Gradation control tests for aggregate materials for sub base, base and surfacing.</w:t>
      </w:r>
    </w:p>
    <w:p w:rsidR="00120D90" w:rsidRPr="00120D90" w:rsidRDefault="00120D90" w:rsidP="00120D90">
      <w:pPr>
        <w:pStyle w:val="ListParagraph"/>
        <w:numPr>
          <w:ilvl w:val="1"/>
          <w:numId w:val="30"/>
        </w:numPr>
        <w:ind w:left="1560"/>
        <w:contextualSpacing w:val="0"/>
      </w:pPr>
      <w:r w:rsidRPr="00120D90">
        <w:t>Compaction control test for sub grade, sub base and base</w:t>
      </w:r>
      <w:r w:rsidRPr="00120D90">
        <w:rPr>
          <w:spacing w:val="-6"/>
        </w:rPr>
        <w:t xml:space="preserve"> </w:t>
      </w:r>
      <w:r w:rsidRPr="00120D90">
        <w:t>course.</w:t>
      </w:r>
    </w:p>
    <w:p w:rsidR="00120D90" w:rsidRPr="00120D90" w:rsidRDefault="00120D90" w:rsidP="00120D90">
      <w:pPr>
        <w:pStyle w:val="ListParagraph"/>
        <w:numPr>
          <w:ilvl w:val="1"/>
          <w:numId w:val="30"/>
        </w:numPr>
        <w:ind w:left="1560" w:right="236"/>
        <w:contextualSpacing w:val="0"/>
      </w:pPr>
      <w:r w:rsidRPr="00120D90">
        <w:t>Test for temperature control for heating the bitumen and rate of spread of bitumen and</w:t>
      </w:r>
      <w:r w:rsidRPr="00120D90">
        <w:rPr>
          <w:spacing w:val="-1"/>
        </w:rPr>
        <w:t xml:space="preserve"> </w:t>
      </w:r>
      <w:r w:rsidRPr="00120D90">
        <w:t>aggregate.</w:t>
      </w:r>
    </w:p>
    <w:p w:rsidR="00120D90" w:rsidRPr="00120D90" w:rsidRDefault="00120D90" w:rsidP="00120D90">
      <w:pPr>
        <w:pStyle w:val="BodyText"/>
        <w:spacing w:before="216"/>
        <w:ind w:right="229"/>
        <w:jc w:val="both"/>
        <w:rPr>
          <w:b w:val="0"/>
        </w:rPr>
      </w:pPr>
      <w:r w:rsidRPr="00120D90">
        <w:rPr>
          <w:b w:val="0"/>
        </w:rPr>
        <w:t>The Contractor shall make the above equipment available to the Engineer’s representative free of cost, for any testing which he may direct to be carried out for verification of the results carried out by the Contractor or otherwise.</w:t>
      </w:r>
    </w:p>
    <w:p w:rsidR="00120D90" w:rsidRPr="00120D90" w:rsidRDefault="00120D90" w:rsidP="00120D90">
      <w:pPr>
        <w:pStyle w:val="ListParagraph"/>
        <w:numPr>
          <w:ilvl w:val="0"/>
          <w:numId w:val="30"/>
        </w:numPr>
        <w:tabs>
          <w:tab w:val="left" w:pos="2021"/>
        </w:tabs>
        <w:ind w:left="851" w:right="226" w:hanging="851"/>
        <w:contextualSpacing w:val="0"/>
        <w:jc w:val="both"/>
        <w:rPr>
          <w:sz w:val="24"/>
        </w:rPr>
      </w:pPr>
      <w:r w:rsidRPr="00120D90">
        <w:rPr>
          <w:sz w:val="24"/>
        </w:rPr>
        <w:lastRenderedPageBreak/>
        <w:t>The Contractor shall carry out the following minimum number of final tests to ensure that the work carried out by him conforms to the prescribed specification. The test results shall be recorded in the prescribed forms and shall be produced on demand to the Engineer or his</w:t>
      </w:r>
      <w:r w:rsidRPr="00120D90">
        <w:rPr>
          <w:spacing w:val="-4"/>
          <w:sz w:val="24"/>
        </w:rPr>
        <w:t xml:space="preserve"> </w:t>
      </w:r>
      <w:r w:rsidRPr="00120D90">
        <w:rPr>
          <w:sz w:val="24"/>
        </w:rPr>
        <w:t>representative.</w:t>
      </w:r>
    </w:p>
    <w:p w:rsidR="00120D90" w:rsidRPr="00120D90" w:rsidRDefault="00120D90" w:rsidP="00120D90">
      <w:pPr>
        <w:pStyle w:val="ListParagraph"/>
        <w:numPr>
          <w:ilvl w:val="0"/>
          <w:numId w:val="29"/>
        </w:numPr>
        <w:tabs>
          <w:tab w:val="left" w:pos="2741"/>
        </w:tabs>
        <w:spacing w:before="58"/>
        <w:ind w:left="851" w:right="231" w:hanging="851"/>
        <w:contextualSpacing w:val="0"/>
        <w:jc w:val="both"/>
        <w:rPr>
          <w:sz w:val="24"/>
        </w:rPr>
      </w:pPr>
      <w:r w:rsidRPr="00120D90">
        <w:rPr>
          <w:sz w:val="24"/>
        </w:rPr>
        <w:t>For gradation control of aggregate, at least one sieve test for every 2000 Cft (Two thousand cubic</w:t>
      </w:r>
      <w:r w:rsidRPr="00120D90">
        <w:rPr>
          <w:spacing w:val="-1"/>
          <w:sz w:val="24"/>
        </w:rPr>
        <w:t xml:space="preserve"> </w:t>
      </w:r>
      <w:r w:rsidRPr="00120D90">
        <w:rPr>
          <w:sz w:val="24"/>
        </w:rPr>
        <w:t>feet).</w:t>
      </w:r>
    </w:p>
    <w:p w:rsidR="00120D90" w:rsidRPr="00120D90" w:rsidRDefault="00120D90" w:rsidP="00120D90">
      <w:pPr>
        <w:pStyle w:val="ListParagraph"/>
        <w:numPr>
          <w:ilvl w:val="0"/>
          <w:numId w:val="29"/>
        </w:numPr>
        <w:tabs>
          <w:tab w:val="left" w:pos="2741"/>
        </w:tabs>
        <w:spacing w:before="82"/>
        <w:ind w:left="851" w:right="232" w:hanging="851"/>
        <w:contextualSpacing w:val="0"/>
        <w:jc w:val="both"/>
        <w:rPr>
          <w:sz w:val="24"/>
        </w:rPr>
      </w:pPr>
      <w:r w:rsidRPr="00120D90">
        <w:rPr>
          <w:sz w:val="24"/>
        </w:rPr>
        <w:t>For determination of field compaction as per specified compaction of the</w:t>
      </w:r>
      <w:r w:rsidRPr="00120D90">
        <w:rPr>
          <w:spacing w:val="-17"/>
          <w:sz w:val="24"/>
        </w:rPr>
        <w:t xml:space="preserve"> </w:t>
      </w:r>
      <w:r w:rsidRPr="00120D90">
        <w:rPr>
          <w:sz w:val="24"/>
        </w:rPr>
        <w:t>sub grade, sub base and base, a minimum of one test for every 100 linear feet of a road shall be carried out. The location of the tests shall be scattered all over the width, not according to any set pattern, so as to get true representation of the degree of compaction achieved. These tests shall be repeated for each layer</w:t>
      </w:r>
      <w:r w:rsidRPr="00120D90">
        <w:rPr>
          <w:spacing w:val="-2"/>
          <w:sz w:val="24"/>
        </w:rPr>
        <w:t xml:space="preserve"> </w:t>
      </w:r>
      <w:r w:rsidRPr="00120D90">
        <w:rPr>
          <w:sz w:val="24"/>
        </w:rPr>
        <w:t>compacted.</w:t>
      </w:r>
    </w:p>
    <w:p w:rsidR="00120D90" w:rsidRPr="00120D90" w:rsidRDefault="00120D90" w:rsidP="00120D90">
      <w:pPr>
        <w:pStyle w:val="ListParagraph"/>
        <w:numPr>
          <w:ilvl w:val="0"/>
          <w:numId w:val="29"/>
        </w:numPr>
        <w:tabs>
          <w:tab w:val="left" w:pos="2741"/>
        </w:tabs>
        <w:spacing w:before="79"/>
        <w:ind w:left="851" w:right="228" w:hanging="851"/>
        <w:contextualSpacing w:val="0"/>
        <w:jc w:val="both"/>
        <w:rPr>
          <w:sz w:val="24"/>
        </w:rPr>
      </w:pPr>
      <w:r w:rsidRPr="00120D90">
        <w:rPr>
          <w:sz w:val="24"/>
        </w:rPr>
        <w:t>Laboratory densities, at least once for each AASHTO soil group or sub group and at least one for each one thousand linear feet of embankment. Similarly for sub base and base course materials at least three initial Laboratory densities shall be determined for each source of</w:t>
      </w:r>
      <w:r w:rsidRPr="00120D90">
        <w:rPr>
          <w:spacing w:val="-9"/>
          <w:sz w:val="24"/>
        </w:rPr>
        <w:t xml:space="preserve"> </w:t>
      </w:r>
      <w:r w:rsidRPr="00120D90">
        <w:rPr>
          <w:sz w:val="24"/>
        </w:rPr>
        <w:t>aggregate.</w:t>
      </w:r>
    </w:p>
    <w:p w:rsidR="00120D90" w:rsidRPr="00120D90" w:rsidRDefault="00120D90" w:rsidP="00120D90">
      <w:pPr>
        <w:pStyle w:val="ListParagraph"/>
        <w:numPr>
          <w:ilvl w:val="0"/>
          <w:numId w:val="29"/>
        </w:numPr>
        <w:tabs>
          <w:tab w:val="left" w:pos="2741"/>
        </w:tabs>
        <w:spacing w:before="80"/>
        <w:ind w:left="851" w:right="235" w:hanging="851"/>
        <w:contextualSpacing w:val="0"/>
        <w:jc w:val="both"/>
        <w:rPr>
          <w:sz w:val="24"/>
        </w:rPr>
      </w:pPr>
      <w:r w:rsidRPr="00120D90">
        <w:rPr>
          <w:sz w:val="24"/>
        </w:rPr>
        <w:t>For quantity of bitumen and aggregate in bituminous surfacing a minimum of one test shall be carried out on a day’s job and temperature of bitumen shall be observed every hour of the</w:t>
      </w:r>
      <w:r w:rsidRPr="00120D90">
        <w:rPr>
          <w:spacing w:val="-4"/>
          <w:sz w:val="24"/>
        </w:rPr>
        <w:t xml:space="preserve"> </w:t>
      </w:r>
      <w:r w:rsidRPr="00120D90">
        <w:rPr>
          <w:sz w:val="24"/>
        </w:rPr>
        <w:t>work.</w:t>
      </w:r>
    </w:p>
    <w:p w:rsidR="00120D90" w:rsidRPr="00120D90" w:rsidRDefault="00120D90" w:rsidP="00120D90">
      <w:pPr>
        <w:pStyle w:val="ListParagraph"/>
        <w:numPr>
          <w:ilvl w:val="0"/>
          <w:numId w:val="30"/>
        </w:numPr>
        <w:tabs>
          <w:tab w:val="left" w:pos="2021"/>
        </w:tabs>
        <w:ind w:left="851" w:right="230" w:hanging="851"/>
        <w:contextualSpacing w:val="0"/>
        <w:jc w:val="both"/>
        <w:rPr>
          <w:sz w:val="24"/>
        </w:rPr>
      </w:pPr>
      <w:r w:rsidRPr="00120D90">
        <w:rPr>
          <w:sz w:val="24"/>
        </w:rPr>
        <w:t>All jungle clearance before the commencement of work will be the responsibility of the Contractor and no payment will be made on this account. The tree shall however, be got removed by the Department itself or the Contractor paid for the same.</w:t>
      </w:r>
    </w:p>
    <w:p w:rsidR="00120D90" w:rsidRPr="00120D90" w:rsidRDefault="00120D90" w:rsidP="00120D90">
      <w:pPr>
        <w:pStyle w:val="ListParagraph"/>
        <w:numPr>
          <w:ilvl w:val="0"/>
          <w:numId w:val="30"/>
        </w:numPr>
        <w:tabs>
          <w:tab w:val="left" w:pos="2021"/>
        </w:tabs>
        <w:ind w:left="851" w:right="233" w:hanging="851"/>
        <w:contextualSpacing w:val="0"/>
        <w:jc w:val="both"/>
        <w:rPr>
          <w:sz w:val="24"/>
        </w:rPr>
      </w:pPr>
      <w:r w:rsidRPr="00120D90">
        <w:rPr>
          <w:sz w:val="24"/>
        </w:rPr>
        <w:t>Service road shall be made/maintained by the Contractor at his own cost without any extra payment from the</w:t>
      </w:r>
      <w:r w:rsidRPr="00120D90">
        <w:rPr>
          <w:spacing w:val="-2"/>
          <w:sz w:val="24"/>
        </w:rPr>
        <w:t xml:space="preserve"> </w:t>
      </w:r>
      <w:r w:rsidRPr="00120D90">
        <w:rPr>
          <w:sz w:val="24"/>
        </w:rPr>
        <w:t>Department.</w:t>
      </w:r>
    </w:p>
    <w:p w:rsidR="00120D90" w:rsidRPr="00120D90" w:rsidRDefault="00120D90" w:rsidP="00120D90">
      <w:pPr>
        <w:pStyle w:val="ListParagraph"/>
        <w:numPr>
          <w:ilvl w:val="0"/>
          <w:numId w:val="30"/>
        </w:numPr>
        <w:tabs>
          <w:tab w:val="left" w:pos="2021"/>
        </w:tabs>
        <w:ind w:left="851" w:right="231" w:hanging="851"/>
        <w:contextualSpacing w:val="0"/>
        <w:jc w:val="both"/>
        <w:rPr>
          <w:sz w:val="24"/>
        </w:rPr>
      </w:pPr>
      <w:r w:rsidRPr="00120D90">
        <w:rPr>
          <w:sz w:val="24"/>
        </w:rPr>
        <w:t>The bitumen for use in the road work shall be obtained by the contractors from NATIONAL REFINERY LTD, KARACHI, and documentary evidence in support there-of Shall be produced to Executive Engineer for his reference and</w:t>
      </w:r>
      <w:r w:rsidRPr="00120D90">
        <w:rPr>
          <w:spacing w:val="-13"/>
          <w:sz w:val="24"/>
        </w:rPr>
        <w:t xml:space="preserve"> </w:t>
      </w:r>
      <w:r w:rsidRPr="00120D90">
        <w:rPr>
          <w:sz w:val="24"/>
        </w:rPr>
        <w:t>record.</w:t>
      </w:r>
    </w:p>
    <w:p w:rsidR="00120D90" w:rsidRPr="00120D90" w:rsidRDefault="00120D90" w:rsidP="00120D90">
      <w:pPr>
        <w:pStyle w:val="ListParagraph"/>
        <w:numPr>
          <w:ilvl w:val="0"/>
          <w:numId w:val="30"/>
        </w:numPr>
        <w:tabs>
          <w:tab w:val="left" w:pos="2021"/>
        </w:tabs>
        <w:ind w:left="851" w:right="232" w:hanging="851"/>
        <w:contextualSpacing w:val="0"/>
        <w:jc w:val="both"/>
        <w:rPr>
          <w:sz w:val="24"/>
        </w:rPr>
      </w:pPr>
      <w:r w:rsidRPr="00120D90">
        <w:rPr>
          <w:sz w:val="24"/>
        </w:rPr>
        <w:t>Work will be executed strictly according to the scope and provisions of technically sanctioned estimate. Item of work executed in violation of provision of the sanctioned estimate in respect of location, scope, specification, quantity and rate would not be entered nor paid by the field</w:t>
      </w:r>
      <w:r w:rsidRPr="00120D90">
        <w:rPr>
          <w:spacing w:val="-5"/>
          <w:sz w:val="24"/>
        </w:rPr>
        <w:t xml:space="preserve"> </w:t>
      </w:r>
      <w:r w:rsidRPr="00120D90">
        <w:rPr>
          <w:sz w:val="24"/>
        </w:rPr>
        <w:t>formation.</w:t>
      </w:r>
    </w:p>
    <w:p w:rsidR="00120D90" w:rsidRPr="00120D90" w:rsidRDefault="00120D90" w:rsidP="00120D90">
      <w:pPr>
        <w:pStyle w:val="ListParagraph"/>
        <w:numPr>
          <w:ilvl w:val="0"/>
          <w:numId w:val="30"/>
        </w:numPr>
        <w:tabs>
          <w:tab w:val="left" w:pos="2021"/>
        </w:tabs>
        <w:ind w:left="851" w:right="234" w:hanging="851"/>
        <w:contextualSpacing w:val="0"/>
        <w:jc w:val="both"/>
        <w:rPr>
          <w:sz w:val="24"/>
        </w:rPr>
      </w:pPr>
      <w:r w:rsidRPr="00120D90">
        <w:rPr>
          <w:sz w:val="24"/>
        </w:rPr>
        <w:t>Clause37, 41 &amp;60 of the tender contract documents shall be operated by the Engineer In charge after obtaining prior approval form the competent authority as per Delegation of Financial Power Rules</w:t>
      </w:r>
      <w:r w:rsidRPr="00120D90">
        <w:rPr>
          <w:spacing w:val="-2"/>
          <w:sz w:val="24"/>
        </w:rPr>
        <w:t xml:space="preserve"> </w:t>
      </w:r>
      <w:r w:rsidRPr="00120D90">
        <w:rPr>
          <w:sz w:val="24"/>
        </w:rPr>
        <w:t>2006.</w:t>
      </w:r>
    </w:p>
    <w:p w:rsidR="00120D90" w:rsidRPr="00120D90" w:rsidRDefault="00120D90" w:rsidP="00120D90">
      <w:pPr>
        <w:pStyle w:val="ListParagraph"/>
        <w:numPr>
          <w:ilvl w:val="0"/>
          <w:numId w:val="30"/>
        </w:numPr>
        <w:tabs>
          <w:tab w:val="left" w:pos="2021"/>
        </w:tabs>
        <w:spacing w:before="1"/>
        <w:ind w:left="851" w:right="228" w:hanging="851"/>
        <w:contextualSpacing w:val="0"/>
        <w:jc w:val="both"/>
        <w:rPr>
          <w:sz w:val="24"/>
        </w:rPr>
      </w:pPr>
      <w:r w:rsidRPr="00120D90">
        <w:rPr>
          <w:sz w:val="24"/>
        </w:rPr>
        <w:t>The secured advance in terms clause 45 of the agreement shall be paid only for the imperishable materials brought at site and which the contractor intends to consume within reasonable time and be recovered on its actual consumption or three months whichever is</w:t>
      </w:r>
      <w:r w:rsidRPr="00120D90">
        <w:rPr>
          <w:spacing w:val="-2"/>
          <w:sz w:val="24"/>
        </w:rPr>
        <w:t xml:space="preserve"> </w:t>
      </w:r>
      <w:r w:rsidRPr="00120D90">
        <w:rPr>
          <w:sz w:val="24"/>
        </w:rPr>
        <w:t>earlier.</w:t>
      </w:r>
    </w:p>
    <w:p w:rsidR="00D57154" w:rsidRPr="00D57154" w:rsidRDefault="00D57154" w:rsidP="00D57154">
      <w:pPr>
        <w:pStyle w:val="ListParagraph"/>
        <w:numPr>
          <w:ilvl w:val="0"/>
          <w:numId w:val="30"/>
        </w:numPr>
        <w:tabs>
          <w:tab w:val="left" w:pos="2021"/>
        </w:tabs>
        <w:spacing w:before="1"/>
        <w:ind w:left="851" w:right="228" w:hanging="851"/>
        <w:contextualSpacing w:val="0"/>
        <w:jc w:val="both"/>
        <w:rPr>
          <w:sz w:val="24"/>
        </w:rPr>
      </w:pPr>
      <w:r w:rsidRPr="00D57154">
        <w:rPr>
          <w:sz w:val="24"/>
        </w:rPr>
        <w:t>The contractor, shall before commencement of any work set out accurately the position as shown in the lay out plans and other drawings. He shall whenever directed establish permanent bench mark out the work, the pigs and other mark shall be checked by the Sub Divisional officer who shall then certify in writing that the work is correctly set out and that the construction may commence. Any work done in contravention to this, shall entirely be contractor’s responsibility and may be dismantled if required by the Engineer-in-charge at the cost of the contractor.</w:t>
      </w:r>
    </w:p>
    <w:p w:rsidR="00D57154" w:rsidRPr="00D57154" w:rsidRDefault="00D57154" w:rsidP="00D57154">
      <w:pPr>
        <w:pStyle w:val="ListParagraph"/>
        <w:numPr>
          <w:ilvl w:val="0"/>
          <w:numId w:val="30"/>
        </w:numPr>
        <w:tabs>
          <w:tab w:val="left" w:pos="2021"/>
        </w:tabs>
        <w:spacing w:before="1"/>
        <w:ind w:left="851" w:right="228" w:hanging="851"/>
        <w:contextualSpacing w:val="0"/>
        <w:jc w:val="both"/>
        <w:rPr>
          <w:sz w:val="24"/>
        </w:rPr>
      </w:pPr>
      <w:r w:rsidRPr="00D57154">
        <w:rPr>
          <w:sz w:val="24"/>
        </w:rPr>
        <w:t>The contractor will have to make his own arrangement for water and in case water is used from Governmental taps of corporation tape, the contractor will be responsible to pay the charges as fixed by the officer’ incharge of the water supply and the same will be deducted from the bills of the contractor if he fails to pay the water charges.</w:t>
      </w:r>
    </w:p>
    <w:p w:rsidR="00D57154" w:rsidRPr="00D57154" w:rsidRDefault="00D57154" w:rsidP="00D57154">
      <w:pPr>
        <w:pStyle w:val="ListParagraph"/>
        <w:numPr>
          <w:ilvl w:val="0"/>
          <w:numId w:val="30"/>
        </w:numPr>
        <w:tabs>
          <w:tab w:val="left" w:pos="2021"/>
        </w:tabs>
        <w:spacing w:before="1"/>
        <w:ind w:left="851" w:right="228" w:hanging="851"/>
        <w:contextualSpacing w:val="0"/>
        <w:jc w:val="both"/>
        <w:rPr>
          <w:sz w:val="24"/>
        </w:rPr>
      </w:pPr>
      <w:r w:rsidRPr="00D57154">
        <w:rPr>
          <w:sz w:val="24"/>
        </w:rPr>
        <w:t>Foundation trenches shall have to be got inspected and approved by the Engineer-in-charge before the foundations are laid.</w:t>
      </w:r>
    </w:p>
    <w:p w:rsidR="00D57154" w:rsidRPr="00D57154" w:rsidRDefault="00D57154" w:rsidP="00D57154">
      <w:pPr>
        <w:pStyle w:val="ListParagraph"/>
        <w:numPr>
          <w:ilvl w:val="0"/>
          <w:numId w:val="30"/>
        </w:numPr>
        <w:tabs>
          <w:tab w:val="left" w:pos="2021"/>
        </w:tabs>
        <w:spacing w:before="1"/>
        <w:ind w:left="851" w:right="228" w:hanging="851"/>
        <w:contextualSpacing w:val="0"/>
        <w:jc w:val="both"/>
        <w:rPr>
          <w:sz w:val="24"/>
        </w:rPr>
      </w:pPr>
      <w:r w:rsidRPr="00D57154">
        <w:rPr>
          <w:sz w:val="24"/>
        </w:rPr>
        <w:t>No masonry work on lean concrete will be taken in hand unless the concrete is approved by the Sub Divisional Officer incharge</w:t>
      </w:r>
    </w:p>
    <w:p w:rsidR="00D57154" w:rsidRPr="00D57154" w:rsidRDefault="00D57154" w:rsidP="00D57154">
      <w:pPr>
        <w:pStyle w:val="ListParagraph"/>
        <w:numPr>
          <w:ilvl w:val="0"/>
          <w:numId w:val="30"/>
        </w:numPr>
        <w:tabs>
          <w:tab w:val="left" w:pos="2021"/>
        </w:tabs>
        <w:spacing w:before="1"/>
        <w:ind w:left="851" w:right="228" w:hanging="851"/>
        <w:contextualSpacing w:val="0"/>
        <w:jc w:val="both"/>
        <w:rPr>
          <w:sz w:val="24"/>
        </w:rPr>
      </w:pPr>
      <w:r w:rsidRPr="00D57154">
        <w:rPr>
          <w:sz w:val="24"/>
        </w:rPr>
        <w:t>The contractor will make his own arrangement at his cost for scaffolding, shuttering and centering etc. Required for the execution of the work.</w:t>
      </w:r>
    </w:p>
    <w:p w:rsidR="00D57154" w:rsidRPr="00D57154" w:rsidRDefault="00D57154" w:rsidP="00D57154">
      <w:pPr>
        <w:pStyle w:val="ListParagraph"/>
        <w:numPr>
          <w:ilvl w:val="0"/>
          <w:numId w:val="30"/>
        </w:numPr>
        <w:tabs>
          <w:tab w:val="left" w:pos="2021"/>
        </w:tabs>
        <w:spacing w:before="1"/>
        <w:ind w:left="851" w:right="228" w:hanging="851"/>
        <w:contextualSpacing w:val="0"/>
        <w:jc w:val="both"/>
        <w:rPr>
          <w:sz w:val="24"/>
        </w:rPr>
      </w:pPr>
      <w:r w:rsidRPr="00D57154">
        <w:rPr>
          <w:sz w:val="24"/>
        </w:rPr>
        <w:t xml:space="preserve">The cost of material received from dismantling, if any, will be deducted from the bill of the contractor at market rates (as the decidedly the superintending Engineer whose decision shall be </w:t>
      </w:r>
      <w:r w:rsidRPr="00D57154">
        <w:rPr>
          <w:sz w:val="24"/>
        </w:rPr>
        <w:lastRenderedPageBreak/>
        <w:t>final), if it is used by him on construction work. If the contractor does not returned the unused dismantled materials, its cost will be recovered from his bill at double the market rates.</w:t>
      </w:r>
    </w:p>
    <w:p w:rsidR="00D57154" w:rsidRDefault="00D57154" w:rsidP="00D57154">
      <w:pPr>
        <w:pStyle w:val="BodyText"/>
        <w:spacing w:before="10"/>
        <w:rPr>
          <w:rFonts w:ascii="Arial"/>
          <w:b w:val="0"/>
          <w:sz w:val="29"/>
        </w:rPr>
      </w:pPr>
    </w:p>
    <w:p w:rsidR="00D57154" w:rsidRPr="00D57154" w:rsidRDefault="00D57154" w:rsidP="00D57154">
      <w:pPr>
        <w:pStyle w:val="ListParagraph"/>
        <w:numPr>
          <w:ilvl w:val="0"/>
          <w:numId w:val="30"/>
        </w:numPr>
        <w:tabs>
          <w:tab w:val="left" w:pos="2021"/>
        </w:tabs>
        <w:spacing w:before="1"/>
        <w:ind w:left="851" w:right="228" w:hanging="851"/>
        <w:contextualSpacing w:val="0"/>
        <w:jc w:val="both"/>
        <w:rPr>
          <w:sz w:val="24"/>
        </w:rPr>
      </w:pPr>
      <w:r w:rsidRPr="00D57154">
        <w:rPr>
          <w:sz w:val="24"/>
        </w:rPr>
        <w:t xml:space="preserve">All rates unless otherwise specified include the cost of the following and any fluctuation thereof </w:t>
      </w:r>
      <w:r>
        <w:rPr>
          <w:sz w:val="24"/>
        </w:rPr>
        <w:t>:</w:t>
      </w:r>
    </w:p>
    <w:p w:rsidR="00D57154" w:rsidRPr="00D57154" w:rsidRDefault="00D57154" w:rsidP="00D57154">
      <w:pPr>
        <w:pStyle w:val="ListParagraph"/>
        <w:tabs>
          <w:tab w:val="left" w:pos="2021"/>
        </w:tabs>
        <w:spacing w:before="1"/>
        <w:ind w:left="851" w:right="228"/>
        <w:contextualSpacing w:val="0"/>
        <w:jc w:val="both"/>
        <w:rPr>
          <w:sz w:val="24"/>
        </w:rPr>
      </w:pPr>
      <w:r w:rsidRPr="00D57154">
        <w:rPr>
          <w:sz w:val="24"/>
        </w:rPr>
        <w:t>Royalty, malkana, octroi, terminal tax, sales tax, water super tax, customs and excise duty, emergency tax, water tax and any other tolls taxes and levies imposed by Central or Provincial Governments and Local Authorities.</w:t>
      </w:r>
    </w:p>
    <w:p w:rsidR="00D57154" w:rsidRPr="00D57154" w:rsidRDefault="00D57154" w:rsidP="00D57154">
      <w:pPr>
        <w:pStyle w:val="ListParagraph"/>
        <w:numPr>
          <w:ilvl w:val="0"/>
          <w:numId w:val="30"/>
        </w:numPr>
        <w:tabs>
          <w:tab w:val="left" w:pos="2021"/>
        </w:tabs>
        <w:spacing w:before="1"/>
        <w:ind w:left="851" w:right="228" w:hanging="851"/>
        <w:contextualSpacing w:val="0"/>
        <w:jc w:val="both"/>
        <w:rPr>
          <w:sz w:val="24"/>
        </w:rPr>
      </w:pPr>
      <w:r w:rsidRPr="00D57154">
        <w:rPr>
          <w:sz w:val="24"/>
        </w:rPr>
        <w:t>The contractor shall study the drawing and bending schedules and report any inaccuracy in dimensions or in concordance.</w:t>
      </w:r>
    </w:p>
    <w:p w:rsidR="00D57154" w:rsidRPr="00D57154" w:rsidRDefault="00D57154" w:rsidP="00D57154">
      <w:pPr>
        <w:pStyle w:val="ListParagraph"/>
        <w:numPr>
          <w:ilvl w:val="0"/>
          <w:numId w:val="30"/>
        </w:numPr>
        <w:tabs>
          <w:tab w:val="left" w:pos="2021"/>
        </w:tabs>
        <w:spacing w:before="1"/>
        <w:ind w:left="851" w:right="228" w:hanging="851"/>
        <w:contextualSpacing w:val="0"/>
        <w:jc w:val="both"/>
        <w:rPr>
          <w:sz w:val="24"/>
        </w:rPr>
      </w:pPr>
      <w:r w:rsidRPr="00D57154">
        <w:rPr>
          <w:sz w:val="24"/>
        </w:rPr>
        <w:t>The quantities of items shown in the bid schedule and the estimated cost of tender can be decreased or increased by the Engineer-in-charge (the increase in amount being limited to twenty five percent of the estimated cost of tender) or to take away any item or part at any time if it is deemed necessary by him without assigning any reason and reallot it to any other agency after giving notice to the contractor and this shall not invalidate the tender nor effect the tendere rates in any case, no any claim on this account shall be entertained.</w:t>
      </w:r>
    </w:p>
    <w:p w:rsidR="00D57154" w:rsidRDefault="00D57154" w:rsidP="00D57154">
      <w:pPr>
        <w:pStyle w:val="ListParagraph"/>
        <w:numPr>
          <w:ilvl w:val="0"/>
          <w:numId w:val="30"/>
        </w:numPr>
        <w:tabs>
          <w:tab w:val="left" w:pos="2021"/>
        </w:tabs>
        <w:spacing w:before="1"/>
        <w:ind w:left="851" w:right="228" w:hanging="851"/>
        <w:contextualSpacing w:val="0"/>
        <w:jc w:val="both"/>
        <w:rPr>
          <w:sz w:val="24"/>
        </w:rPr>
      </w:pPr>
      <w:r w:rsidRPr="00D57154">
        <w:rPr>
          <w:sz w:val="24"/>
        </w:rPr>
        <w:t>The contractor shall faithfully carry out the work as per plan supplied to him and no deviation or alternation will be accepted unless executed with the written permission of the Engineer-in-charge.</w:t>
      </w:r>
    </w:p>
    <w:p w:rsidR="00652380" w:rsidRPr="00652380" w:rsidRDefault="00652380" w:rsidP="00652380">
      <w:pPr>
        <w:pStyle w:val="ListParagraph"/>
        <w:numPr>
          <w:ilvl w:val="0"/>
          <w:numId w:val="30"/>
        </w:numPr>
        <w:tabs>
          <w:tab w:val="left" w:pos="851"/>
        </w:tabs>
        <w:spacing w:before="84"/>
        <w:ind w:left="851" w:right="874" w:hanging="851"/>
        <w:contextualSpacing w:val="0"/>
        <w:jc w:val="both"/>
        <w:rPr>
          <w:sz w:val="24"/>
        </w:rPr>
      </w:pPr>
      <w:r w:rsidRPr="00652380">
        <w:rPr>
          <w:sz w:val="24"/>
        </w:rPr>
        <w:t>The department reserves the right to arrange and issue any material available in stores at stock issue rates plus storage charges as approved by the Engineer-in- charge or at the market rates which ever in more, for bonafide use on work.</w:t>
      </w:r>
    </w:p>
    <w:p w:rsidR="00652380" w:rsidRPr="00652380" w:rsidRDefault="00652380" w:rsidP="00652380">
      <w:pPr>
        <w:pStyle w:val="ListParagraph"/>
        <w:numPr>
          <w:ilvl w:val="0"/>
          <w:numId w:val="30"/>
        </w:numPr>
        <w:tabs>
          <w:tab w:val="left" w:pos="851"/>
        </w:tabs>
        <w:ind w:left="851" w:right="877" w:hanging="851"/>
        <w:contextualSpacing w:val="0"/>
        <w:jc w:val="both"/>
        <w:rPr>
          <w:sz w:val="24"/>
        </w:rPr>
      </w:pPr>
      <w:r w:rsidRPr="00652380">
        <w:rPr>
          <w:sz w:val="24"/>
        </w:rPr>
        <w:t>It shall be the responsibility of the contractor to remove debris from the site of works and leave the place neat and tidy after the completion of work. Nothing extra shall be paid for it.</w:t>
      </w:r>
    </w:p>
    <w:p w:rsidR="00652380" w:rsidRPr="00652380" w:rsidRDefault="00652380" w:rsidP="00652380">
      <w:pPr>
        <w:pStyle w:val="ListParagraph"/>
        <w:numPr>
          <w:ilvl w:val="0"/>
          <w:numId w:val="30"/>
        </w:numPr>
        <w:tabs>
          <w:tab w:val="left" w:pos="515"/>
          <w:tab w:val="left" w:pos="851"/>
        </w:tabs>
        <w:ind w:left="851" w:right="877" w:hanging="851"/>
        <w:contextualSpacing w:val="0"/>
        <w:jc w:val="both"/>
        <w:rPr>
          <w:sz w:val="24"/>
        </w:rPr>
      </w:pPr>
      <w:r>
        <w:rPr>
          <w:sz w:val="24"/>
        </w:rPr>
        <w:tab/>
      </w:r>
      <w:r w:rsidRPr="00652380">
        <w:rPr>
          <w:sz w:val="24"/>
        </w:rPr>
        <w:t>The contractor shall be responsible to the department for giving exact account of materials issued from Government stores is and used by him on the construction work. In case of excessive use of material or some pilferage or outside sale by the contractor having been detected, the contractor shall have to pay the cost of such at penal rates which shall be double the issue rates plus ten percent supervision charges in addition to the storage charges as worked out approved and by the Engineer-in-charge.</w:t>
      </w:r>
    </w:p>
    <w:p w:rsidR="00652380" w:rsidRPr="00652380" w:rsidRDefault="00652380" w:rsidP="00652380">
      <w:pPr>
        <w:pStyle w:val="ListParagraph"/>
        <w:numPr>
          <w:ilvl w:val="0"/>
          <w:numId w:val="30"/>
        </w:numPr>
        <w:tabs>
          <w:tab w:val="left" w:pos="551"/>
          <w:tab w:val="left" w:pos="851"/>
        </w:tabs>
        <w:ind w:left="851" w:right="876" w:hanging="851"/>
        <w:contextualSpacing w:val="0"/>
        <w:jc w:val="both"/>
        <w:rPr>
          <w:sz w:val="24"/>
        </w:rPr>
      </w:pPr>
      <w:r>
        <w:rPr>
          <w:sz w:val="24"/>
        </w:rPr>
        <w:tab/>
      </w:r>
      <w:r w:rsidRPr="00652380">
        <w:rPr>
          <w:sz w:val="24"/>
        </w:rPr>
        <w:t>The plant and machinery such as mechanical concrete mixer, Hand mixers, vibrators, water pumping sets, screens, measuring compaction and gradation control equipment, steel moulds for cube etc, required for the work shall be arranged by the contractor himself as his own cost. Any plant and machinery, if available with the department may be issued to the contractor, at the discretion of the Engineer-in-charge on hire, at approved rates and the contractor will be responsible for its carriage from the place, it is delivered and returning it in working condition. He will also be responsible for the working charges of crew and hire charges. The idle days which happen to occur on account of natural causes or major break down in machinery will be charged to the contractor provided the Sub Divisional Officer certifies such period.</w:t>
      </w:r>
    </w:p>
    <w:p w:rsidR="00652380" w:rsidRPr="00652380" w:rsidRDefault="00652380" w:rsidP="00652380">
      <w:pPr>
        <w:pStyle w:val="ListParagraph"/>
        <w:numPr>
          <w:ilvl w:val="0"/>
          <w:numId w:val="30"/>
        </w:numPr>
        <w:tabs>
          <w:tab w:val="left" w:pos="851"/>
        </w:tabs>
        <w:ind w:left="851" w:right="877" w:hanging="851"/>
        <w:contextualSpacing w:val="0"/>
        <w:jc w:val="both"/>
        <w:rPr>
          <w:sz w:val="24"/>
        </w:rPr>
      </w:pPr>
      <w:r w:rsidRPr="00652380">
        <w:rPr>
          <w:sz w:val="24"/>
        </w:rPr>
        <w:t>Any amount due to the Government from the contractor for this work or otherwise will be recovered from any amount due to him form any work in any Government Department and in case no amount is available the same will be recovered as arrears of Land Revenue in case of default by the contractor.</w:t>
      </w:r>
    </w:p>
    <w:p w:rsidR="00652380" w:rsidRPr="00652380" w:rsidRDefault="00652380" w:rsidP="00652380">
      <w:pPr>
        <w:pStyle w:val="ListParagraph"/>
        <w:numPr>
          <w:ilvl w:val="0"/>
          <w:numId w:val="30"/>
        </w:numPr>
        <w:tabs>
          <w:tab w:val="left" w:pos="851"/>
        </w:tabs>
        <w:ind w:left="851" w:right="874" w:hanging="851"/>
        <w:contextualSpacing w:val="0"/>
        <w:jc w:val="both"/>
        <w:rPr>
          <w:sz w:val="24"/>
        </w:rPr>
      </w:pPr>
      <w:r w:rsidRPr="00652380">
        <w:rPr>
          <w:sz w:val="24"/>
        </w:rPr>
        <w:t>The contractor shall make adequate arrangements for proper curing through pumping sets, hose pipes etc., of all cement concrete reinforced cement concrete and brick work etc.</w:t>
      </w:r>
    </w:p>
    <w:p w:rsidR="00652380" w:rsidRPr="00652380" w:rsidRDefault="00652380" w:rsidP="00652380">
      <w:pPr>
        <w:pStyle w:val="ListParagraph"/>
        <w:numPr>
          <w:ilvl w:val="0"/>
          <w:numId w:val="30"/>
        </w:numPr>
        <w:tabs>
          <w:tab w:val="left" w:pos="851"/>
        </w:tabs>
        <w:ind w:left="851" w:right="876" w:hanging="851"/>
        <w:contextualSpacing w:val="0"/>
        <w:jc w:val="both"/>
        <w:rPr>
          <w:sz w:val="24"/>
        </w:rPr>
      </w:pPr>
      <w:r w:rsidRPr="00652380">
        <w:rPr>
          <w:sz w:val="24"/>
        </w:rPr>
        <w:t>Consumption of cement brought by the contractor will be controlled by the Engineer-in-charge. However, watch and ward of the stores shall be the responsibility of the contractor.</w:t>
      </w:r>
    </w:p>
    <w:p w:rsidR="00652380" w:rsidRPr="00652380" w:rsidRDefault="00652380" w:rsidP="00652380">
      <w:pPr>
        <w:pStyle w:val="ListParagraph"/>
        <w:numPr>
          <w:ilvl w:val="0"/>
          <w:numId w:val="30"/>
        </w:numPr>
        <w:tabs>
          <w:tab w:val="left" w:pos="851"/>
        </w:tabs>
        <w:ind w:left="851" w:right="874" w:hanging="851"/>
        <w:contextualSpacing w:val="0"/>
        <w:jc w:val="both"/>
        <w:rPr>
          <w:sz w:val="24"/>
        </w:rPr>
      </w:pPr>
      <w:r w:rsidRPr="00652380">
        <w:rPr>
          <w:sz w:val="24"/>
        </w:rPr>
        <w:t xml:space="preserve">The contractor shall uncover any part or parts of the works or Make openings in or through the work or search for the cause of any defects, imperfection any other reason/ purpose or faults in the works as the Engineer-in-charge may from time to time direct and shall reinstate and make good after such uncovering, openings, to the satisfaction of the </w:t>
      </w:r>
      <w:r w:rsidRPr="00652380">
        <w:rPr>
          <w:sz w:val="24"/>
        </w:rPr>
        <w:lastRenderedPageBreak/>
        <w:t>Engineer-in-charge.</w:t>
      </w:r>
    </w:p>
    <w:p w:rsidR="00652380" w:rsidRPr="00652380" w:rsidRDefault="00652380" w:rsidP="00652380">
      <w:pPr>
        <w:pStyle w:val="ListParagraph"/>
        <w:numPr>
          <w:ilvl w:val="0"/>
          <w:numId w:val="30"/>
        </w:numPr>
        <w:tabs>
          <w:tab w:val="left" w:pos="851"/>
        </w:tabs>
        <w:ind w:left="851" w:right="874" w:hanging="851"/>
        <w:contextualSpacing w:val="0"/>
        <w:jc w:val="both"/>
        <w:rPr>
          <w:sz w:val="24"/>
        </w:rPr>
      </w:pPr>
      <w:r w:rsidRPr="00652380">
        <w:rPr>
          <w:sz w:val="24"/>
        </w:rPr>
        <w:t>The washing platforms, water tanks, stacking platforms and material bins for storing screened and washed material will have to be provided by the contractor at site at their own cost in size and number sufficient to be adequate for construction purposes.</w:t>
      </w:r>
    </w:p>
    <w:p w:rsidR="00652380" w:rsidRPr="00652380" w:rsidRDefault="00652380" w:rsidP="00652380">
      <w:pPr>
        <w:pStyle w:val="ListParagraph"/>
        <w:numPr>
          <w:ilvl w:val="0"/>
          <w:numId w:val="30"/>
        </w:numPr>
        <w:tabs>
          <w:tab w:val="left" w:pos="851"/>
        </w:tabs>
        <w:ind w:left="851" w:right="874" w:hanging="851"/>
        <w:contextualSpacing w:val="0"/>
        <w:jc w:val="both"/>
        <w:rPr>
          <w:sz w:val="24"/>
        </w:rPr>
      </w:pPr>
      <w:r w:rsidRPr="00652380">
        <w:rPr>
          <w:sz w:val="24"/>
        </w:rPr>
        <w:t>The proper type of screens, test sieves, templates and measuring boxes will be arranged by the contractor at their own cost and got approved from the Engineer-in- charge before using those at site.</w:t>
      </w:r>
    </w:p>
    <w:p w:rsidR="00652380" w:rsidRPr="00652380" w:rsidRDefault="00652380" w:rsidP="00652380">
      <w:pPr>
        <w:pStyle w:val="ListParagraph"/>
        <w:numPr>
          <w:ilvl w:val="0"/>
          <w:numId w:val="30"/>
        </w:numPr>
        <w:tabs>
          <w:tab w:val="left" w:pos="851"/>
        </w:tabs>
        <w:ind w:left="851" w:right="874" w:hanging="851"/>
        <w:contextualSpacing w:val="0"/>
        <w:jc w:val="both"/>
        <w:rPr>
          <w:sz w:val="24"/>
        </w:rPr>
      </w:pPr>
      <w:r w:rsidRPr="00652380">
        <w:rPr>
          <w:sz w:val="24"/>
        </w:rPr>
        <w:t>No item of work will be commenced unless Engineer-in-charge (or Sub-Divisional Officer Incharge) is informed before hand and he authorizes commencement after satisfying that the arrangements with regard to setting out, materials, labour, machery and T&amp;P etc., Are completed and adequate in all respects</w:t>
      </w:r>
    </w:p>
    <w:p w:rsidR="00652380" w:rsidRPr="00652380" w:rsidRDefault="00652380" w:rsidP="00652380">
      <w:pPr>
        <w:pStyle w:val="ListParagraph"/>
        <w:numPr>
          <w:ilvl w:val="0"/>
          <w:numId w:val="30"/>
        </w:numPr>
        <w:tabs>
          <w:tab w:val="left" w:pos="851"/>
        </w:tabs>
        <w:ind w:left="851" w:right="874" w:hanging="851"/>
        <w:contextualSpacing w:val="0"/>
        <w:jc w:val="both"/>
        <w:rPr>
          <w:sz w:val="24"/>
        </w:rPr>
      </w:pPr>
      <w:r w:rsidRPr="00652380">
        <w:rPr>
          <w:sz w:val="24"/>
        </w:rPr>
        <w:t>Any other item not provided in the B.O.Q. Can be got executed at the tendered premium if it is a schedule item. In case of non schedule items, the same shall also be executed by the contractor after getting the non schedule rate approved from the Superintending Engineer-incharge.</w:t>
      </w:r>
    </w:p>
    <w:p w:rsidR="00652380" w:rsidRPr="00652380" w:rsidRDefault="00652380" w:rsidP="00652380">
      <w:pPr>
        <w:pStyle w:val="ListParagraph"/>
        <w:numPr>
          <w:ilvl w:val="0"/>
          <w:numId w:val="30"/>
        </w:numPr>
        <w:tabs>
          <w:tab w:val="left" w:pos="851"/>
        </w:tabs>
        <w:ind w:left="851" w:right="874" w:hanging="851"/>
        <w:contextualSpacing w:val="0"/>
        <w:jc w:val="both"/>
        <w:rPr>
          <w:sz w:val="24"/>
        </w:rPr>
      </w:pPr>
      <w:r w:rsidRPr="00652380">
        <w:rPr>
          <w:sz w:val="24"/>
        </w:rPr>
        <w:t>The work of building construction will have to be co-ordinated with the work of water supply, sanitary and electrification. Nothing extra shall be payable to any contractor on this account.</w:t>
      </w:r>
    </w:p>
    <w:p w:rsidR="00652380" w:rsidRPr="00652380" w:rsidRDefault="00652380" w:rsidP="00652380">
      <w:pPr>
        <w:pStyle w:val="ListParagraph"/>
        <w:numPr>
          <w:ilvl w:val="0"/>
          <w:numId w:val="30"/>
        </w:numPr>
        <w:tabs>
          <w:tab w:val="left" w:pos="851"/>
        </w:tabs>
        <w:ind w:left="851" w:right="874" w:hanging="851"/>
        <w:contextualSpacing w:val="0"/>
        <w:jc w:val="both"/>
        <w:rPr>
          <w:sz w:val="24"/>
        </w:rPr>
      </w:pPr>
      <w:r w:rsidRPr="00652380">
        <w:rPr>
          <w:sz w:val="24"/>
        </w:rPr>
        <w:t>The security deducted from the bills of the contractor may be deposited with National Bank of Pakistan as interest bearing security, if the contractor makes written request in this regard.</w:t>
      </w:r>
    </w:p>
    <w:p w:rsidR="00652380" w:rsidRPr="00EC160E" w:rsidRDefault="00652380" w:rsidP="00EC160E">
      <w:pPr>
        <w:pStyle w:val="ListParagraph"/>
        <w:numPr>
          <w:ilvl w:val="0"/>
          <w:numId w:val="30"/>
        </w:numPr>
        <w:tabs>
          <w:tab w:val="left" w:pos="851"/>
        </w:tabs>
        <w:ind w:left="851" w:right="874" w:hanging="851"/>
        <w:contextualSpacing w:val="0"/>
        <w:jc w:val="both"/>
        <w:rPr>
          <w:sz w:val="24"/>
        </w:rPr>
      </w:pPr>
      <w:r w:rsidRPr="00652380">
        <w:rPr>
          <w:sz w:val="24"/>
        </w:rPr>
        <w:t>G.I. Pipe manufactured by the Government owned institutions like Pioneer Steel Mills, PECO, Karachi Pipe etc., Will be used and payment shall be released only on the</w:t>
      </w:r>
      <w:r w:rsidR="00EC160E">
        <w:rPr>
          <w:sz w:val="24"/>
        </w:rPr>
        <w:t xml:space="preserve"> </w:t>
      </w:r>
      <w:r w:rsidRPr="00EC160E">
        <w:rPr>
          <w:sz w:val="24"/>
        </w:rPr>
        <w:t>production of memos from authorized dealers of manufacturers.</w:t>
      </w:r>
    </w:p>
    <w:p w:rsidR="00652380" w:rsidRPr="00652380" w:rsidRDefault="00652380" w:rsidP="00652380">
      <w:pPr>
        <w:pStyle w:val="ListParagraph"/>
        <w:numPr>
          <w:ilvl w:val="0"/>
          <w:numId w:val="30"/>
        </w:numPr>
        <w:tabs>
          <w:tab w:val="left" w:pos="851"/>
        </w:tabs>
        <w:ind w:left="851" w:right="874" w:hanging="851"/>
        <w:contextualSpacing w:val="0"/>
        <w:jc w:val="both"/>
        <w:rPr>
          <w:sz w:val="24"/>
        </w:rPr>
      </w:pPr>
      <w:r w:rsidRPr="00652380">
        <w:rPr>
          <w:sz w:val="24"/>
        </w:rPr>
        <w:t>All sanitary ware shall be I.C.L., Karameara make or from similar approved manufacture of he same standard. Where China ware flushing tank is not being proposed, plastic flushing tank of Goldman, Lucky or similar approved manufacture of the same standard will be provided. The bath rooms fitting shall be Baig or Asia manufacture of best quality.</w:t>
      </w:r>
    </w:p>
    <w:p w:rsidR="00652380" w:rsidRPr="00652380" w:rsidRDefault="00652380" w:rsidP="00652380">
      <w:pPr>
        <w:pStyle w:val="ListParagraph"/>
        <w:numPr>
          <w:ilvl w:val="0"/>
          <w:numId w:val="30"/>
        </w:numPr>
        <w:tabs>
          <w:tab w:val="left" w:pos="851"/>
        </w:tabs>
        <w:ind w:left="851" w:right="874" w:hanging="851"/>
        <w:contextualSpacing w:val="0"/>
        <w:jc w:val="both"/>
        <w:rPr>
          <w:sz w:val="24"/>
        </w:rPr>
      </w:pPr>
      <w:r w:rsidRPr="00652380">
        <w:rPr>
          <w:sz w:val="24"/>
        </w:rPr>
        <w:t>The thickness and weight of all soil pipes and special shall be as per totals given in the specification i.e. 22 (i) of West Pakistan Buildings and Roads, Specifications Vol-II, (Public Health Portion) of 1956 Edition.</w:t>
      </w:r>
    </w:p>
    <w:p w:rsidR="00652380" w:rsidRPr="00652380" w:rsidRDefault="00652380" w:rsidP="00652380">
      <w:pPr>
        <w:pStyle w:val="ListParagraph"/>
        <w:numPr>
          <w:ilvl w:val="0"/>
          <w:numId w:val="30"/>
        </w:numPr>
        <w:tabs>
          <w:tab w:val="left" w:pos="851"/>
        </w:tabs>
        <w:ind w:left="851" w:right="874" w:hanging="851"/>
        <w:contextualSpacing w:val="0"/>
        <w:jc w:val="both"/>
        <w:rPr>
          <w:sz w:val="24"/>
        </w:rPr>
      </w:pPr>
      <w:r w:rsidRPr="00652380">
        <w:rPr>
          <w:sz w:val="24"/>
        </w:rPr>
        <w:t>Full payment for water supply line shall be made only after testing the line for which certificate shall be recorded in the measurement Book.</w:t>
      </w:r>
    </w:p>
    <w:p w:rsidR="00652380" w:rsidRPr="00652380" w:rsidRDefault="00652380" w:rsidP="00652380">
      <w:pPr>
        <w:pStyle w:val="ListParagraph"/>
        <w:numPr>
          <w:ilvl w:val="0"/>
          <w:numId w:val="30"/>
        </w:numPr>
        <w:tabs>
          <w:tab w:val="left" w:pos="851"/>
        </w:tabs>
        <w:ind w:left="851" w:right="874" w:hanging="851"/>
        <w:contextualSpacing w:val="0"/>
        <w:jc w:val="both"/>
        <w:rPr>
          <w:sz w:val="24"/>
        </w:rPr>
      </w:pPr>
      <w:r w:rsidRPr="00652380">
        <w:rPr>
          <w:sz w:val="24"/>
        </w:rPr>
        <w:t>Laying of P.V.C. Pipes of sizes in-recessess will be done side by side the building works.</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The contractor shall follow the detailed working wiring diagram showing location of switches and electric points duly approved by the Engineer-in-charge.</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All electric P.V.C. Cables for wiring shall be manufactured by Pakistan Cables Ltd., Karachi, and Newage Lahore.</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All accessaries shall be of genuine Pakistan Plastic Industries Ltd. Karachi.</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P.V.C. Cable shall be in full length from switch to electrical points and from B.D.B, to switch Boards i.e. Loop system shall be adopted.</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For joining P.V.C. Pipes, P.V.C, solution/water proof compound shall be used and nothing extra will be paid</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All wall socket points shall include plug comprising of 3 pin 5 Amps, wall socket shoe cut-out for fuse grip and base (Kit Kat) the switch No separate payment of plug shall be made in case of 3 pin 5 Amps wall socket points, whether on surface or recessed.</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All iron clad Main Switches, fuses and out puts shall be of China made of approved quality. In case of non-availability of imported fuse bases one FICO or Sandlex as approved by the Engineer-in-charge will be provided.</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All branch distribution boards shall be provided with imported fuse base and giips. In case of non-availability of imported fuse bases and grips, FICO of EMCO made as approved by the Engineer-in-charge shall be employed.</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 xml:space="preserve">All wall sockets shall be of 3 Pin type and the 3rd pin shall be earthed through copper wire </w:t>
      </w:r>
      <w:r w:rsidRPr="009604CD">
        <w:rPr>
          <w:sz w:val="24"/>
        </w:rPr>
        <w:lastRenderedPageBreak/>
        <w:t>No. 16 SWC running inside the metal conduit / P.V.C. Conduit No. Separate payment for the earthing of 3 Pin 5 Amps wall socket point shall be made</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The work will be carried out strictly in accordance with the West Pakistan specifications enforce in the Punjab Building Department and to the entire satisfaction of the Engineer-in-charge.</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Use of constructional water will be only as per quantities specified and as permitted by the Engineer-in-charge or Sub-Divisional Officer Incharge.</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For face work, bricks shall be selected for trueness of edges, shapes and colour, no extra payment being due for this. Case shall be taken that the bricks are not chipped off or stained as the work proceed.</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Masonry with hungry and hollow joints and without proper bond and properly stepped in with the rest of the work will not be accepted.</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All putlog holes, if at all allowed by the Engineer-in-charge shall be filled, in advance to the plastering as the scaffolding is being taken down.</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Samples of steel to be used in reinforced cement concrete work shall be got tested by the Engineer-in-charge and the contractor will have to bear the expenses for such tests. There should be at least two such samples for each batch received at site.</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The slump tests should have to be carried out while concreting and the slump maintained for various items as per specifications or as directed by the Engineer-in- charge. The contractor will have to provide slump testing apparatus for the same at their cost. Any work done against the instructions will be liable to be rejected out-right.</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No pouring of concrete for Reinforced Cement Concrete shall be permitted without the use of proper concrete mixers, vibraters and proper centring and shuttering, there should be at least a double set or mixers and vibraters when the concrete is being poured to have at least one set as stand by.</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Bending and binding of M.S. Bars will have to be done by the contractor strictly, according to the drawing or as per written instructions of the Engineer-in-charge. No superfluous length or lap spaces etc, nor any wastage will be payable to the contractor.</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The testing of concrete to ensure that the specified strength as per specification or as desired by the Engineer-in-charge, is being achieved will be got done by the contractor at his own cost. This will Include the preparation of cubes with uniform square face, their preservation without any damage, curing, transportation to be approved laboratory and the testing charges of the laboratory. The test resulting for the compressive strength of concrete cubes will have to be submitted regularly while the work proceeds.</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The raising of columns and members similar to these, will not be permitted exceeding three to four feet in height.</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Reinforcing Steel shall be of intermediate grade deformed bars with yield stress no less than 40000 Lbs: per square inch. This shall be supplied by M/S PECO, Lahore, M/S Abdul Qayyum Fazal Muhammad Limited, Lahore or Ittefaq Industries Lahore or similar approved. Receipt for purchase from such suppliers shall be enclosed with the bills.</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Source of stone for use in stone masonery will be approved by the Engineer-in-charge.</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Unless specified otherwise pressed steel hallow door frames for all building shall be used. Edge bead made from expended metal shall be used on the vertical edges such as jambs of doors and windows etc.</w:t>
      </w:r>
    </w:p>
    <w:p w:rsidR="009604CD" w:rsidRP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National tiles manufactured by National Tiles and ceramics limited are approved for use in project of the Buildings Department or similar make to the entire satisfaction of engineer-in-charge.</w:t>
      </w:r>
    </w:p>
    <w:p w:rsidR="009604CD" w:rsidRDefault="009604CD" w:rsidP="009604CD">
      <w:pPr>
        <w:pStyle w:val="ListParagraph"/>
        <w:numPr>
          <w:ilvl w:val="0"/>
          <w:numId w:val="30"/>
        </w:numPr>
        <w:tabs>
          <w:tab w:val="left" w:pos="851"/>
        </w:tabs>
        <w:ind w:left="851" w:right="874" w:hanging="851"/>
        <w:contextualSpacing w:val="0"/>
        <w:jc w:val="both"/>
        <w:rPr>
          <w:sz w:val="24"/>
        </w:rPr>
      </w:pPr>
      <w:r w:rsidRPr="009604CD">
        <w:rPr>
          <w:sz w:val="24"/>
        </w:rPr>
        <w:t>Work will be executed strictly according to the scope and the provision of technically sanctioned estimate. Items of work executed in violation of the provision of the sanctioned estimate in respect of location, scope specification. Quantities and the rates would not be entered nor paid by field formation.</w:t>
      </w:r>
    </w:p>
    <w:p w:rsidR="00F75AB1" w:rsidRDefault="00F75AB1">
      <w:pPr>
        <w:widowControl/>
        <w:autoSpaceDE/>
        <w:autoSpaceDN/>
        <w:spacing w:after="200" w:line="276" w:lineRule="auto"/>
        <w:rPr>
          <w:sz w:val="24"/>
        </w:rPr>
        <w:sectPr w:rsidR="00F75AB1" w:rsidSect="00C73EF2">
          <w:footerReference w:type="default" r:id="rId9"/>
          <w:pgSz w:w="11907" w:h="16839" w:code="9"/>
          <w:pgMar w:top="620" w:right="560" w:bottom="1080" w:left="860" w:header="300" w:footer="880" w:gutter="0"/>
          <w:cols w:space="720"/>
          <w:docGrid w:linePitch="299"/>
        </w:sectPr>
      </w:pPr>
      <w:r>
        <w:rPr>
          <w:sz w:val="24"/>
        </w:rPr>
        <w:br w:type="page"/>
      </w:r>
    </w:p>
    <w:p w:rsidR="00C24753" w:rsidRDefault="00C24753" w:rsidP="00FD287A">
      <w:pPr>
        <w:pStyle w:val="ListParagraph"/>
        <w:tabs>
          <w:tab w:val="left" w:pos="0"/>
          <w:tab w:val="left" w:pos="10487"/>
        </w:tabs>
        <w:ind w:left="0" w:right="-3"/>
        <w:contextualSpacing w:val="0"/>
        <w:jc w:val="center"/>
        <w:rPr>
          <w:b/>
          <w:sz w:val="36"/>
          <w:u w:val="double"/>
        </w:rPr>
      </w:pPr>
    </w:p>
    <w:p w:rsidR="00FD287A" w:rsidRDefault="00FD287A" w:rsidP="00FD287A">
      <w:pPr>
        <w:pStyle w:val="ListParagraph"/>
        <w:tabs>
          <w:tab w:val="left" w:pos="0"/>
          <w:tab w:val="left" w:pos="10487"/>
        </w:tabs>
        <w:ind w:left="0" w:right="-3"/>
        <w:contextualSpacing w:val="0"/>
        <w:jc w:val="center"/>
        <w:rPr>
          <w:b/>
          <w:sz w:val="36"/>
          <w:u w:val="double"/>
        </w:rPr>
      </w:pPr>
      <w:r>
        <w:rPr>
          <w:b/>
          <w:sz w:val="36"/>
          <w:u w:val="double"/>
        </w:rPr>
        <w:t>BID SCHEDULE</w:t>
      </w:r>
    </w:p>
    <w:p w:rsidR="00C24753" w:rsidRDefault="00C24753" w:rsidP="00FD287A">
      <w:pPr>
        <w:pStyle w:val="ListParagraph"/>
        <w:tabs>
          <w:tab w:val="left" w:pos="0"/>
          <w:tab w:val="left" w:pos="10487"/>
        </w:tabs>
        <w:ind w:left="0" w:right="-3"/>
        <w:contextualSpacing w:val="0"/>
        <w:jc w:val="center"/>
        <w:rPr>
          <w:b/>
          <w:sz w:val="36"/>
          <w:u w:val="double"/>
        </w:rPr>
      </w:pPr>
    </w:p>
    <w:p w:rsidR="00FD287A" w:rsidRDefault="00FD287A" w:rsidP="00FD287A">
      <w:pPr>
        <w:pStyle w:val="ListParagraph"/>
        <w:tabs>
          <w:tab w:val="left" w:pos="0"/>
          <w:tab w:val="left" w:pos="10487"/>
        </w:tabs>
        <w:ind w:left="0" w:right="-3"/>
        <w:contextualSpacing w:val="0"/>
        <w:jc w:val="center"/>
        <w:rPr>
          <w:b/>
          <w:sz w:val="36"/>
          <w:u w:val="double"/>
        </w:rPr>
      </w:pPr>
    </w:p>
    <w:p w:rsidR="00FF0C9A" w:rsidRPr="00FF0C9A" w:rsidRDefault="00FF0C9A" w:rsidP="00FF0C9A">
      <w:pPr>
        <w:pStyle w:val="ListParagraph"/>
        <w:numPr>
          <w:ilvl w:val="1"/>
          <w:numId w:val="31"/>
        </w:numPr>
        <w:tabs>
          <w:tab w:val="left" w:pos="2977"/>
          <w:tab w:val="left" w:pos="13836"/>
        </w:tabs>
        <w:spacing w:before="90"/>
        <w:ind w:left="993" w:hanging="421"/>
        <w:contextualSpacing w:val="0"/>
        <w:jc w:val="left"/>
        <w:rPr>
          <w:i/>
          <w:sz w:val="24"/>
        </w:rPr>
      </w:pPr>
      <w:r>
        <w:rPr>
          <w:i/>
          <w:sz w:val="24"/>
        </w:rPr>
        <w:t>Schedule</w:t>
      </w:r>
      <w:r>
        <w:rPr>
          <w:i/>
          <w:spacing w:val="-1"/>
          <w:sz w:val="24"/>
        </w:rPr>
        <w:t xml:space="preserve"> </w:t>
      </w:r>
      <w:r>
        <w:rPr>
          <w:i/>
          <w:sz w:val="24"/>
        </w:rPr>
        <w:t>of</w:t>
      </w:r>
      <w:r>
        <w:rPr>
          <w:i/>
          <w:spacing w:val="-1"/>
          <w:sz w:val="24"/>
        </w:rPr>
        <w:t xml:space="preserve"> </w:t>
      </w:r>
      <w:r>
        <w:rPr>
          <w:i/>
          <w:sz w:val="24"/>
        </w:rPr>
        <w:t>Items</w:t>
      </w:r>
      <w:r>
        <w:rPr>
          <w:i/>
          <w:sz w:val="24"/>
        </w:rPr>
        <w:tab/>
        <w:t xml:space="preserve">                         Name of</w:t>
      </w:r>
      <w:r>
        <w:rPr>
          <w:i/>
          <w:spacing w:val="-4"/>
          <w:sz w:val="24"/>
        </w:rPr>
        <w:t xml:space="preserve"> </w:t>
      </w:r>
      <w:r>
        <w:rPr>
          <w:i/>
          <w:sz w:val="24"/>
        </w:rPr>
        <w:t>Work</w:t>
      </w:r>
      <w:r>
        <w:rPr>
          <w:i/>
          <w:spacing w:val="2"/>
          <w:sz w:val="24"/>
        </w:rPr>
        <w:t xml:space="preserve"> </w:t>
      </w:r>
      <w:r>
        <w:rPr>
          <w:i/>
          <w:sz w:val="24"/>
          <w:u w:val="single"/>
        </w:rPr>
        <w:t xml:space="preserve"> __________________</w:t>
      </w:r>
    </w:p>
    <w:p w:rsidR="00FF0C9A" w:rsidRDefault="00FF0C9A" w:rsidP="00FF0C9A">
      <w:pPr>
        <w:pStyle w:val="ListParagraph"/>
        <w:tabs>
          <w:tab w:val="left" w:pos="2977"/>
          <w:tab w:val="left" w:pos="13836"/>
        </w:tabs>
        <w:spacing w:before="90"/>
        <w:ind w:left="100"/>
        <w:contextualSpacing w:val="0"/>
        <w:rPr>
          <w:i/>
          <w:sz w:val="24"/>
        </w:rPr>
      </w:pPr>
    </w:p>
    <w:p w:rsidR="00FD287A" w:rsidRDefault="00FD287A" w:rsidP="00FD287A">
      <w:pPr>
        <w:pStyle w:val="ListParagraph"/>
        <w:tabs>
          <w:tab w:val="left" w:pos="0"/>
          <w:tab w:val="left" w:pos="10487"/>
        </w:tabs>
        <w:ind w:left="0" w:right="-3"/>
        <w:contextualSpacing w:val="0"/>
        <w:jc w:val="center"/>
        <w:rPr>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775"/>
        <w:gridCol w:w="937"/>
        <w:gridCol w:w="1278"/>
        <w:gridCol w:w="3259"/>
        <w:gridCol w:w="1656"/>
        <w:gridCol w:w="1232"/>
        <w:gridCol w:w="1640"/>
        <w:gridCol w:w="1879"/>
        <w:gridCol w:w="2493"/>
      </w:tblGrid>
      <w:tr w:rsidR="00F75AB1" w:rsidRPr="00FF0C9A" w:rsidTr="00C24753">
        <w:trPr>
          <w:trHeight w:val="680"/>
          <w:jc w:val="center"/>
        </w:trPr>
        <w:tc>
          <w:tcPr>
            <w:tcW w:w="256" w:type="pct"/>
            <w:vMerge w:val="restart"/>
            <w:vAlign w:val="center"/>
          </w:tcPr>
          <w:p w:rsidR="00FF0C9A" w:rsidRPr="00FF0C9A" w:rsidRDefault="00FF0C9A" w:rsidP="00C24753">
            <w:pPr>
              <w:pStyle w:val="TableParagraph"/>
              <w:spacing w:before="3" w:line="240" w:lineRule="auto"/>
              <w:jc w:val="center"/>
              <w:rPr>
                <w:b/>
                <w:i/>
                <w:sz w:val="24"/>
              </w:rPr>
            </w:pPr>
          </w:p>
          <w:p w:rsidR="00FF0C9A" w:rsidRPr="00FF0C9A" w:rsidRDefault="00FF0C9A" w:rsidP="00C24753">
            <w:pPr>
              <w:pStyle w:val="TableParagraph"/>
              <w:spacing w:line="240" w:lineRule="auto"/>
              <w:jc w:val="center"/>
              <w:rPr>
                <w:b/>
                <w:sz w:val="24"/>
              </w:rPr>
            </w:pPr>
            <w:r w:rsidRPr="00FF0C9A">
              <w:rPr>
                <w:b/>
                <w:sz w:val="24"/>
              </w:rPr>
              <w:t>Sr.</w:t>
            </w:r>
          </w:p>
          <w:p w:rsidR="00FF0C9A" w:rsidRPr="00FF0C9A" w:rsidRDefault="00FF0C9A" w:rsidP="00C24753">
            <w:pPr>
              <w:pStyle w:val="TableParagraph"/>
              <w:spacing w:line="240" w:lineRule="auto"/>
              <w:jc w:val="center"/>
              <w:rPr>
                <w:b/>
                <w:sz w:val="24"/>
              </w:rPr>
            </w:pPr>
            <w:r w:rsidRPr="00FF0C9A">
              <w:rPr>
                <w:b/>
                <w:sz w:val="24"/>
              </w:rPr>
              <w:t>No.</w:t>
            </w:r>
          </w:p>
        </w:tc>
        <w:tc>
          <w:tcPr>
            <w:tcW w:w="730" w:type="pct"/>
            <w:gridSpan w:val="2"/>
            <w:vAlign w:val="center"/>
          </w:tcPr>
          <w:p w:rsidR="00FF0C9A" w:rsidRPr="00FF0C9A" w:rsidRDefault="00FF0C9A" w:rsidP="00C24753">
            <w:pPr>
              <w:pStyle w:val="TableParagraph"/>
              <w:spacing w:before="1" w:line="276" w:lineRule="exact"/>
              <w:jc w:val="center"/>
              <w:rPr>
                <w:b/>
                <w:sz w:val="24"/>
              </w:rPr>
            </w:pPr>
            <w:r w:rsidRPr="00FF0C9A">
              <w:rPr>
                <w:b/>
                <w:sz w:val="24"/>
              </w:rPr>
              <w:t>Item in Schedule of Rates</w:t>
            </w:r>
          </w:p>
        </w:tc>
        <w:tc>
          <w:tcPr>
            <w:tcW w:w="1076" w:type="pct"/>
            <w:vMerge w:val="restart"/>
            <w:vAlign w:val="center"/>
          </w:tcPr>
          <w:p w:rsidR="00FF0C9A" w:rsidRPr="00FF0C9A" w:rsidRDefault="00FF0C9A" w:rsidP="00C24753">
            <w:pPr>
              <w:pStyle w:val="TableParagraph"/>
              <w:spacing w:before="2" w:line="240" w:lineRule="auto"/>
              <w:jc w:val="center"/>
              <w:rPr>
                <w:b/>
                <w:i/>
                <w:sz w:val="36"/>
              </w:rPr>
            </w:pPr>
          </w:p>
          <w:p w:rsidR="00FF0C9A" w:rsidRPr="00FF0C9A" w:rsidRDefault="00FF0C9A" w:rsidP="00C24753">
            <w:pPr>
              <w:pStyle w:val="TableParagraph"/>
              <w:spacing w:line="240" w:lineRule="auto"/>
              <w:jc w:val="center"/>
              <w:rPr>
                <w:b/>
                <w:sz w:val="24"/>
              </w:rPr>
            </w:pPr>
            <w:r w:rsidRPr="00FF0C9A">
              <w:rPr>
                <w:b/>
                <w:sz w:val="24"/>
              </w:rPr>
              <w:t>Description of Item</w:t>
            </w:r>
          </w:p>
        </w:tc>
        <w:tc>
          <w:tcPr>
            <w:tcW w:w="547" w:type="pct"/>
            <w:vMerge w:val="restart"/>
            <w:vAlign w:val="center"/>
          </w:tcPr>
          <w:p w:rsidR="00FF0C9A" w:rsidRPr="00FF0C9A" w:rsidRDefault="00FF0C9A" w:rsidP="00C24753">
            <w:pPr>
              <w:pStyle w:val="TableParagraph"/>
              <w:spacing w:before="3" w:line="240" w:lineRule="auto"/>
              <w:jc w:val="center"/>
              <w:rPr>
                <w:b/>
                <w:i/>
                <w:sz w:val="24"/>
              </w:rPr>
            </w:pPr>
          </w:p>
          <w:p w:rsidR="00FF0C9A" w:rsidRPr="00FF0C9A" w:rsidRDefault="00FF0C9A" w:rsidP="00C24753">
            <w:pPr>
              <w:pStyle w:val="TableParagraph"/>
              <w:spacing w:line="240" w:lineRule="auto"/>
              <w:jc w:val="center"/>
              <w:rPr>
                <w:b/>
                <w:sz w:val="24"/>
              </w:rPr>
            </w:pPr>
            <w:r w:rsidRPr="00FF0C9A">
              <w:rPr>
                <w:b/>
                <w:sz w:val="24"/>
              </w:rPr>
              <w:t>Estimated Quantity</w:t>
            </w:r>
          </w:p>
        </w:tc>
        <w:tc>
          <w:tcPr>
            <w:tcW w:w="407" w:type="pct"/>
            <w:vMerge w:val="restart"/>
            <w:vAlign w:val="center"/>
          </w:tcPr>
          <w:p w:rsidR="00FF0C9A" w:rsidRPr="00FF0C9A" w:rsidRDefault="00FF0C9A" w:rsidP="00C24753">
            <w:pPr>
              <w:pStyle w:val="TableParagraph"/>
              <w:spacing w:before="3" w:line="240" w:lineRule="auto"/>
              <w:jc w:val="center"/>
              <w:rPr>
                <w:b/>
                <w:i/>
                <w:sz w:val="24"/>
              </w:rPr>
            </w:pPr>
          </w:p>
          <w:p w:rsidR="00FF0C9A" w:rsidRPr="00FF0C9A" w:rsidRDefault="00FF0C9A" w:rsidP="00C24753">
            <w:pPr>
              <w:pStyle w:val="TableParagraph"/>
              <w:spacing w:line="240" w:lineRule="auto"/>
              <w:jc w:val="center"/>
              <w:rPr>
                <w:b/>
                <w:sz w:val="24"/>
              </w:rPr>
            </w:pPr>
            <w:r w:rsidRPr="00FF0C9A">
              <w:rPr>
                <w:b/>
                <w:sz w:val="24"/>
              </w:rPr>
              <w:t>Unit of Rate</w:t>
            </w:r>
          </w:p>
        </w:tc>
        <w:tc>
          <w:tcPr>
            <w:tcW w:w="1160" w:type="pct"/>
            <w:gridSpan w:val="2"/>
            <w:vAlign w:val="center"/>
          </w:tcPr>
          <w:p w:rsidR="00FF0C9A" w:rsidRPr="00FF0C9A" w:rsidRDefault="00FF0C9A" w:rsidP="00C24753">
            <w:pPr>
              <w:pStyle w:val="TableParagraph"/>
              <w:spacing w:before="135" w:line="240" w:lineRule="auto"/>
              <w:jc w:val="center"/>
              <w:rPr>
                <w:b/>
                <w:sz w:val="24"/>
              </w:rPr>
            </w:pPr>
            <w:r w:rsidRPr="00FF0C9A">
              <w:rPr>
                <w:b/>
                <w:sz w:val="24"/>
              </w:rPr>
              <w:t>Schedule Rate</w:t>
            </w:r>
          </w:p>
        </w:tc>
        <w:tc>
          <w:tcPr>
            <w:tcW w:w="824" w:type="pct"/>
            <w:vMerge w:val="restart"/>
            <w:vAlign w:val="center"/>
          </w:tcPr>
          <w:p w:rsidR="00FF0C9A" w:rsidRPr="00FF0C9A" w:rsidRDefault="00FF0C9A" w:rsidP="00C24753">
            <w:pPr>
              <w:pStyle w:val="TableParagraph"/>
              <w:spacing w:before="2" w:line="240" w:lineRule="auto"/>
              <w:jc w:val="center"/>
              <w:rPr>
                <w:b/>
                <w:i/>
                <w:sz w:val="36"/>
              </w:rPr>
            </w:pPr>
          </w:p>
          <w:p w:rsidR="00FF0C9A" w:rsidRPr="00FF0C9A" w:rsidRDefault="00FF0C9A" w:rsidP="00C24753">
            <w:pPr>
              <w:pStyle w:val="TableParagraph"/>
              <w:spacing w:line="240" w:lineRule="auto"/>
              <w:jc w:val="center"/>
              <w:rPr>
                <w:b/>
                <w:sz w:val="24"/>
              </w:rPr>
            </w:pPr>
            <w:r w:rsidRPr="00FF0C9A">
              <w:rPr>
                <w:b/>
                <w:sz w:val="24"/>
              </w:rPr>
              <w:t>Amount (Rs.)</w:t>
            </w:r>
          </w:p>
        </w:tc>
      </w:tr>
      <w:tr w:rsidR="00F75AB1" w:rsidRPr="00FF0C9A" w:rsidTr="00C24753">
        <w:trPr>
          <w:trHeight w:val="680"/>
          <w:jc w:val="center"/>
        </w:trPr>
        <w:tc>
          <w:tcPr>
            <w:tcW w:w="256" w:type="pct"/>
            <w:vMerge/>
            <w:vAlign w:val="center"/>
          </w:tcPr>
          <w:p w:rsidR="00FF0C9A" w:rsidRPr="00FF0C9A" w:rsidRDefault="00FF0C9A" w:rsidP="00C24753">
            <w:pPr>
              <w:jc w:val="center"/>
              <w:rPr>
                <w:b/>
                <w:sz w:val="2"/>
                <w:szCs w:val="2"/>
              </w:rPr>
            </w:pPr>
          </w:p>
        </w:tc>
        <w:tc>
          <w:tcPr>
            <w:tcW w:w="309" w:type="pct"/>
            <w:vAlign w:val="center"/>
          </w:tcPr>
          <w:p w:rsidR="00FF0C9A" w:rsidRPr="00FF0C9A" w:rsidRDefault="00FF0C9A" w:rsidP="00C24753">
            <w:pPr>
              <w:pStyle w:val="TableParagraph"/>
              <w:spacing w:line="276" w:lineRule="exact"/>
              <w:ind w:left="312" w:right="191" w:hanging="70"/>
              <w:jc w:val="center"/>
              <w:rPr>
                <w:b/>
                <w:sz w:val="24"/>
              </w:rPr>
            </w:pPr>
            <w:r w:rsidRPr="00FF0C9A">
              <w:rPr>
                <w:b/>
                <w:sz w:val="24"/>
              </w:rPr>
              <w:t>Page No.</w:t>
            </w:r>
          </w:p>
        </w:tc>
        <w:tc>
          <w:tcPr>
            <w:tcW w:w="422" w:type="pct"/>
            <w:vAlign w:val="center"/>
          </w:tcPr>
          <w:p w:rsidR="00FF0C9A" w:rsidRPr="00FF0C9A" w:rsidRDefault="00FF0C9A" w:rsidP="00C24753">
            <w:pPr>
              <w:pStyle w:val="TableParagraph"/>
              <w:spacing w:line="276" w:lineRule="exact"/>
              <w:ind w:left="382" w:right="209" w:hanging="125"/>
              <w:jc w:val="center"/>
              <w:rPr>
                <w:b/>
                <w:sz w:val="24"/>
              </w:rPr>
            </w:pPr>
            <w:r w:rsidRPr="00FF0C9A">
              <w:rPr>
                <w:b/>
                <w:sz w:val="24"/>
              </w:rPr>
              <w:t>Serial No.</w:t>
            </w:r>
          </w:p>
        </w:tc>
        <w:tc>
          <w:tcPr>
            <w:tcW w:w="1076" w:type="pct"/>
            <w:vMerge/>
            <w:vAlign w:val="center"/>
          </w:tcPr>
          <w:p w:rsidR="00FF0C9A" w:rsidRPr="00FF0C9A" w:rsidRDefault="00FF0C9A" w:rsidP="00C24753">
            <w:pPr>
              <w:jc w:val="center"/>
              <w:rPr>
                <w:b/>
                <w:sz w:val="2"/>
                <w:szCs w:val="2"/>
              </w:rPr>
            </w:pPr>
          </w:p>
        </w:tc>
        <w:tc>
          <w:tcPr>
            <w:tcW w:w="547" w:type="pct"/>
            <w:vMerge/>
            <w:vAlign w:val="center"/>
          </w:tcPr>
          <w:p w:rsidR="00FF0C9A" w:rsidRPr="00FF0C9A" w:rsidRDefault="00FF0C9A" w:rsidP="00C24753">
            <w:pPr>
              <w:jc w:val="center"/>
              <w:rPr>
                <w:b/>
                <w:sz w:val="2"/>
                <w:szCs w:val="2"/>
              </w:rPr>
            </w:pPr>
          </w:p>
        </w:tc>
        <w:tc>
          <w:tcPr>
            <w:tcW w:w="407" w:type="pct"/>
            <w:vMerge/>
            <w:vAlign w:val="center"/>
          </w:tcPr>
          <w:p w:rsidR="00FF0C9A" w:rsidRPr="00FF0C9A" w:rsidRDefault="00FF0C9A" w:rsidP="00C24753">
            <w:pPr>
              <w:jc w:val="center"/>
              <w:rPr>
                <w:b/>
                <w:sz w:val="2"/>
                <w:szCs w:val="2"/>
              </w:rPr>
            </w:pPr>
          </w:p>
        </w:tc>
        <w:tc>
          <w:tcPr>
            <w:tcW w:w="541" w:type="pct"/>
            <w:vAlign w:val="center"/>
          </w:tcPr>
          <w:p w:rsidR="00FF0C9A" w:rsidRPr="00FF0C9A" w:rsidRDefault="00FF0C9A" w:rsidP="00C24753">
            <w:pPr>
              <w:pStyle w:val="TableParagraph"/>
              <w:spacing w:before="135" w:line="240" w:lineRule="auto"/>
              <w:ind w:left="446" w:right="410"/>
              <w:jc w:val="center"/>
              <w:rPr>
                <w:b/>
                <w:sz w:val="24"/>
              </w:rPr>
            </w:pPr>
            <w:r w:rsidRPr="00FF0C9A">
              <w:rPr>
                <w:b/>
                <w:sz w:val="24"/>
              </w:rPr>
              <w:t>Labour</w:t>
            </w:r>
          </w:p>
        </w:tc>
        <w:tc>
          <w:tcPr>
            <w:tcW w:w="619" w:type="pct"/>
            <w:vAlign w:val="center"/>
          </w:tcPr>
          <w:p w:rsidR="00FF0C9A" w:rsidRPr="00FF0C9A" w:rsidRDefault="00FF0C9A" w:rsidP="00C24753">
            <w:pPr>
              <w:pStyle w:val="TableParagraph"/>
              <w:spacing w:before="135" w:line="240" w:lineRule="auto"/>
              <w:ind w:left="403" w:right="372"/>
              <w:jc w:val="center"/>
              <w:rPr>
                <w:b/>
                <w:sz w:val="24"/>
              </w:rPr>
            </w:pPr>
            <w:r w:rsidRPr="00FF0C9A">
              <w:rPr>
                <w:b/>
                <w:sz w:val="24"/>
              </w:rPr>
              <w:t>Composite</w:t>
            </w:r>
          </w:p>
        </w:tc>
        <w:tc>
          <w:tcPr>
            <w:tcW w:w="824" w:type="pct"/>
            <w:vMerge/>
            <w:vAlign w:val="center"/>
          </w:tcPr>
          <w:p w:rsidR="00FF0C9A" w:rsidRPr="00FF0C9A" w:rsidRDefault="00FF0C9A" w:rsidP="00C24753">
            <w:pPr>
              <w:jc w:val="center"/>
              <w:rPr>
                <w:b/>
                <w:sz w:val="2"/>
                <w:szCs w:val="2"/>
              </w:rPr>
            </w:pPr>
          </w:p>
        </w:tc>
      </w:tr>
      <w:tr w:rsidR="00F75AB1" w:rsidRPr="00FF0C9A" w:rsidTr="00C24753">
        <w:trPr>
          <w:trHeight w:val="680"/>
          <w:jc w:val="center"/>
        </w:trPr>
        <w:tc>
          <w:tcPr>
            <w:tcW w:w="256" w:type="pct"/>
            <w:vAlign w:val="center"/>
          </w:tcPr>
          <w:p w:rsidR="00FF0C9A" w:rsidRPr="00FF0C9A" w:rsidRDefault="00FF0C9A" w:rsidP="00C24753">
            <w:pPr>
              <w:pStyle w:val="TableParagraph"/>
              <w:spacing w:line="255" w:lineRule="exact"/>
              <w:jc w:val="center"/>
              <w:rPr>
                <w:b/>
                <w:sz w:val="24"/>
              </w:rPr>
            </w:pPr>
            <w:r w:rsidRPr="00FF0C9A">
              <w:rPr>
                <w:b/>
                <w:sz w:val="24"/>
              </w:rPr>
              <w:t>1</w:t>
            </w:r>
          </w:p>
        </w:tc>
        <w:tc>
          <w:tcPr>
            <w:tcW w:w="309" w:type="pct"/>
            <w:vAlign w:val="center"/>
          </w:tcPr>
          <w:p w:rsidR="00FF0C9A" w:rsidRPr="00FF0C9A" w:rsidRDefault="00FF0C9A" w:rsidP="00C24753">
            <w:pPr>
              <w:pStyle w:val="TableParagraph"/>
              <w:spacing w:line="255" w:lineRule="exact"/>
              <w:ind w:left="27"/>
              <w:jc w:val="center"/>
              <w:rPr>
                <w:b/>
                <w:sz w:val="24"/>
              </w:rPr>
            </w:pPr>
            <w:r w:rsidRPr="00FF0C9A">
              <w:rPr>
                <w:b/>
                <w:sz w:val="24"/>
              </w:rPr>
              <w:t>2</w:t>
            </w:r>
          </w:p>
        </w:tc>
        <w:tc>
          <w:tcPr>
            <w:tcW w:w="422" w:type="pct"/>
            <w:vAlign w:val="center"/>
          </w:tcPr>
          <w:p w:rsidR="00FF0C9A" w:rsidRPr="00FF0C9A" w:rsidRDefault="00FF0C9A" w:rsidP="00C24753">
            <w:pPr>
              <w:pStyle w:val="TableParagraph"/>
              <w:spacing w:line="255" w:lineRule="exact"/>
              <w:ind w:left="29"/>
              <w:jc w:val="center"/>
              <w:rPr>
                <w:b/>
                <w:sz w:val="24"/>
              </w:rPr>
            </w:pPr>
            <w:r w:rsidRPr="00FF0C9A">
              <w:rPr>
                <w:b/>
                <w:sz w:val="24"/>
              </w:rPr>
              <w:t>3</w:t>
            </w:r>
          </w:p>
        </w:tc>
        <w:tc>
          <w:tcPr>
            <w:tcW w:w="1076" w:type="pct"/>
            <w:vAlign w:val="center"/>
          </w:tcPr>
          <w:p w:rsidR="00FF0C9A" w:rsidRPr="00FF0C9A" w:rsidRDefault="00FF0C9A" w:rsidP="00C24753">
            <w:pPr>
              <w:pStyle w:val="TableParagraph"/>
              <w:spacing w:line="255" w:lineRule="exact"/>
              <w:ind w:left="31"/>
              <w:jc w:val="center"/>
              <w:rPr>
                <w:b/>
                <w:sz w:val="24"/>
              </w:rPr>
            </w:pPr>
            <w:r w:rsidRPr="00FF0C9A">
              <w:rPr>
                <w:b/>
                <w:sz w:val="24"/>
              </w:rPr>
              <w:t>4</w:t>
            </w:r>
          </w:p>
        </w:tc>
        <w:tc>
          <w:tcPr>
            <w:tcW w:w="547" w:type="pct"/>
            <w:vAlign w:val="center"/>
          </w:tcPr>
          <w:p w:rsidR="00FF0C9A" w:rsidRPr="00FF0C9A" w:rsidRDefault="00FF0C9A" w:rsidP="00C24753">
            <w:pPr>
              <w:pStyle w:val="TableParagraph"/>
              <w:spacing w:line="255" w:lineRule="exact"/>
              <w:ind w:left="34"/>
              <w:jc w:val="center"/>
              <w:rPr>
                <w:b/>
                <w:sz w:val="24"/>
              </w:rPr>
            </w:pPr>
            <w:r w:rsidRPr="00FF0C9A">
              <w:rPr>
                <w:b/>
                <w:sz w:val="24"/>
              </w:rPr>
              <w:t>5</w:t>
            </w:r>
          </w:p>
        </w:tc>
        <w:tc>
          <w:tcPr>
            <w:tcW w:w="407" w:type="pct"/>
            <w:vAlign w:val="center"/>
          </w:tcPr>
          <w:p w:rsidR="00FF0C9A" w:rsidRPr="00FF0C9A" w:rsidRDefault="00FF0C9A" w:rsidP="00C24753">
            <w:pPr>
              <w:pStyle w:val="TableParagraph"/>
              <w:spacing w:line="255" w:lineRule="exact"/>
              <w:ind w:left="34"/>
              <w:jc w:val="center"/>
              <w:rPr>
                <w:b/>
                <w:sz w:val="24"/>
              </w:rPr>
            </w:pPr>
            <w:r w:rsidRPr="00FF0C9A">
              <w:rPr>
                <w:b/>
                <w:sz w:val="24"/>
              </w:rPr>
              <w:t>6</w:t>
            </w:r>
          </w:p>
        </w:tc>
        <w:tc>
          <w:tcPr>
            <w:tcW w:w="541" w:type="pct"/>
            <w:vAlign w:val="center"/>
          </w:tcPr>
          <w:p w:rsidR="00FF0C9A" w:rsidRPr="00FF0C9A" w:rsidRDefault="00FF0C9A" w:rsidP="00C24753">
            <w:pPr>
              <w:pStyle w:val="TableParagraph"/>
              <w:spacing w:line="255" w:lineRule="exact"/>
              <w:ind w:left="33"/>
              <w:jc w:val="center"/>
              <w:rPr>
                <w:b/>
                <w:sz w:val="24"/>
              </w:rPr>
            </w:pPr>
            <w:r w:rsidRPr="00FF0C9A">
              <w:rPr>
                <w:b/>
                <w:sz w:val="24"/>
              </w:rPr>
              <w:t>7</w:t>
            </w:r>
          </w:p>
        </w:tc>
        <w:tc>
          <w:tcPr>
            <w:tcW w:w="619" w:type="pct"/>
            <w:vAlign w:val="center"/>
          </w:tcPr>
          <w:p w:rsidR="00FF0C9A" w:rsidRPr="00FF0C9A" w:rsidRDefault="00FF0C9A" w:rsidP="00C24753">
            <w:pPr>
              <w:pStyle w:val="TableParagraph"/>
              <w:spacing w:line="255" w:lineRule="exact"/>
              <w:ind w:left="33"/>
              <w:jc w:val="center"/>
              <w:rPr>
                <w:b/>
                <w:sz w:val="24"/>
              </w:rPr>
            </w:pPr>
            <w:r w:rsidRPr="00FF0C9A">
              <w:rPr>
                <w:b/>
                <w:sz w:val="24"/>
              </w:rPr>
              <w:t>8</w:t>
            </w:r>
          </w:p>
        </w:tc>
        <w:tc>
          <w:tcPr>
            <w:tcW w:w="824" w:type="pct"/>
            <w:vAlign w:val="center"/>
          </w:tcPr>
          <w:p w:rsidR="00FF0C9A" w:rsidRPr="00FF0C9A" w:rsidRDefault="00FF0C9A" w:rsidP="00C24753">
            <w:pPr>
              <w:pStyle w:val="TableParagraph"/>
              <w:spacing w:line="255" w:lineRule="exact"/>
              <w:ind w:left="44"/>
              <w:jc w:val="center"/>
              <w:rPr>
                <w:b/>
                <w:sz w:val="24"/>
              </w:rPr>
            </w:pPr>
            <w:r w:rsidRPr="00FF0C9A">
              <w:rPr>
                <w:b/>
                <w:sz w:val="24"/>
              </w:rPr>
              <w:t>9</w:t>
            </w:r>
          </w:p>
        </w:tc>
      </w:tr>
      <w:tr w:rsidR="00F75AB1" w:rsidRPr="00FF0C9A" w:rsidTr="00C24753">
        <w:trPr>
          <w:trHeight w:val="680"/>
          <w:jc w:val="center"/>
        </w:trPr>
        <w:tc>
          <w:tcPr>
            <w:tcW w:w="256" w:type="pct"/>
            <w:vAlign w:val="center"/>
          </w:tcPr>
          <w:p w:rsidR="00FF0C9A" w:rsidRPr="00FF0C9A" w:rsidRDefault="00FF0C9A" w:rsidP="00C24753">
            <w:pPr>
              <w:pStyle w:val="TableParagraph"/>
              <w:spacing w:line="240" w:lineRule="auto"/>
              <w:jc w:val="center"/>
              <w:rPr>
                <w:b/>
                <w:sz w:val="20"/>
              </w:rPr>
            </w:pPr>
          </w:p>
        </w:tc>
        <w:tc>
          <w:tcPr>
            <w:tcW w:w="309" w:type="pct"/>
            <w:vAlign w:val="center"/>
          </w:tcPr>
          <w:p w:rsidR="00FF0C9A" w:rsidRPr="00FF0C9A" w:rsidRDefault="00FF0C9A" w:rsidP="00C24753">
            <w:pPr>
              <w:pStyle w:val="TableParagraph"/>
              <w:spacing w:line="240" w:lineRule="auto"/>
              <w:jc w:val="center"/>
              <w:rPr>
                <w:b/>
                <w:sz w:val="20"/>
              </w:rPr>
            </w:pPr>
          </w:p>
        </w:tc>
        <w:tc>
          <w:tcPr>
            <w:tcW w:w="422" w:type="pct"/>
            <w:vAlign w:val="center"/>
          </w:tcPr>
          <w:p w:rsidR="00FF0C9A" w:rsidRPr="00FF0C9A" w:rsidRDefault="00FF0C9A" w:rsidP="00C24753">
            <w:pPr>
              <w:pStyle w:val="TableParagraph"/>
              <w:spacing w:line="240" w:lineRule="auto"/>
              <w:jc w:val="center"/>
              <w:rPr>
                <w:b/>
                <w:sz w:val="20"/>
              </w:rPr>
            </w:pPr>
          </w:p>
        </w:tc>
        <w:tc>
          <w:tcPr>
            <w:tcW w:w="1076" w:type="pct"/>
            <w:vAlign w:val="center"/>
          </w:tcPr>
          <w:p w:rsidR="00FF0C9A" w:rsidRPr="00FF0C9A" w:rsidRDefault="00FF0C9A" w:rsidP="00C24753">
            <w:pPr>
              <w:pStyle w:val="TableParagraph"/>
              <w:spacing w:line="240" w:lineRule="auto"/>
              <w:jc w:val="center"/>
              <w:rPr>
                <w:b/>
                <w:sz w:val="20"/>
              </w:rPr>
            </w:pPr>
          </w:p>
        </w:tc>
        <w:tc>
          <w:tcPr>
            <w:tcW w:w="547" w:type="pct"/>
            <w:vAlign w:val="center"/>
          </w:tcPr>
          <w:p w:rsidR="00FF0C9A" w:rsidRPr="00FF0C9A" w:rsidRDefault="00FF0C9A" w:rsidP="00C24753">
            <w:pPr>
              <w:pStyle w:val="TableParagraph"/>
              <w:spacing w:line="240" w:lineRule="auto"/>
              <w:jc w:val="center"/>
              <w:rPr>
                <w:b/>
                <w:sz w:val="20"/>
              </w:rPr>
            </w:pPr>
          </w:p>
        </w:tc>
        <w:tc>
          <w:tcPr>
            <w:tcW w:w="407" w:type="pct"/>
            <w:vAlign w:val="center"/>
          </w:tcPr>
          <w:p w:rsidR="00FF0C9A" w:rsidRPr="00FF0C9A" w:rsidRDefault="00FF0C9A" w:rsidP="00C24753">
            <w:pPr>
              <w:pStyle w:val="TableParagraph"/>
              <w:spacing w:line="240" w:lineRule="auto"/>
              <w:jc w:val="center"/>
              <w:rPr>
                <w:b/>
                <w:sz w:val="20"/>
              </w:rPr>
            </w:pPr>
          </w:p>
        </w:tc>
        <w:tc>
          <w:tcPr>
            <w:tcW w:w="541" w:type="pct"/>
            <w:vAlign w:val="center"/>
          </w:tcPr>
          <w:p w:rsidR="00FF0C9A" w:rsidRPr="00FF0C9A" w:rsidRDefault="00FF0C9A" w:rsidP="00C24753">
            <w:pPr>
              <w:pStyle w:val="TableParagraph"/>
              <w:spacing w:line="240" w:lineRule="auto"/>
              <w:jc w:val="center"/>
              <w:rPr>
                <w:b/>
                <w:sz w:val="20"/>
              </w:rPr>
            </w:pPr>
          </w:p>
        </w:tc>
        <w:tc>
          <w:tcPr>
            <w:tcW w:w="619" w:type="pct"/>
            <w:vAlign w:val="center"/>
          </w:tcPr>
          <w:p w:rsidR="00FF0C9A" w:rsidRPr="00FF0C9A" w:rsidRDefault="00FF0C9A" w:rsidP="00C24753">
            <w:pPr>
              <w:pStyle w:val="TableParagraph"/>
              <w:spacing w:line="240" w:lineRule="auto"/>
              <w:jc w:val="center"/>
              <w:rPr>
                <w:b/>
                <w:sz w:val="20"/>
              </w:rPr>
            </w:pPr>
          </w:p>
        </w:tc>
        <w:tc>
          <w:tcPr>
            <w:tcW w:w="824" w:type="pct"/>
            <w:vAlign w:val="center"/>
          </w:tcPr>
          <w:p w:rsidR="00FF0C9A" w:rsidRPr="00FF0C9A" w:rsidRDefault="00FF0C9A" w:rsidP="00C24753">
            <w:pPr>
              <w:pStyle w:val="TableParagraph"/>
              <w:spacing w:line="240" w:lineRule="auto"/>
              <w:jc w:val="center"/>
              <w:rPr>
                <w:b/>
                <w:sz w:val="20"/>
              </w:rPr>
            </w:pPr>
          </w:p>
        </w:tc>
      </w:tr>
    </w:tbl>
    <w:p w:rsidR="00AB5368" w:rsidRDefault="00AB5368" w:rsidP="00FD287A">
      <w:pPr>
        <w:pStyle w:val="ListParagraph"/>
        <w:tabs>
          <w:tab w:val="left" w:pos="0"/>
          <w:tab w:val="left" w:pos="10487"/>
        </w:tabs>
        <w:ind w:left="0" w:right="-3"/>
        <w:contextualSpacing w:val="0"/>
        <w:jc w:val="center"/>
        <w:rPr>
          <w:sz w:val="24"/>
        </w:rPr>
      </w:pPr>
    </w:p>
    <w:p w:rsidR="00AB5368" w:rsidRDefault="00AB5368">
      <w:pPr>
        <w:widowControl/>
        <w:autoSpaceDE/>
        <w:autoSpaceDN/>
        <w:spacing w:after="200" w:line="276" w:lineRule="auto"/>
        <w:rPr>
          <w:sz w:val="24"/>
        </w:rPr>
      </w:pPr>
      <w:r>
        <w:rPr>
          <w:sz w:val="24"/>
        </w:rPr>
        <w:br w:type="page"/>
      </w:r>
    </w:p>
    <w:p w:rsidR="00FF0C9A" w:rsidRDefault="00FF0C9A" w:rsidP="00FD287A">
      <w:pPr>
        <w:pStyle w:val="ListParagraph"/>
        <w:tabs>
          <w:tab w:val="left" w:pos="0"/>
          <w:tab w:val="left" w:pos="10487"/>
        </w:tabs>
        <w:ind w:left="0" w:right="-3"/>
        <w:contextualSpacing w:val="0"/>
        <w:jc w:val="center"/>
        <w:rPr>
          <w:sz w:val="24"/>
        </w:rPr>
      </w:pPr>
    </w:p>
    <w:p w:rsidR="00AB5368" w:rsidRDefault="00AB5368" w:rsidP="00AB5368">
      <w:pPr>
        <w:pStyle w:val="Heading2"/>
        <w:tabs>
          <w:tab w:val="left" w:pos="0"/>
        </w:tabs>
        <w:ind w:left="0"/>
        <w:jc w:val="center"/>
      </w:pPr>
      <w:r>
        <w:rPr>
          <w:u w:val="double"/>
        </w:rPr>
        <w:t>B</w:t>
      </w:r>
      <w:r>
        <w:rPr>
          <w:spacing w:val="-1"/>
          <w:u w:val="double"/>
        </w:rPr>
        <w:t xml:space="preserve"> </w:t>
      </w:r>
      <w:r>
        <w:rPr>
          <w:u w:val="double"/>
        </w:rPr>
        <w:t>I D</w:t>
      </w:r>
      <w:r>
        <w:rPr>
          <w:u w:val="double"/>
        </w:rPr>
        <w:tab/>
        <w:t>S C H E D U L</w:t>
      </w:r>
      <w:r>
        <w:rPr>
          <w:spacing w:val="-2"/>
          <w:u w:val="double"/>
        </w:rPr>
        <w:t xml:space="preserve"> </w:t>
      </w:r>
      <w:r>
        <w:rPr>
          <w:u w:val="double"/>
        </w:rPr>
        <w:t>E</w:t>
      </w:r>
    </w:p>
    <w:p w:rsidR="00AB5368" w:rsidRDefault="00AB5368" w:rsidP="00AB5368">
      <w:pPr>
        <w:pStyle w:val="BodyText"/>
        <w:rPr>
          <w:sz w:val="20"/>
        </w:rPr>
      </w:pPr>
    </w:p>
    <w:p w:rsidR="00AB5368" w:rsidRDefault="00AB5368" w:rsidP="00AB5368">
      <w:pPr>
        <w:pStyle w:val="BodyText"/>
        <w:rPr>
          <w:sz w:val="20"/>
        </w:rPr>
      </w:pPr>
    </w:p>
    <w:p w:rsidR="00AB5368" w:rsidRDefault="00AB5368" w:rsidP="00AB5368">
      <w:pPr>
        <w:pStyle w:val="ListParagraph"/>
        <w:numPr>
          <w:ilvl w:val="1"/>
          <w:numId w:val="31"/>
        </w:numPr>
        <w:tabs>
          <w:tab w:val="left" w:pos="1060"/>
          <w:tab w:val="left" w:pos="1061"/>
          <w:tab w:val="left" w:pos="5620"/>
          <w:tab w:val="left" w:pos="12414"/>
        </w:tabs>
        <w:spacing w:before="90"/>
        <w:ind w:left="1060" w:hanging="481"/>
        <w:contextualSpacing w:val="0"/>
        <w:jc w:val="left"/>
        <w:rPr>
          <w:b/>
          <w:sz w:val="24"/>
        </w:rPr>
      </w:pPr>
      <w:r>
        <w:rPr>
          <w:b/>
          <w:sz w:val="24"/>
        </w:rPr>
        <w:t>Item</w:t>
      </w:r>
      <w:r>
        <w:rPr>
          <w:b/>
          <w:spacing w:val="-5"/>
          <w:sz w:val="24"/>
        </w:rPr>
        <w:t xml:space="preserve"> </w:t>
      </w:r>
      <w:r>
        <w:rPr>
          <w:b/>
          <w:sz w:val="24"/>
        </w:rPr>
        <w:t>Rate</w:t>
      </w:r>
      <w:r>
        <w:rPr>
          <w:b/>
          <w:sz w:val="24"/>
        </w:rPr>
        <w:tab/>
        <w:t>Name of</w:t>
      </w:r>
      <w:r>
        <w:rPr>
          <w:b/>
          <w:spacing w:val="-4"/>
          <w:sz w:val="24"/>
        </w:rPr>
        <w:t xml:space="preserve"> </w:t>
      </w:r>
      <w:r>
        <w:rPr>
          <w:b/>
          <w:sz w:val="24"/>
        </w:rPr>
        <w:t xml:space="preserve">Work </w:t>
      </w:r>
      <w:r>
        <w:rPr>
          <w:b/>
          <w:sz w:val="24"/>
          <w:u w:val="single"/>
        </w:rPr>
        <w:t xml:space="preserve"> </w:t>
      </w:r>
      <w:r>
        <w:rPr>
          <w:b/>
          <w:sz w:val="24"/>
          <w:u w:val="single"/>
        </w:rPr>
        <w:tab/>
      </w:r>
    </w:p>
    <w:p w:rsidR="00AB5368" w:rsidRDefault="00AB5368" w:rsidP="00AB5368">
      <w:pPr>
        <w:pStyle w:val="BodyText"/>
        <w:spacing w:before="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45"/>
        <w:gridCol w:w="1869"/>
        <w:gridCol w:w="1618"/>
        <w:gridCol w:w="1300"/>
        <w:gridCol w:w="1279"/>
        <w:gridCol w:w="1833"/>
        <w:gridCol w:w="1954"/>
        <w:gridCol w:w="4751"/>
      </w:tblGrid>
      <w:tr w:rsidR="00AB5368" w:rsidTr="00AB5368">
        <w:trPr>
          <w:trHeight w:val="1338"/>
        </w:trPr>
        <w:tc>
          <w:tcPr>
            <w:tcW w:w="180" w:type="pct"/>
            <w:vMerge w:val="restart"/>
          </w:tcPr>
          <w:p w:rsidR="00AB5368" w:rsidRDefault="00AB5368" w:rsidP="00B54BAB">
            <w:pPr>
              <w:pStyle w:val="TableParagraph"/>
              <w:spacing w:line="240" w:lineRule="auto"/>
              <w:rPr>
                <w:b/>
                <w:sz w:val="26"/>
              </w:rPr>
            </w:pPr>
          </w:p>
          <w:p w:rsidR="00AB5368" w:rsidRDefault="00AB5368" w:rsidP="00B54BAB">
            <w:pPr>
              <w:pStyle w:val="TableParagraph"/>
              <w:spacing w:before="7" w:line="240" w:lineRule="auto"/>
              <w:rPr>
                <w:b/>
                <w:sz w:val="29"/>
              </w:rPr>
            </w:pPr>
          </w:p>
          <w:p w:rsidR="00AB5368" w:rsidRDefault="00AB5368" w:rsidP="00B54BAB">
            <w:pPr>
              <w:pStyle w:val="TableParagraph"/>
              <w:spacing w:line="240" w:lineRule="auto"/>
              <w:ind w:left="208"/>
              <w:rPr>
                <w:b/>
                <w:sz w:val="24"/>
              </w:rPr>
            </w:pPr>
            <w:r>
              <w:rPr>
                <w:b/>
                <w:sz w:val="24"/>
              </w:rPr>
              <w:t>Sr.</w:t>
            </w:r>
          </w:p>
          <w:p w:rsidR="00AB5368" w:rsidRDefault="00AB5368" w:rsidP="00B54BAB">
            <w:pPr>
              <w:pStyle w:val="TableParagraph"/>
              <w:spacing w:line="240" w:lineRule="auto"/>
              <w:ind w:left="181"/>
              <w:rPr>
                <w:b/>
                <w:sz w:val="24"/>
              </w:rPr>
            </w:pPr>
            <w:r>
              <w:rPr>
                <w:b/>
                <w:sz w:val="24"/>
              </w:rPr>
              <w:t>No.</w:t>
            </w:r>
          </w:p>
        </w:tc>
        <w:tc>
          <w:tcPr>
            <w:tcW w:w="617" w:type="pct"/>
            <w:vMerge w:val="restart"/>
          </w:tcPr>
          <w:p w:rsidR="00AB5368" w:rsidRDefault="00AB5368" w:rsidP="00B54BAB">
            <w:pPr>
              <w:pStyle w:val="TableParagraph"/>
              <w:spacing w:before="224" w:line="240" w:lineRule="auto"/>
              <w:ind w:left="194" w:right="163"/>
              <w:jc w:val="center"/>
              <w:rPr>
                <w:b/>
                <w:sz w:val="24"/>
              </w:rPr>
            </w:pPr>
            <w:r>
              <w:rPr>
                <w:b/>
                <w:sz w:val="24"/>
              </w:rPr>
              <w:t>Pay item No. or reference to special specification supplied</w:t>
            </w:r>
          </w:p>
        </w:tc>
        <w:tc>
          <w:tcPr>
            <w:tcW w:w="534" w:type="pct"/>
            <w:vMerge w:val="restart"/>
          </w:tcPr>
          <w:p w:rsidR="00AB5368" w:rsidRDefault="00AB5368" w:rsidP="00B54BAB">
            <w:pPr>
              <w:pStyle w:val="TableParagraph"/>
              <w:spacing w:line="240" w:lineRule="auto"/>
              <w:rPr>
                <w:b/>
                <w:sz w:val="26"/>
              </w:rPr>
            </w:pPr>
          </w:p>
          <w:p w:rsidR="00AB5368" w:rsidRDefault="00AB5368" w:rsidP="00B54BAB">
            <w:pPr>
              <w:pStyle w:val="TableParagraph"/>
              <w:spacing w:line="240" w:lineRule="auto"/>
              <w:rPr>
                <w:b/>
                <w:sz w:val="26"/>
              </w:rPr>
            </w:pPr>
          </w:p>
          <w:p w:rsidR="00AB5368" w:rsidRDefault="00AB5368" w:rsidP="00B54BAB">
            <w:pPr>
              <w:pStyle w:val="TableParagraph"/>
              <w:spacing w:before="178" w:line="240" w:lineRule="auto"/>
              <w:ind w:left="395"/>
              <w:rPr>
                <w:b/>
                <w:sz w:val="24"/>
              </w:rPr>
            </w:pPr>
            <w:r>
              <w:rPr>
                <w:b/>
                <w:sz w:val="24"/>
              </w:rPr>
              <w:t>Description of Item</w:t>
            </w:r>
          </w:p>
        </w:tc>
        <w:tc>
          <w:tcPr>
            <w:tcW w:w="429" w:type="pct"/>
            <w:vMerge w:val="restart"/>
          </w:tcPr>
          <w:p w:rsidR="00AB5368" w:rsidRDefault="00AB5368" w:rsidP="00B54BAB">
            <w:pPr>
              <w:pStyle w:val="TableParagraph"/>
              <w:spacing w:line="240" w:lineRule="auto"/>
              <w:rPr>
                <w:b/>
                <w:sz w:val="26"/>
              </w:rPr>
            </w:pPr>
          </w:p>
          <w:p w:rsidR="00AB5368" w:rsidRDefault="00AB5368" w:rsidP="00B54BAB">
            <w:pPr>
              <w:pStyle w:val="TableParagraph"/>
              <w:spacing w:before="7" w:line="240" w:lineRule="auto"/>
              <w:rPr>
                <w:b/>
                <w:sz w:val="29"/>
              </w:rPr>
            </w:pPr>
          </w:p>
          <w:p w:rsidR="00AB5368" w:rsidRDefault="00AB5368" w:rsidP="00B54BAB">
            <w:pPr>
              <w:pStyle w:val="TableParagraph"/>
              <w:spacing w:line="240" w:lineRule="auto"/>
              <w:ind w:left="208" w:right="102" w:hanging="60"/>
              <w:rPr>
                <w:b/>
                <w:sz w:val="24"/>
              </w:rPr>
            </w:pPr>
            <w:r>
              <w:rPr>
                <w:b/>
                <w:sz w:val="24"/>
              </w:rPr>
              <w:t>Estimated Quantity</w:t>
            </w:r>
          </w:p>
        </w:tc>
        <w:tc>
          <w:tcPr>
            <w:tcW w:w="422" w:type="pct"/>
            <w:vMerge w:val="restart"/>
          </w:tcPr>
          <w:p w:rsidR="00AB5368" w:rsidRDefault="00AB5368" w:rsidP="00B54BAB">
            <w:pPr>
              <w:pStyle w:val="TableParagraph"/>
              <w:spacing w:line="240" w:lineRule="auto"/>
              <w:rPr>
                <w:b/>
                <w:sz w:val="26"/>
              </w:rPr>
            </w:pPr>
          </w:p>
          <w:p w:rsidR="00AB5368" w:rsidRDefault="00AB5368" w:rsidP="00B54BAB">
            <w:pPr>
              <w:pStyle w:val="TableParagraph"/>
              <w:spacing w:before="7" w:line="240" w:lineRule="auto"/>
              <w:rPr>
                <w:b/>
                <w:sz w:val="29"/>
              </w:rPr>
            </w:pPr>
          </w:p>
          <w:p w:rsidR="00AB5368" w:rsidRDefault="00AB5368" w:rsidP="00B54BAB">
            <w:pPr>
              <w:pStyle w:val="TableParagraph"/>
              <w:spacing w:line="240" w:lineRule="auto"/>
              <w:ind w:left="308" w:right="146" w:hanging="118"/>
              <w:rPr>
                <w:b/>
                <w:sz w:val="24"/>
              </w:rPr>
            </w:pPr>
            <w:r>
              <w:rPr>
                <w:b/>
                <w:sz w:val="24"/>
              </w:rPr>
              <w:t>Unit of Rate</w:t>
            </w:r>
          </w:p>
        </w:tc>
        <w:tc>
          <w:tcPr>
            <w:tcW w:w="1249" w:type="pct"/>
            <w:gridSpan w:val="2"/>
          </w:tcPr>
          <w:p w:rsidR="00AB5368" w:rsidRDefault="00AB5368" w:rsidP="00B54BAB">
            <w:pPr>
              <w:pStyle w:val="TableParagraph"/>
              <w:spacing w:before="116" w:line="240" w:lineRule="auto"/>
              <w:ind w:left="197" w:right="171"/>
              <w:jc w:val="center"/>
              <w:rPr>
                <w:b/>
                <w:sz w:val="24"/>
              </w:rPr>
            </w:pPr>
            <w:r>
              <w:rPr>
                <w:b/>
                <w:sz w:val="24"/>
              </w:rPr>
              <w:t>Unit</w:t>
            </w:r>
            <w:r>
              <w:rPr>
                <w:b/>
                <w:spacing w:val="-3"/>
                <w:sz w:val="24"/>
              </w:rPr>
              <w:t xml:space="preserve"> </w:t>
            </w:r>
            <w:r>
              <w:rPr>
                <w:b/>
                <w:sz w:val="24"/>
              </w:rPr>
              <w:t>Rate</w:t>
            </w:r>
          </w:p>
          <w:p w:rsidR="00AB5368" w:rsidRDefault="00AB5368" w:rsidP="00B54BAB">
            <w:pPr>
              <w:pStyle w:val="TableParagraph"/>
              <w:spacing w:line="240" w:lineRule="auto"/>
              <w:ind w:left="199" w:right="171"/>
              <w:jc w:val="center"/>
              <w:rPr>
                <w:b/>
                <w:sz w:val="24"/>
              </w:rPr>
            </w:pPr>
            <w:r>
              <w:rPr>
                <w:b/>
                <w:sz w:val="24"/>
              </w:rPr>
              <w:t>(To be filled in by the contractor where not already filled by the Executive Engineer</w:t>
            </w:r>
          </w:p>
        </w:tc>
        <w:tc>
          <w:tcPr>
            <w:tcW w:w="1568" w:type="pct"/>
            <w:vMerge w:val="restart"/>
          </w:tcPr>
          <w:p w:rsidR="00AB5368" w:rsidRDefault="00AB5368" w:rsidP="00B54BAB">
            <w:pPr>
              <w:pStyle w:val="TableParagraph"/>
              <w:spacing w:before="224" w:line="240" w:lineRule="auto"/>
              <w:ind w:left="1968" w:right="1932"/>
              <w:jc w:val="center"/>
              <w:rPr>
                <w:b/>
                <w:sz w:val="24"/>
              </w:rPr>
            </w:pPr>
            <w:r>
              <w:rPr>
                <w:b/>
                <w:sz w:val="24"/>
              </w:rPr>
              <w:t>Amount</w:t>
            </w:r>
          </w:p>
          <w:p w:rsidR="00AB5368" w:rsidRDefault="00AB5368" w:rsidP="00B54BAB">
            <w:pPr>
              <w:pStyle w:val="TableParagraph"/>
              <w:spacing w:line="240" w:lineRule="auto"/>
              <w:ind w:left="229" w:right="192" w:hanging="3"/>
              <w:jc w:val="center"/>
              <w:rPr>
                <w:b/>
                <w:sz w:val="24"/>
              </w:rPr>
            </w:pPr>
            <w:r>
              <w:rPr>
                <w:b/>
                <w:sz w:val="24"/>
              </w:rPr>
              <w:t>(To be filled in by the contractor when not already filled in by the Executive Engineer for items against which the unit rate have already been filled in by him.)</w:t>
            </w:r>
          </w:p>
        </w:tc>
      </w:tr>
      <w:tr w:rsidR="00AB5368" w:rsidTr="00AB5368">
        <w:trPr>
          <w:trHeight w:val="486"/>
        </w:trPr>
        <w:tc>
          <w:tcPr>
            <w:tcW w:w="180" w:type="pct"/>
            <w:vMerge/>
          </w:tcPr>
          <w:p w:rsidR="00AB5368" w:rsidRDefault="00AB5368" w:rsidP="00B54BAB">
            <w:pPr>
              <w:rPr>
                <w:sz w:val="2"/>
                <w:szCs w:val="2"/>
              </w:rPr>
            </w:pPr>
          </w:p>
        </w:tc>
        <w:tc>
          <w:tcPr>
            <w:tcW w:w="617" w:type="pct"/>
            <w:vMerge/>
          </w:tcPr>
          <w:p w:rsidR="00AB5368" w:rsidRDefault="00AB5368" w:rsidP="00B54BAB">
            <w:pPr>
              <w:rPr>
                <w:sz w:val="2"/>
                <w:szCs w:val="2"/>
              </w:rPr>
            </w:pPr>
          </w:p>
        </w:tc>
        <w:tc>
          <w:tcPr>
            <w:tcW w:w="534" w:type="pct"/>
            <w:vMerge/>
          </w:tcPr>
          <w:p w:rsidR="00AB5368" w:rsidRDefault="00AB5368" w:rsidP="00B54BAB">
            <w:pPr>
              <w:rPr>
                <w:sz w:val="2"/>
                <w:szCs w:val="2"/>
              </w:rPr>
            </w:pPr>
          </w:p>
        </w:tc>
        <w:tc>
          <w:tcPr>
            <w:tcW w:w="429" w:type="pct"/>
            <w:vMerge/>
          </w:tcPr>
          <w:p w:rsidR="00AB5368" w:rsidRDefault="00AB5368" w:rsidP="00B54BAB">
            <w:pPr>
              <w:rPr>
                <w:sz w:val="2"/>
                <w:szCs w:val="2"/>
              </w:rPr>
            </w:pPr>
          </w:p>
        </w:tc>
        <w:tc>
          <w:tcPr>
            <w:tcW w:w="422" w:type="pct"/>
            <w:vMerge/>
          </w:tcPr>
          <w:p w:rsidR="00AB5368" w:rsidRDefault="00AB5368" w:rsidP="00B54BAB">
            <w:pPr>
              <w:rPr>
                <w:sz w:val="2"/>
                <w:szCs w:val="2"/>
              </w:rPr>
            </w:pPr>
          </w:p>
        </w:tc>
        <w:tc>
          <w:tcPr>
            <w:tcW w:w="605" w:type="pct"/>
          </w:tcPr>
          <w:p w:rsidR="00AB5368" w:rsidRDefault="00AB5368" w:rsidP="00B54BAB">
            <w:pPr>
              <w:pStyle w:val="TableParagraph"/>
              <w:spacing w:before="102" w:line="240" w:lineRule="auto"/>
              <w:ind w:left="571" w:right="544"/>
              <w:jc w:val="center"/>
              <w:rPr>
                <w:b/>
                <w:sz w:val="24"/>
              </w:rPr>
            </w:pPr>
            <w:r>
              <w:rPr>
                <w:b/>
                <w:sz w:val="24"/>
              </w:rPr>
              <w:t>In figures</w:t>
            </w:r>
          </w:p>
        </w:tc>
        <w:tc>
          <w:tcPr>
            <w:tcW w:w="645" w:type="pct"/>
          </w:tcPr>
          <w:p w:rsidR="00AB5368" w:rsidRDefault="00AB5368" w:rsidP="00B54BAB">
            <w:pPr>
              <w:pStyle w:val="TableParagraph"/>
              <w:spacing w:before="102" w:line="240" w:lineRule="auto"/>
              <w:ind w:left="671" w:right="645"/>
              <w:jc w:val="center"/>
              <w:rPr>
                <w:b/>
                <w:sz w:val="24"/>
              </w:rPr>
            </w:pPr>
            <w:r>
              <w:rPr>
                <w:b/>
                <w:sz w:val="24"/>
              </w:rPr>
              <w:t>In words</w:t>
            </w:r>
          </w:p>
        </w:tc>
        <w:tc>
          <w:tcPr>
            <w:tcW w:w="1568" w:type="pct"/>
            <w:vMerge/>
          </w:tcPr>
          <w:p w:rsidR="00AB5368" w:rsidRDefault="00AB5368" w:rsidP="00B54BAB">
            <w:pPr>
              <w:rPr>
                <w:sz w:val="2"/>
                <w:szCs w:val="2"/>
              </w:rPr>
            </w:pPr>
          </w:p>
        </w:tc>
      </w:tr>
      <w:tr w:rsidR="00AB5368" w:rsidTr="00AB5368">
        <w:trPr>
          <w:trHeight w:val="330"/>
        </w:trPr>
        <w:tc>
          <w:tcPr>
            <w:tcW w:w="180" w:type="pct"/>
          </w:tcPr>
          <w:p w:rsidR="00AB5368" w:rsidRDefault="00AB5368" w:rsidP="00B54BAB">
            <w:pPr>
              <w:pStyle w:val="TableParagraph"/>
              <w:spacing w:before="25" w:line="240" w:lineRule="auto"/>
              <w:ind w:left="18"/>
              <w:jc w:val="center"/>
              <w:rPr>
                <w:b/>
                <w:sz w:val="24"/>
              </w:rPr>
            </w:pPr>
            <w:r>
              <w:rPr>
                <w:b/>
                <w:sz w:val="24"/>
              </w:rPr>
              <w:t>1</w:t>
            </w:r>
          </w:p>
        </w:tc>
        <w:tc>
          <w:tcPr>
            <w:tcW w:w="617" w:type="pct"/>
          </w:tcPr>
          <w:p w:rsidR="00AB5368" w:rsidRDefault="00AB5368" w:rsidP="00B54BAB">
            <w:pPr>
              <w:pStyle w:val="TableParagraph"/>
              <w:spacing w:before="25" w:line="240" w:lineRule="auto"/>
              <w:ind w:left="28"/>
              <w:jc w:val="center"/>
              <w:rPr>
                <w:b/>
                <w:sz w:val="24"/>
              </w:rPr>
            </w:pPr>
            <w:r>
              <w:rPr>
                <w:b/>
                <w:sz w:val="24"/>
              </w:rPr>
              <w:t>2</w:t>
            </w:r>
          </w:p>
        </w:tc>
        <w:tc>
          <w:tcPr>
            <w:tcW w:w="534" w:type="pct"/>
          </w:tcPr>
          <w:p w:rsidR="00AB5368" w:rsidRDefault="00AB5368" w:rsidP="00B54BAB">
            <w:pPr>
              <w:pStyle w:val="TableParagraph"/>
              <w:spacing w:before="25" w:line="240" w:lineRule="auto"/>
              <w:ind w:left="28"/>
              <w:jc w:val="center"/>
              <w:rPr>
                <w:b/>
                <w:sz w:val="24"/>
              </w:rPr>
            </w:pPr>
            <w:r>
              <w:rPr>
                <w:b/>
                <w:sz w:val="24"/>
              </w:rPr>
              <w:t>3</w:t>
            </w:r>
          </w:p>
        </w:tc>
        <w:tc>
          <w:tcPr>
            <w:tcW w:w="429" w:type="pct"/>
          </w:tcPr>
          <w:p w:rsidR="00AB5368" w:rsidRDefault="00AB5368" w:rsidP="00B54BAB">
            <w:pPr>
              <w:pStyle w:val="TableParagraph"/>
              <w:spacing w:before="25" w:line="240" w:lineRule="auto"/>
              <w:ind w:left="27"/>
              <w:jc w:val="center"/>
              <w:rPr>
                <w:b/>
                <w:sz w:val="24"/>
              </w:rPr>
            </w:pPr>
            <w:r>
              <w:rPr>
                <w:b/>
                <w:sz w:val="24"/>
              </w:rPr>
              <w:t>4</w:t>
            </w:r>
          </w:p>
        </w:tc>
        <w:tc>
          <w:tcPr>
            <w:tcW w:w="422" w:type="pct"/>
          </w:tcPr>
          <w:p w:rsidR="00AB5368" w:rsidRDefault="00AB5368" w:rsidP="00B54BAB">
            <w:pPr>
              <w:pStyle w:val="TableParagraph"/>
              <w:spacing w:before="25" w:line="240" w:lineRule="auto"/>
              <w:ind w:left="27"/>
              <w:jc w:val="center"/>
              <w:rPr>
                <w:b/>
                <w:sz w:val="24"/>
              </w:rPr>
            </w:pPr>
            <w:r>
              <w:rPr>
                <w:b/>
                <w:sz w:val="24"/>
              </w:rPr>
              <w:t>5</w:t>
            </w:r>
          </w:p>
        </w:tc>
        <w:tc>
          <w:tcPr>
            <w:tcW w:w="605" w:type="pct"/>
          </w:tcPr>
          <w:p w:rsidR="00AB5368" w:rsidRDefault="00AB5368" w:rsidP="00B54BAB">
            <w:pPr>
              <w:pStyle w:val="TableParagraph"/>
              <w:spacing w:before="25" w:line="240" w:lineRule="auto"/>
              <w:ind w:left="28"/>
              <w:jc w:val="center"/>
              <w:rPr>
                <w:b/>
                <w:sz w:val="24"/>
              </w:rPr>
            </w:pPr>
            <w:r>
              <w:rPr>
                <w:b/>
                <w:sz w:val="24"/>
              </w:rPr>
              <w:t>6</w:t>
            </w:r>
          </w:p>
        </w:tc>
        <w:tc>
          <w:tcPr>
            <w:tcW w:w="645" w:type="pct"/>
          </w:tcPr>
          <w:p w:rsidR="00AB5368" w:rsidRDefault="00AB5368" w:rsidP="00B54BAB">
            <w:pPr>
              <w:pStyle w:val="TableParagraph"/>
              <w:spacing w:before="25" w:line="240" w:lineRule="auto"/>
              <w:ind w:left="27"/>
              <w:jc w:val="center"/>
              <w:rPr>
                <w:b/>
                <w:sz w:val="24"/>
              </w:rPr>
            </w:pPr>
            <w:r>
              <w:rPr>
                <w:b/>
                <w:sz w:val="24"/>
              </w:rPr>
              <w:t>7</w:t>
            </w:r>
          </w:p>
        </w:tc>
        <w:tc>
          <w:tcPr>
            <w:tcW w:w="1568" w:type="pct"/>
          </w:tcPr>
          <w:p w:rsidR="00AB5368" w:rsidRDefault="00AB5368" w:rsidP="00B54BAB">
            <w:pPr>
              <w:pStyle w:val="TableParagraph"/>
              <w:spacing w:before="25" w:line="240" w:lineRule="auto"/>
              <w:ind w:left="36"/>
              <w:jc w:val="center"/>
              <w:rPr>
                <w:b/>
                <w:sz w:val="24"/>
              </w:rPr>
            </w:pPr>
            <w:r>
              <w:rPr>
                <w:b/>
                <w:sz w:val="24"/>
              </w:rPr>
              <w:t>8</w:t>
            </w:r>
          </w:p>
        </w:tc>
      </w:tr>
      <w:tr w:rsidR="00AB5368" w:rsidTr="00AB5368">
        <w:trPr>
          <w:trHeight w:val="332"/>
        </w:trPr>
        <w:tc>
          <w:tcPr>
            <w:tcW w:w="180" w:type="pct"/>
          </w:tcPr>
          <w:p w:rsidR="00AB5368" w:rsidRDefault="00AB5368" w:rsidP="00B54BAB">
            <w:pPr>
              <w:pStyle w:val="TableParagraph"/>
              <w:spacing w:line="240" w:lineRule="auto"/>
              <w:rPr>
                <w:sz w:val="24"/>
              </w:rPr>
            </w:pPr>
          </w:p>
        </w:tc>
        <w:tc>
          <w:tcPr>
            <w:tcW w:w="617" w:type="pct"/>
          </w:tcPr>
          <w:p w:rsidR="00AB5368" w:rsidRDefault="00AB5368" w:rsidP="00B54BAB">
            <w:pPr>
              <w:pStyle w:val="TableParagraph"/>
              <w:spacing w:line="240" w:lineRule="auto"/>
              <w:rPr>
                <w:sz w:val="24"/>
              </w:rPr>
            </w:pPr>
          </w:p>
        </w:tc>
        <w:tc>
          <w:tcPr>
            <w:tcW w:w="534" w:type="pct"/>
          </w:tcPr>
          <w:p w:rsidR="00AB5368" w:rsidRDefault="00AB5368" w:rsidP="00B54BAB">
            <w:pPr>
              <w:pStyle w:val="TableParagraph"/>
              <w:spacing w:line="240" w:lineRule="auto"/>
              <w:rPr>
                <w:sz w:val="24"/>
              </w:rPr>
            </w:pPr>
          </w:p>
        </w:tc>
        <w:tc>
          <w:tcPr>
            <w:tcW w:w="429" w:type="pct"/>
          </w:tcPr>
          <w:p w:rsidR="00AB5368" w:rsidRDefault="00AB5368" w:rsidP="00B54BAB">
            <w:pPr>
              <w:pStyle w:val="TableParagraph"/>
              <w:spacing w:line="240" w:lineRule="auto"/>
              <w:rPr>
                <w:sz w:val="24"/>
              </w:rPr>
            </w:pPr>
          </w:p>
        </w:tc>
        <w:tc>
          <w:tcPr>
            <w:tcW w:w="422" w:type="pct"/>
          </w:tcPr>
          <w:p w:rsidR="00AB5368" w:rsidRDefault="00AB5368" w:rsidP="00B54BAB">
            <w:pPr>
              <w:pStyle w:val="TableParagraph"/>
              <w:spacing w:line="240" w:lineRule="auto"/>
              <w:rPr>
                <w:sz w:val="24"/>
              </w:rPr>
            </w:pPr>
          </w:p>
        </w:tc>
        <w:tc>
          <w:tcPr>
            <w:tcW w:w="605" w:type="pct"/>
          </w:tcPr>
          <w:p w:rsidR="00AB5368" w:rsidRDefault="00AB5368" w:rsidP="00B54BAB">
            <w:pPr>
              <w:pStyle w:val="TableParagraph"/>
              <w:spacing w:line="240" w:lineRule="auto"/>
              <w:rPr>
                <w:sz w:val="24"/>
              </w:rPr>
            </w:pPr>
          </w:p>
        </w:tc>
        <w:tc>
          <w:tcPr>
            <w:tcW w:w="645" w:type="pct"/>
          </w:tcPr>
          <w:p w:rsidR="00AB5368" w:rsidRDefault="00AB5368" w:rsidP="00B54BAB">
            <w:pPr>
              <w:pStyle w:val="TableParagraph"/>
              <w:spacing w:line="240" w:lineRule="auto"/>
              <w:rPr>
                <w:sz w:val="24"/>
              </w:rPr>
            </w:pPr>
          </w:p>
        </w:tc>
        <w:tc>
          <w:tcPr>
            <w:tcW w:w="1568" w:type="pct"/>
          </w:tcPr>
          <w:p w:rsidR="00AB5368" w:rsidRDefault="00AB5368" w:rsidP="00B54BAB">
            <w:pPr>
              <w:pStyle w:val="TableParagraph"/>
              <w:spacing w:line="240" w:lineRule="auto"/>
              <w:rPr>
                <w:sz w:val="24"/>
              </w:rPr>
            </w:pPr>
          </w:p>
        </w:tc>
      </w:tr>
    </w:tbl>
    <w:p w:rsidR="00AB5368" w:rsidRDefault="00AB5368" w:rsidP="00AB5368">
      <w:pPr>
        <w:pStyle w:val="BodyText"/>
        <w:rPr>
          <w:sz w:val="26"/>
        </w:rPr>
      </w:pPr>
    </w:p>
    <w:p w:rsidR="00AB5368" w:rsidRDefault="00AB5368" w:rsidP="00AB5368">
      <w:pPr>
        <w:tabs>
          <w:tab w:val="left" w:pos="8051"/>
          <w:tab w:val="left" w:pos="11840"/>
        </w:tabs>
        <w:ind w:left="10"/>
        <w:jc w:val="center"/>
        <w:rPr>
          <w:sz w:val="24"/>
        </w:rPr>
      </w:pPr>
    </w:p>
    <w:p w:rsidR="00AB5368" w:rsidRDefault="00AB5368" w:rsidP="00AB5368">
      <w:pPr>
        <w:tabs>
          <w:tab w:val="left" w:pos="8051"/>
          <w:tab w:val="left" w:pos="11840"/>
        </w:tabs>
        <w:ind w:left="10"/>
        <w:jc w:val="center"/>
        <w:rPr>
          <w:sz w:val="24"/>
        </w:rPr>
      </w:pPr>
    </w:p>
    <w:p w:rsidR="00AB5368" w:rsidRDefault="00AB5368" w:rsidP="00AB5368">
      <w:pPr>
        <w:tabs>
          <w:tab w:val="left" w:pos="8051"/>
          <w:tab w:val="left" w:pos="11840"/>
        </w:tabs>
        <w:ind w:left="10"/>
        <w:jc w:val="center"/>
        <w:rPr>
          <w:sz w:val="24"/>
        </w:rPr>
      </w:pPr>
    </w:p>
    <w:p w:rsidR="00AB5368" w:rsidRDefault="00AB5368" w:rsidP="00AB5368">
      <w:pPr>
        <w:tabs>
          <w:tab w:val="left" w:pos="8051"/>
          <w:tab w:val="left" w:pos="11840"/>
        </w:tabs>
        <w:ind w:left="10"/>
        <w:jc w:val="center"/>
        <w:rPr>
          <w:sz w:val="24"/>
        </w:rPr>
      </w:pPr>
      <w:r>
        <w:rPr>
          <w:sz w:val="24"/>
        </w:rPr>
        <w:t>Total cost of other</w:t>
      </w:r>
      <w:r>
        <w:rPr>
          <w:spacing w:val="-4"/>
          <w:sz w:val="24"/>
        </w:rPr>
        <w:t xml:space="preserve"> </w:t>
      </w:r>
      <w:r>
        <w:rPr>
          <w:sz w:val="24"/>
        </w:rPr>
        <w:t>/Item</w:t>
      </w:r>
      <w:r>
        <w:rPr>
          <w:spacing w:val="1"/>
          <w:sz w:val="24"/>
        </w:rPr>
        <w:t xml:space="preserve"> </w:t>
      </w:r>
      <w:r>
        <w:rPr>
          <w:sz w:val="24"/>
        </w:rPr>
        <w:t>Rates</w:t>
      </w:r>
      <w:r>
        <w:rPr>
          <w:sz w:val="24"/>
        </w:rPr>
        <w:tab/>
        <w:t xml:space="preserve">Rs. </w:t>
      </w:r>
      <w:r>
        <w:rPr>
          <w:sz w:val="24"/>
          <w:u w:val="single"/>
        </w:rPr>
        <w:t xml:space="preserve"> </w:t>
      </w:r>
      <w:r>
        <w:rPr>
          <w:sz w:val="24"/>
          <w:u w:val="single"/>
        </w:rPr>
        <w:tab/>
      </w:r>
    </w:p>
    <w:p w:rsidR="00AB5368" w:rsidRDefault="00AB5368" w:rsidP="00FD287A">
      <w:pPr>
        <w:pStyle w:val="ListParagraph"/>
        <w:tabs>
          <w:tab w:val="left" w:pos="0"/>
          <w:tab w:val="left" w:pos="10487"/>
        </w:tabs>
        <w:ind w:left="0" w:right="-3"/>
        <w:contextualSpacing w:val="0"/>
        <w:jc w:val="center"/>
        <w:rPr>
          <w:sz w:val="24"/>
        </w:rPr>
      </w:pPr>
    </w:p>
    <w:p w:rsidR="00AB5368" w:rsidRDefault="00AB5368" w:rsidP="00FD287A">
      <w:pPr>
        <w:pStyle w:val="ListParagraph"/>
        <w:tabs>
          <w:tab w:val="left" w:pos="0"/>
          <w:tab w:val="left" w:pos="10487"/>
        </w:tabs>
        <w:ind w:left="0" w:right="-3"/>
        <w:contextualSpacing w:val="0"/>
        <w:jc w:val="center"/>
        <w:rPr>
          <w:sz w:val="24"/>
        </w:rPr>
      </w:pPr>
    </w:p>
    <w:p w:rsidR="00AB5368" w:rsidRDefault="00AB5368">
      <w:pPr>
        <w:widowControl/>
        <w:autoSpaceDE/>
        <w:autoSpaceDN/>
        <w:spacing w:after="200" w:line="276" w:lineRule="auto"/>
        <w:rPr>
          <w:sz w:val="24"/>
        </w:rPr>
      </w:pPr>
      <w:r>
        <w:rPr>
          <w:sz w:val="24"/>
        </w:rPr>
        <w:br w:type="page"/>
      </w:r>
    </w:p>
    <w:p w:rsidR="00AB5368" w:rsidRDefault="00AB5368" w:rsidP="00AB5368">
      <w:pPr>
        <w:pStyle w:val="Heading2"/>
        <w:tabs>
          <w:tab w:val="left" w:pos="1090"/>
        </w:tabs>
        <w:spacing w:before="221"/>
        <w:ind w:right="780"/>
        <w:jc w:val="center"/>
      </w:pPr>
      <w:r>
        <w:rPr>
          <w:u w:val="double"/>
        </w:rPr>
        <w:lastRenderedPageBreak/>
        <w:t>B</w:t>
      </w:r>
      <w:r>
        <w:rPr>
          <w:spacing w:val="-1"/>
          <w:u w:val="double"/>
        </w:rPr>
        <w:t xml:space="preserve"> </w:t>
      </w:r>
      <w:r>
        <w:rPr>
          <w:u w:val="double"/>
        </w:rPr>
        <w:t>I D</w:t>
      </w:r>
      <w:r>
        <w:rPr>
          <w:u w:val="double"/>
        </w:rPr>
        <w:tab/>
        <w:t>S C H E D U L</w:t>
      </w:r>
      <w:r>
        <w:rPr>
          <w:spacing w:val="-2"/>
          <w:u w:val="double"/>
        </w:rPr>
        <w:t xml:space="preserve"> </w:t>
      </w:r>
      <w:r>
        <w:rPr>
          <w:u w:val="double"/>
        </w:rPr>
        <w:t>E</w:t>
      </w:r>
    </w:p>
    <w:p w:rsidR="00AB5368" w:rsidRDefault="00AB5368" w:rsidP="00AB5368">
      <w:pPr>
        <w:pStyle w:val="BodyText"/>
        <w:rPr>
          <w:sz w:val="20"/>
        </w:rPr>
      </w:pPr>
    </w:p>
    <w:p w:rsidR="00AB5368" w:rsidRDefault="00AB5368" w:rsidP="00AB5368">
      <w:pPr>
        <w:pStyle w:val="BodyText"/>
        <w:rPr>
          <w:sz w:val="20"/>
        </w:rPr>
      </w:pPr>
    </w:p>
    <w:p w:rsidR="00AB5368" w:rsidRDefault="00AB5368" w:rsidP="00AB5368">
      <w:pPr>
        <w:pStyle w:val="BodyText"/>
        <w:spacing w:before="3"/>
      </w:pPr>
    </w:p>
    <w:p w:rsidR="00AB5368" w:rsidRDefault="00AB5368" w:rsidP="00AB5368">
      <w:pPr>
        <w:pStyle w:val="BodyText"/>
        <w:tabs>
          <w:tab w:val="left" w:pos="12869"/>
        </w:tabs>
        <w:spacing w:before="90"/>
        <w:ind w:left="3942"/>
      </w:pPr>
      <w:r>
        <w:t>NAME OF</w:t>
      </w:r>
      <w:r>
        <w:rPr>
          <w:spacing w:val="-4"/>
        </w:rPr>
        <w:t xml:space="preserve"> </w:t>
      </w:r>
      <w:r>
        <w:t>WORK</w:t>
      </w:r>
      <w:r>
        <w:rPr>
          <w:spacing w:val="-2"/>
        </w:rPr>
        <w:t xml:space="preserve"> </w:t>
      </w:r>
      <w:r>
        <w:rPr>
          <w:u w:val="single"/>
        </w:rPr>
        <w:t xml:space="preserve"> </w:t>
      </w:r>
      <w:r>
        <w:rPr>
          <w:u w:val="single"/>
        </w:rPr>
        <w:tab/>
      </w:r>
    </w:p>
    <w:p w:rsidR="00AB5368" w:rsidRDefault="00AB5368" w:rsidP="00AB5368">
      <w:pPr>
        <w:pStyle w:val="BodyText"/>
        <w:rPr>
          <w:sz w:val="20"/>
        </w:rPr>
      </w:pPr>
    </w:p>
    <w:p w:rsidR="00AB5368" w:rsidRDefault="00AB5368" w:rsidP="00AB5368">
      <w:pPr>
        <w:pStyle w:val="BodyText"/>
        <w:spacing w:before="9"/>
        <w:rPr>
          <w:sz w:val="19"/>
        </w:rPr>
      </w:pPr>
    </w:p>
    <w:p w:rsidR="00AB5368" w:rsidRDefault="00AB5368" w:rsidP="00AB5368">
      <w:pPr>
        <w:spacing w:before="90"/>
        <w:ind w:right="113"/>
        <w:jc w:val="center"/>
        <w:rPr>
          <w:sz w:val="24"/>
        </w:rPr>
      </w:pPr>
      <w:r>
        <w:rPr>
          <w:sz w:val="24"/>
        </w:rPr>
        <w:t>Total tendered amount of the work (To be filled in by the Tenderer)</w:t>
      </w:r>
    </w:p>
    <w:p w:rsidR="00AB5368" w:rsidRDefault="00AB5368" w:rsidP="00AB5368">
      <w:pPr>
        <w:pStyle w:val="BodyText"/>
        <w:rPr>
          <w:b w:val="0"/>
          <w:sz w:val="26"/>
        </w:rPr>
      </w:pPr>
    </w:p>
    <w:p w:rsidR="00AB5368" w:rsidRDefault="00AB5368" w:rsidP="00AB5368">
      <w:pPr>
        <w:pStyle w:val="BodyText"/>
        <w:spacing w:before="10"/>
        <w:rPr>
          <w:b w:val="0"/>
          <w:sz w:val="37"/>
        </w:rPr>
      </w:pPr>
    </w:p>
    <w:p w:rsidR="00AB5368" w:rsidRDefault="00AB5368" w:rsidP="00AB5368">
      <w:pPr>
        <w:pStyle w:val="ListParagraph"/>
        <w:numPr>
          <w:ilvl w:val="2"/>
          <w:numId w:val="31"/>
        </w:numPr>
        <w:tabs>
          <w:tab w:val="left" w:pos="1300"/>
          <w:tab w:val="left" w:pos="1301"/>
          <w:tab w:val="left" w:pos="11021"/>
          <w:tab w:val="left" w:pos="14570"/>
        </w:tabs>
        <w:ind w:hanging="481"/>
        <w:contextualSpacing w:val="0"/>
        <w:rPr>
          <w:sz w:val="24"/>
        </w:rPr>
      </w:pPr>
      <w:r>
        <w:rPr>
          <w:sz w:val="24"/>
        </w:rPr>
        <w:t>Total Cost of</w:t>
      </w:r>
      <w:r>
        <w:rPr>
          <w:spacing w:val="-4"/>
          <w:sz w:val="24"/>
        </w:rPr>
        <w:t xml:space="preserve"> </w:t>
      </w:r>
      <w:r>
        <w:rPr>
          <w:sz w:val="24"/>
        </w:rPr>
        <w:t>Schedule</w:t>
      </w:r>
      <w:r>
        <w:rPr>
          <w:spacing w:val="-1"/>
          <w:sz w:val="24"/>
        </w:rPr>
        <w:t xml:space="preserve"> </w:t>
      </w:r>
      <w:r>
        <w:rPr>
          <w:sz w:val="24"/>
        </w:rPr>
        <w:t>Items</w:t>
      </w:r>
      <w:r>
        <w:rPr>
          <w:sz w:val="24"/>
        </w:rPr>
        <w:tab/>
        <w:t xml:space="preserve">Rs. </w:t>
      </w:r>
      <w:r>
        <w:rPr>
          <w:sz w:val="24"/>
          <w:u w:val="single"/>
        </w:rPr>
        <w:t xml:space="preserve"> </w:t>
      </w:r>
      <w:r>
        <w:rPr>
          <w:sz w:val="24"/>
          <w:u w:val="single"/>
        </w:rPr>
        <w:tab/>
      </w:r>
    </w:p>
    <w:p w:rsidR="00AB5368" w:rsidRDefault="00AB5368" w:rsidP="00AB5368">
      <w:pPr>
        <w:pStyle w:val="BodyText"/>
        <w:rPr>
          <w:b w:val="0"/>
          <w:sz w:val="20"/>
        </w:rPr>
      </w:pPr>
    </w:p>
    <w:p w:rsidR="00AB5368" w:rsidRDefault="00AB5368" w:rsidP="00AB5368">
      <w:pPr>
        <w:pStyle w:val="BodyText"/>
        <w:rPr>
          <w:b w:val="0"/>
          <w:sz w:val="20"/>
        </w:rPr>
      </w:pPr>
    </w:p>
    <w:p w:rsidR="00AB5368" w:rsidRDefault="00AB5368" w:rsidP="00AB5368">
      <w:pPr>
        <w:pStyle w:val="BodyText"/>
        <w:spacing w:before="4"/>
        <w:rPr>
          <w:b w:val="0"/>
          <w:sz w:val="26"/>
        </w:rPr>
      </w:pPr>
    </w:p>
    <w:p w:rsidR="00AB5368" w:rsidRDefault="00AB5368" w:rsidP="00AB5368">
      <w:pPr>
        <w:pStyle w:val="ListParagraph"/>
        <w:numPr>
          <w:ilvl w:val="2"/>
          <w:numId w:val="31"/>
        </w:numPr>
        <w:tabs>
          <w:tab w:val="left" w:pos="1300"/>
          <w:tab w:val="left" w:pos="1301"/>
          <w:tab w:val="left" w:pos="11021"/>
          <w:tab w:val="left" w:pos="14570"/>
        </w:tabs>
        <w:spacing w:before="90"/>
        <w:ind w:hanging="481"/>
        <w:contextualSpacing w:val="0"/>
        <w:rPr>
          <w:sz w:val="24"/>
        </w:rPr>
      </w:pPr>
      <w:r>
        <w:rPr>
          <w:sz w:val="24"/>
        </w:rPr>
        <w:t>Total Cost of other than Schedule Items /</w:t>
      </w:r>
      <w:r>
        <w:rPr>
          <w:spacing w:val="-7"/>
          <w:sz w:val="24"/>
        </w:rPr>
        <w:t xml:space="preserve"> </w:t>
      </w:r>
      <w:r>
        <w:rPr>
          <w:sz w:val="24"/>
        </w:rPr>
        <w:t>Item</w:t>
      </w:r>
      <w:r>
        <w:rPr>
          <w:spacing w:val="-1"/>
          <w:sz w:val="24"/>
        </w:rPr>
        <w:t xml:space="preserve"> </w:t>
      </w:r>
      <w:r>
        <w:rPr>
          <w:sz w:val="24"/>
        </w:rPr>
        <w:t>Rates</w:t>
      </w:r>
      <w:r>
        <w:rPr>
          <w:sz w:val="24"/>
        </w:rPr>
        <w:tab/>
        <w:t xml:space="preserve">Rs. </w:t>
      </w:r>
      <w:r>
        <w:rPr>
          <w:sz w:val="24"/>
          <w:u w:val="single"/>
        </w:rPr>
        <w:t xml:space="preserve"> </w:t>
      </w:r>
      <w:r>
        <w:rPr>
          <w:sz w:val="24"/>
          <w:u w:val="single"/>
        </w:rPr>
        <w:tab/>
      </w:r>
    </w:p>
    <w:p w:rsidR="00AB5368" w:rsidRDefault="00AB5368" w:rsidP="00AB5368">
      <w:pPr>
        <w:pStyle w:val="BodyText"/>
        <w:rPr>
          <w:b w:val="0"/>
          <w:sz w:val="20"/>
        </w:rPr>
      </w:pPr>
    </w:p>
    <w:p w:rsidR="00AB5368" w:rsidRDefault="00AB5368" w:rsidP="00AB5368">
      <w:pPr>
        <w:pStyle w:val="BodyText"/>
        <w:rPr>
          <w:b w:val="0"/>
          <w:sz w:val="20"/>
        </w:rPr>
      </w:pPr>
    </w:p>
    <w:p w:rsidR="00AB5368" w:rsidRDefault="00AB5368" w:rsidP="00AB5368">
      <w:pPr>
        <w:pStyle w:val="BodyText"/>
        <w:rPr>
          <w:b w:val="0"/>
          <w:sz w:val="20"/>
        </w:rPr>
      </w:pPr>
    </w:p>
    <w:p w:rsidR="00AB5368" w:rsidRDefault="009E3412" w:rsidP="00AB5368">
      <w:pPr>
        <w:pStyle w:val="BodyText"/>
        <w:spacing w:before="7"/>
        <w:rPr>
          <w:b w:val="0"/>
          <w:sz w:val="29"/>
        </w:rPr>
      </w:pPr>
      <w:r w:rsidRPr="009E3412">
        <w:pict>
          <v:shape id="_x0000_s1081" style="position:absolute;margin-left:636.8pt;margin-top:19.25pt;width:156.05pt;height:.1pt;z-index:-251628544;mso-wrap-distance-left:0;mso-wrap-distance-right:0;mso-position-horizontal-relative:page" coordorigin="12736,385" coordsize="3121,0" path="m12736,385r3120,e" filled="f" strokeweight=".48pt">
            <v:path arrowok="t"/>
            <w10:wrap type="topAndBottom" anchorx="page"/>
          </v:shape>
        </w:pict>
      </w:r>
    </w:p>
    <w:p w:rsidR="00AB5368" w:rsidRDefault="00AB5368" w:rsidP="00AB5368">
      <w:pPr>
        <w:pStyle w:val="BodyText"/>
        <w:spacing w:before="7"/>
        <w:rPr>
          <w:b w:val="0"/>
          <w:sz w:val="13"/>
        </w:rPr>
      </w:pPr>
    </w:p>
    <w:p w:rsidR="00AB5368" w:rsidRDefault="00AB5368" w:rsidP="00AB5368">
      <w:pPr>
        <w:tabs>
          <w:tab w:val="left" w:pos="11021"/>
          <w:tab w:val="left" w:pos="14570"/>
        </w:tabs>
        <w:spacing w:before="90"/>
        <w:ind w:left="8021"/>
        <w:rPr>
          <w:sz w:val="24"/>
        </w:rPr>
      </w:pPr>
      <w:r>
        <w:rPr>
          <w:sz w:val="24"/>
        </w:rPr>
        <w:t>Grand</w:t>
      </w:r>
      <w:r>
        <w:rPr>
          <w:spacing w:val="-1"/>
          <w:sz w:val="24"/>
        </w:rPr>
        <w:t xml:space="preserve"> </w:t>
      </w:r>
      <w:r>
        <w:rPr>
          <w:sz w:val="24"/>
        </w:rPr>
        <w:t>Total</w:t>
      </w:r>
      <w:r>
        <w:rPr>
          <w:sz w:val="24"/>
        </w:rPr>
        <w:tab/>
        <w:t xml:space="preserve">Rs. </w:t>
      </w:r>
      <w:r>
        <w:rPr>
          <w:sz w:val="24"/>
          <w:u w:val="single"/>
        </w:rPr>
        <w:t xml:space="preserve"> </w:t>
      </w:r>
      <w:r>
        <w:rPr>
          <w:sz w:val="24"/>
          <w:u w:val="single"/>
        </w:rPr>
        <w:tab/>
      </w:r>
    </w:p>
    <w:p w:rsidR="00AB5368" w:rsidRDefault="00AB5368" w:rsidP="00AB5368">
      <w:pPr>
        <w:pStyle w:val="BodyText"/>
        <w:rPr>
          <w:b w:val="0"/>
          <w:sz w:val="20"/>
        </w:rPr>
      </w:pPr>
    </w:p>
    <w:p w:rsidR="00AB5368" w:rsidRDefault="00AB5368" w:rsidP="00AB5368">
      <w:pPr>
        <w:pStyle w:val="BodyText"/>
        <w:rPr>
          <w:b w:val="0"/>
          <w:sz w:val="20"/>
        </w:rPr>
      </w:pPr>
    </w:p>
    <w:p w:rsidR="00AB5368" w:rsidRDefault="00AB5368" w:rsidP="00AB5368">
      <w:pPr>
        <w:pStyle w:val="BodyText"/>
        <w:rPr>
          <w:b w:val="0"/>
          <w:sz w:val="20"/>
        </w:rPr>
      </w:pPr>
    </w:p>
    <w:p w:rsidR="00AB5368" w:rsidRDefault="00AB5368" w:rsidP="00AB5368">
      <w:pPr>
        <w:pStyle w:val="BodyText"/>
        <w:spacing w:before="3"/>
        <w:rPr>
          <w:b w:val="0"/>
          <w:sz w:val="18"/>
        </w:rPr>
      </w:pPr>
    </w:p>
    <w:p w:rsidR="00AB5368" w:rsidRDefault="00AB5368" w:rsidP="00AB5368">
      <w:pPr>
        <w:tabs>
          <w:tab w:val="left" w:pos="11021"/>
          <w:tab w:val="left" w:pos="15036"/>
        </w:tabs>
        <w:spacing w:before="90"/>
        <w:ind w:left="8861"/>
        <w:rPr>
          <w:sz w:val="24"/>
        </w:rPr>
      </w:pPr>
      <w:r>
        <w:rPr>
          <w:sz w:val="24"/>
        </w:rPr>
        <w:t>(In words )</w:t>
      </w:r>
      <w:r>
        <w:rPr>
          <w:spacing w:val="-6"/>
          <w:sz w:val="24"/>
        </w:rPr>
        <w:t xml:space="preserve"> </w:t>
      </w:r>
      <w:r>
        <w:rPr>
          <w:sz w:val="24"/>
        </w:rPr>
        <w:t>Rupees</w:t>
      </w:r>
      <w:r>
        <w:rPr>
          <w:sz w:val="24"/>
        </w:rPr>
        <w:tab/>
      </w:r>
      <w:r>
        <w:rPr>
          <w:sz w:val="24"/>
          <w:u w:val="single"/>
        </w:rPr>
        <w:t xml:space="preserve"> </w:t>
      </w:r>
      <w:r>
        <w:rPr>
          <w:sz w:val="24"/>
          <w:u w:val="single"/>
        </w:rPr>
        <w:tab/>
      </w:r>
    </w:p>
    <w:p w:rsidR="00AB5368" w:rsidRPr="009604CD" w:rsidRDefault="00AB5368" w:rsidP="00FD287A">
      <w:pPr>
        <w:pStyle w:val="ListParagraph"/>
        <w:tabs>
          <w:tab w:val="left" w:pos="0"/>
          <w:tab w:val="left" w:pos="10487"/>
        </w:tabs>
        <w:ind w:left="0" w:right="-3"/>
        <w:contextualSpacing w:val="0"/>
        <w:jc w:val="center"/>
        <w:rPr>
          <w:sz w:val="24"/>
        </w:rPr>
      </w:pPr>
    </w:p>
    <w:sectPr w:rsidR="00AB5368" w:rsidRPr="009604CD" w:rsidSect="00F75AB1">
      <w:pgSz w:w="16839" w:h="11907" w:orient="landscape" w:code="9"/>
      <w:pgMar w:top="860" w:right="620" w:bottom="560" w:left="1080" w:header="300" w:footer="88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4DD" w:rsidRDefault="00C324DD" w:rsidP="008707DF">
      <w:r>
        <w:separator/>
      </w:r>
    </w:p>
  </w:endnote>
  <w:endnote w:type="continuationSeparator" w:id="1">
    <w:p w:rsidR="00C324DD" w:rsidRDefault="00C324DD" w:rsidP="00870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Impact">
    <w:altName w:val="Impact"/>
    <w:panose1 w:val="020B0806030902050204"/>
    <w:charset w:val="00"/>
    <w:family w:val="swiss"/>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BAB" w:rsidRDefault="00B54BAB" w:rsidP="008707DF">
    <w:pPr>
      <w:pStyle w:val="Footer"/>
      <w:pBdr>
        <w:bottom w:val="single" w:sz="12" w:space="1" w:color="auto"/>
      </w:pBdr>
      <w:jc w:val="center"/>
    </w:pPr>
  </w:p>
  <w:p w:rsidR="00B54BAB" w:rsidRPr="008707DF" w:rsidRDefault="00B54BAB" w:rsidP="00B54BAB">
    <w:pPr>
      <w:pStyle w:val="Footer"/>
      <w:jc w:val="center"/>
      <w:rPr>
        <w:b/>
        <w:bCs/>
      </w:rPr>
    </w:pPr>
    <w:r w:rsidRPr="008707DF">
      <w:rPr>
        <w:b/>
        <w:bCs/>
      </w:rPr>
      <w:t xml:space="preserve">Tender Documents for </w:t>
    </w:r>
    <w:r>
      <w:rPr>
        <w:b/>
        <w:bCs/>
      </w:rPr>
      <w:t>Repair</w:t>
    </w:r>
    <w:r w:rsidRPr="008707DF">
      <w:rPr>
        <w:b/>
        <w:bCs/>
      </w:rPr>
      <w:t xml:space="preserve"> </w:t>
    </w:r>
    <w:r>
      <w:rPr>
        <w:b/>
        <w:bCs/>
      </w:rPr>
      <w:t>&amp; Maintenance work of Tube Well No. 02 FY 2022-23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4DD" w:rsidRDefault="00C324DD" w:rsidP="008707DF">
      <w:r>
        <w:separator/>
      </w:r>
    </w:p>
  </w:footnote>
  <w:footnote w:type="continuationSeparator" w:id="1">
    <w:p w:rsidR="00C324DD" w:rsidRDefault="00C324DD" w:rsidP="008707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34A6C"/>
    <w:multiLevelType w:val="hybridMultilevel"/>
    <w:tmpl w:val="8B5A9B08"/>
    <w:lvl w:ilvl="0" w:tplc="06B8FB90">
      <w:start w:val="1"/>
      <w:numFmt w:val="decimal"/>
      <w:lvlText w:val="%1)"/>
      <w:lvlJc w:val="left"/>
      <w:pPr>
        <w:ind w:left="873" w:hanging="721"/>
      </w:pPr>
      <w:rPr>
        <w:rFonts w:ascii="Times New Roman" w:eastAsia="Times New Roman" w:hAnsi="Times New Roman" w:cs="Times New Roman" w:hint="default"/>
        <w:b/>
        <w:bCs/>
        <w:spacing w:val="-21"/>
        <w:w w:val="99"/>
        <w:sz w:val="24"/>
        <w:szCs w:val="24"/>
        <w:lang w:val="en-US" w:eastAsia="en-US" w:bidi="ar-SA"/>
      </w:rPr>
    </w:lvl>
    <w:lvl w:ilvl="1" w:tplc="74A0997E">
      <w:numFmt w:val="bullet"/>
      <w:lvlText w:val="•"/>
      <w:lvlJc w:val="left"/>
      <w:pPr>
        <w:ind w:left="1687" w:hanging="721"/>
      </w:pPr>
      <w:rPr>
        <w:rFonts w:hint="default"/>
        <w:lang w:val="en-US" w:eastAsia="en-US" w:bidi="ar-SA"/>
      </w:rPr>
    </w:lvl>
    <w:lvl w:ilvl="2" w:tplc="DD6ADC12">
      <w:numFmt w:val="bullet"/>
      <w:lvlText w:val="•"/>
      <w:lvlJc w:val="left"/>
      <w:pPr>
        <w:ind w:left="2494" w:hanging="721"/>
      </w:pPr>
      <w:rPr>
        <w:rFonts w:hint="default"/>
        <w:lang w:val="en-US" w:eastAsia="en-US" w:bidi="ar-SA"/>
      </w:rPr>
    </w:lvl>
    <w:lvl w:ilvl="3" w:tplc="513CBA80">
      <w:numFmt w:val="bullet"/>
      <w:lvlText w:val="•"/>
      <w:lvlJc w:val="left"/>
      <w:pPr>
        <w:ind w:left="3301" w:hanging="721"/>
      </w:pPr>
      <w:rPr>
        <w:rFonts w:hint="default"/>
        <w:lang w:val="en-US" w:eastAsia="en-US" w:bidi="ar-SA"/>
      </w:rPr>
    </w:lvl>
    <w:lvl w:ilvl="4" w:tplc="38E0488A">
      <w:numFmt w:val="bullet"/>
      <w:lvlText w:val="•"/>
      <w:lvlJc w:val="left"/>
      <w:pPr>
        <w:ind w:left="4108" w:hanging="721"/>
      </w:pPr>
      <w:rPr>
        <w:rFonts w:hint="default"/>
        <w:lang w:val="en-US" w:eastAsia="en-US" w:bidi="ar-SA"/>
      </w:rPr>
    </w:lvl>
    <w:lvl w:ilvl="5" w:tplc="67F81572">
      <w:numFmt w:val="bullet"/>
      <w:lvlText w:val="•"/>
      <w:lvlJc w:val="left"/>
      <w:pPr>
        <w:ind w:left="4916" w:hanging="721"/>
      </w:pPr>
      <w:rPr>
        <w:rFonts w:hint="default"/>
        <w:lang w:val="en-US" w:eastAsia="en-US" w:bidi="ar-SA"/>
      </w:rPr>
    </w:lvl>
    <w:lvl w:ilvl="6" w:tplc="FA5C4024">
      <w:numFmt w:val="bullet"/>
      <w:lvlText w:val="•"/>
      <w:lvlJc w:val="left"/>
      <w:pPr>
        <w:ind w:left="5723" w:hanging="721"/>
      </w:pPr>
      <w:rPr>
        <w:rFonts w:hint="default"/>
        <w:lang w:val="en-US" w:eastAsia="en-US" w:bidi="ar-SA"/>
      </w:rPr>
    </w:lvl>
    <w:lvl w:ilvl="7" w:tplc="F118CF14">
      <w:numFmt w:val="bullet"/>
      <w:lvlText w:val="•"/>
      <w:lvlJc w:val="left"/>
      <w:pPr>
        <w:ind w:left="6530" w:hanging="721"/>
      </w:pPr>
      <w:rPr>
        <w:rFonts w:hint="default"/>
        <w:lang w:val="en-US" w:eastAsia="en-US" w:bidi="ar-SA"/>
      </w:rPr>
    </w:lvl>
    <w:lvl w:ilvl="8" w:tplc="A9D03294">
      <w:numFmt w:val="bullet"/>
      <w:lvlText w:val="•"/>
      <w:lvlJc w:val="left"/>
      <w:pPr>
        <w:ind w:left="7337" w:hanging="721"/>
      </w:pPr>
      <w:rPr>
        <w:rFonts w:hint="default"/>
        <w:lang w:val="en-US" w:eastAsia="en-US" w:bidi="ar-SA"/>
      </w:rPr>
    </w:lvl>
  </w:abstractNum>
  <w:abstractNum w:abstractNumId="1">
    <w:nsid w:val="055955E5"/>
    <w:multiLevelType w:val="hybridMultilevel"/>
    <w:tmpl w:val="DB1671F0"/>
    <w:lvl w:ilvl="0" w:tplc="A1B07A8A">
      <w:start w:val="1"/>
      <w:numFmt w:val="decimal"/>
      <w:lvlText w:val="%1)"/>
      <w:lvlJc w:val="left"/>
      <w:pPr>
        <w:ind w:left="890" w:hanging="721"/>
        <w:jc w:val="right"/>
      </w:pPr>
      <w:rPr>
        <w:rFonts w:ascii="Times New Roman" w:eastAsia="Times New Roman" w:hAnsi="Times New Roman" w:cs="Times New Roman" w:hint="default"/>
        <w:b w:val="0"/>
        <w:bCs w:val="0"/>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14DA0"/>
    <w:multiLevelType w:val="hybridMultilevel"/>
    <w:tmpl w:val="38BAA0F6"/>
    <w:lvl w:ilvl="0" w:tplc="9C641588">
      <w:start w:val="1"/>
      <w:numFmt w:val="decimal"/>
      <w:lvlText w:val="%1)"/>
      <w:lvlJc w:val="left"/>
      <w:pPr>
        <w:ind w:left="816" w:hanging="480"/>
        <w:jc w:val="right"/>
      </w:pPr>
      <w:rPr>
        <w:rFonts w:ascii="Times New Roman" w:eastAsia="Times New Roman" w:hAnsi="Times New Roman" w:cs="Times New Roman" w:hint="default"/>
        <w:b w:val="0"/>
        <w:bCs w:val="0"/>
        <w:spacing w:val="-27"/>
        <w:w w:val="99"/>
        <w:sz w:val="24"/>
        <w:szCs w:val="24"/>
        <w:lang w:val="en-US" w:eastAsia="en-US" w:bidi="ar-SA"/>
      </w:rPr>
    </w:lvl>
    <w:lvl w:ilvl="1" w:tplc="392A71DE">
      <w:start w:val="1"/>
      <w:numFmt w:val="lowerLetter"/>
      <w:lvlText w:val="%2)"/>
      <w:lvlJc w:val="left"/>
      <w:pPr>
        <w:ind w:left="1476" w:hanging="480"/>
        <w:jc w:val="right"/>
      </w:pPr>
      <w:rPr>
        <w:rFonts w:ascii="Times New Roman" w:eastAsia="Times New Roman" w:hAnsi="Times New Roman" w:cs="Times New Roman" w:hint="default"/>
        <w:b w:val="0"/>
        <w:bCs w:val="0"/>
        <w:spacing w:val="-21"/>
        <w:w w:val="99"/>
        <w:sz w:val="24"/>
        <w:szCs w:val="24"/>
        <w:lang w:val="en-US" w:eastAsia="en-US" w:bidi="ar-SA"/>
      </w:rPr>
    </w:lvl>
    <w:lvl w:ilvl="2" w:tplc="406A8DCE">
      <w:numFmt w:val="bullet"/>
      <w:lvlText w:val="•"/>
      <w:lvlJc w:val="left"/>
      <w:pPr>
        <w:ind w:left="2323" w:hanging="480"/>
      </w:pPr>
      <w:rPr>
        <w:rFonts w:hint="default"/>
        <w:lang w:val="en-US" w:eastAsia="en-US" w:bidi="ar-SA"/>
      </w:rPr>
    </w:lvl>
    <w:lvl w:ilvl="3" w:tplc="9C587F26">
      <w:numFmt w:val="bullet"/>
      <w:lvlText w:val="•"/>
      <w:lvlJc w:val="left"/>
      <w:pPr>
        <w:ind w:left="3167" w:hanging="480"/>
      </w:pPr>
      <w:rPr>
        <w:rFonts w:hint="default"/>
        <w:lang w:val="en-US" w:eastAsia="en-US" w:bidi="ar-SA"/>
      </w:rPr>
    </w:lvl>
    <w:lvl w:ilvl="4" w:tplc="5CFE0284">
      <w:numFmt w:val="bullet"/>
      <w:lvlText w:val="•"/>
      <w:lvlJc w:val="left"/>
      <w:pPr>
        <w:ind w:left="4011" w:hanging="480"/>
      </w:pPr>
      <w:rPr>
        <w:rFonts w:hint="default"/>
        <w:lang w:val="en-US" w:eastAsia="en-US" w:bidi="ar-SA"/>
      </w:rPr>
    </w:lvl>
    <w:lvl w:ilvl="5" w:tplc="E07E035C">
      <w:numFmt w:val="bullet"/>
      <w:lvlText w:val="•"/>
      <w:lvlJc w:val="left"/>
      <w:pPr>
        <w:ind w:left="4855" w:hanging="480"/>
      </w:pPr>
      <w:rPr>
        <w:rFonts w:hint="default"/>
        <w:lang w:val="en-US" w:eastAsia="en-US" w:bidi="ar-SA"/>
      </w:rPr>
    </w:lvl>
    <w:lvl w:ilvl="6" w:tplc="27A8B2BA">
      <w:numFmt w:val="bullet"/>
      <w:lvlText w:val="•"/>
      <w:lvlJc w:val="left"/>
      <w:pPr>
        <w:ind w:left="5699" w:hanging="480"/>
      </w:pPr>
      <w:rPr>
        <w:rFonts w:hint="default"/>
        <w:lang w:val="en-US" w:eastAsia="en-US" w:bidi="ar-SA"/>
      </w:rPr>
    </w:lvl>
    <w:lvl w:ilvl="7" w:tplc="40B264FC">
      <w:numFmt w:val="bullet"/>
      <w:lvlText w:val="•"/>
      <w:lvlJc w:val="left"/>
      <w:pPr>
        <w:ind w:left="6543" w:hanging="480"/>
      </w:pPr>
      <w:rPr>
        <w:rFonts w:hint="default"/>
        <w:lang w:val="en-US" w:eastAsia="en-US" w:bidi="ar-SA"/>
      </w:rPr>
    </w:lvl>
    <w:lvl w:ilvl="8" w:tplc="823CD8CC">
      <w:numFmt w:val="bullet"/>
      <w:lvlText w:val="•"/>
      <w:lvlJc w:val="left"/>
      <w:pPr>
        <w:ind w:left="7387" w:hanging="480"/>
      </w:pPr>
      <w:rPr>
        <w:rFonts w:hint="default"/>
        <w:lang w:val="en-US" w:eastAsia="en-US" w:bidi="ar-SA"/>
      </w:rPr>
    </w:lvl>
  </w:abstractNum>
  <w:abstractNum w:abstractNumId="3">
    <w:nsid w:val="096B04E6"/>
    <w:multiLevelType w:val="hybridMultilevel"/>
    <w:tmpl w:val="07B40462"/>
    <w:lvl w:ilvl="0" w:tplc="E7D22366">
      <w:start w:val="1"/>
      <w:numFmt w:val="decimal"/>
      <w:lvlText w:val="%1)"/>
      <w:lvlJc w:val="left"/>
      <w:pPr>
        <w:ind w:left="2020" w:hanging="720"/>
      </w:pPr>
      <w:rPr>
        <w:rFonts w:ascii="Times New Roman" w:eastAsia="Times New Roman" w:hAnsi="Times New Roman" w:cs="Times New Roman" w:hint="default"/>
        <w:b w:val="0"/>
        <w:bCs w:val="0"/>
        <w:w w:val="99"/>
        <w:sz w:val="24"/>
        <w:szCs w:val="24"/>
        <w:lang w:val="en-US" w:eastAsia="en-US" w:bidi="ar-SA"/>
      </w:rPr>
    </w:lvl>
    <w:lvl w:ilvl="1" w:tplc="3FBA0F62">
      <w:start w:val="2"/>
      <w:numFmt w:val="lowerRoman"/>
      <w:lvlText w:val="(%2)"/>
      <w:lvlJc w:val="left"/>
      <w:pPr>
        <w:ind w:left="2741" w:hanging="721"/>
      </w:pPr>
      <w:rPr>
        <w:rFonts w:ascii="Times New Roman" w:eastAsia="Times New Roman" w:hAnsi="Times New Roman" w:cs="Times New Roman" w:hint="default"/>
        <w:b w:val="0"/>
        <w:bCs w:val="0"/>
        <w:w w:val="99"/>
        <w:sz w:val="24"/>
        <w:szCs w:val="24"/>
        <w:lang w:val="en-US" w:eastAsia="en-US" w:bidi="ar-SA"/>
      </w:rPr>
    </w:lvl>
    <w:lvl w:ilvl="2" w:tplc="616CEDAA">
      <w:numFmt w:val="bullet"/>
      <w:lvlText w:val="•"/>
      <w:lvlJc w:val="left"/>
      <w:pPr>
        <w:ind w:left="3637" w:hanging="721"/>
      </w:pPr>
      <w:rPr>
        <w:rFonts w:hint="default"/>
        <w:lang w:val="en-US" w:eastAsia="en-US" w:bidi="ar-SA"/>
      </w:rPr>
    </w:lvl>
    <w:lvl w:ilvl="3" w:tplc="341C9192">
      <w:numFmt w:val="bullet"/>
      <w:lvlText w:val="•"/>
      <w:lvlJc w:val="left"/>
      <w:pPr>
        <w:ind w:left="4535" w:hanging="721"/>
      </w:pPr>
      <w:rPr>
        <w:rFonts w:hint="default"/>
        <w:lang w:val="en-US" w:eastAsia="en-US" w:bidi="ar-SA"/>
      </w:rPr>
    </w:lvl>
    <w:lvl w:ilvl="4" w:tplc="0E30C02C">
      <w:numFmt w:val="bullet"/>
      <w:lvlText w:val="•"/>
      <w:lvlJc w:val="left"/>
      <w:pPr>
        <w:ind w:left="5433" w:hanging="721"/>
      </w:pPr>
      <w:rPr>
        <w:rFonts w:hint="default"/>
        <w:lang w:val="en-US" w:eastAsia="en-US" w:bidi="ar-SA"/>
      </w:rPr>
    </w:lvl>
    <w:lvl w:ilvl="5" w:tplc="EE609010">
      <w:numFmt w:val="bullet"/>
      <w:lvlText w:val="•"/>
      <w:lvlJc w:val="left"/>
      <w:pPr>
        <w:ind w:left="6331" w:hanging="721"/>
      </w:pPr>
      <w:rPr>
        <w:rFonts w:hint="default"/>
        <w:lang w:val="en-US" w:eastAsia="en-US" w:bidi="ar-SA"/>
      </w:rPr>
    </w:lvl>
    <w:lvl w:ilvl="6" w:tplc="20FA8A34">
      <w:numFmt w:val="bullet"/>
      <w:lvlText w:val="•"/>
      <w:lvlJc w:val="left"/>
      <w:pPr>
        <w:ind w:left="7228" w:hanging="721"/>
      </w:pPr>
      <w:rPr>
        <w:rFonts w:hint="default"/>
        <w:lang w:val="en-US" w:eastAsia="en-US" w:bidi="ar-SA"/>
      </w:rPr>
    </w:lvl>
    <w:lvl w:ilvl="7" w:tplc="5E60F444">
      <w:numFmt w:val="bullet"/>
      <w:lvlText w:val="•"/>
      <w:lvlJc w:val="left"/>
      <w:pPr>
        <w:ind w:left="8126" w:hanging="721"/>
      </w:pPr>
      <w:rPr>
        <w:rFonts w:hint="default"/>
        <w:lang w:val="en-US" w:eastAsia="en-US" w:bidi="ar-SA"/>
      </w:rPr>
    </w:lvl>
    <w:lvl w:ilvl="8" w:tplc="742E9372">
      <w:numFmt w:val="bullet"/>
      <w:lvlText w:val="•"/>
      <w:lvlJc w:val="left"/>
      <w:pPr>
        <w:ind w:left="9024" w:hanging="721"/>
      </w:pPr>
      <w:rPr>
        <w:rFonts w:hint="default"/>
        <w:lang w:val="en-US" w:eastAsia="en-US" w:bidi="ar-SA"/>
      </w:rPr>
    </w:lvl>
  </w:abstractNum>
  <w:abstractNum w:abstractNumId="4">
    <w:nsid w:val="127E1C92"/>
    <w:multiLevelType w:val="hybridMultilevel"/>
    <w:tmpl w:val="96EEC886"/>
    <w:lvl w:ilvl="0" w:tplc="75EE8702">
      <w:start w:val="1"/>
      <w:numFmt w:val="lowerLetter"/>
      <w:lvlText w:val="%1)"/>
      <w:lvlJc w:val="left"/>
      <w:pPr>
        <w:ind w:left="1024" w:hanging="721"/>
        <w:jc w:val="right"/>
      </w:pPr>
      <w:rPr>
        <w:rFonts w:ascii="Times New Roman" w:eastAsia="Times New Roman" w:hAnsi="Times New Roman" w:cs="Times New Roman" w:hint="default"/>
        <w:b w:val="0"/>
        <w:bCs w:val="0"/>
        <w:w w:val="99"/>
        <w:sz w:val="24"/>
        <w:szCs w:val="24"/>
        <w:lang w:val="en-US" w:eastAsia="en-US" w:bidi="ar-SA"/>
      </w:rPr>
    </w:lvl>
    <w:lvl w:ilvl="1" w:tplc="E28A54C2">
      <w:numFmt w:val="bullet"/>
      <w:lvlText w:val="•"/>
      <w:lvlJc w:val="left"/>
      <w:pPr>
        <w:ind w:left="1828" w:hanging="721"/>
      </w:pPr>
      <w:rPr>
        <w:rFonts w:hint="default"/>
        <w:lang w:val="en-US" w:eastAsia="en-US" w:bidi="ar-SA"/>
      </w:rPr>
    </w:lvl>
    <w:lvl w:ilvl="2" w:tplc="16121B58">
      <w:numFmt w:val="bullet"/>
      <w:lvlText w:val="•"/>
      <w:lvlJc w:val="left"/>
      <w:pPr>
        <w:ind w:left="2636" w:hanging="721"/>
      </w:pPr>
      <w:rPr>
        <w:rFonts w:hint="default"/>
        <w:lang w:val="en-US" w:eastAsia="en-US" w:bidi="ar-SA"/>
      </w:rPr>
    </w:lvl>
    <w:lvl w:ilvl="3" w:tplc="80F6DD96">
      <w:numFmt w:val="bullet"/>
      <w:lvlText w:val="•"/>
      <w:lvlJc w:val="left"/>
      <w:pPr>
        <w:ind w:left="3445" w:hanging="721"/>
      </w:pPr>
      <w:rPr>
        <w:rFonts w:hint="default"/>
        <w:lang w:val="en-US" w:eastAsia="en-US" w:bidi="ar-SA"/>
      </w:rPr>
    </w:lvl>
    <w:lvl w:ilvl="4" w:tplc="633A3218">
      <w:numFmt w:val="bullet"/>
      <w:lvlText w:val="•"/>
      <w:lvlJc w:val="left"/>
      <w:pPr>
        <w:ind w:left="4253" w:hanging="721"/>
      </w:pPr>
      <w:rPr>
        <w:rFonts w:hint="default"/>
        <w:lang w:val="en-US" w:eastAsia="en-US" w:bidi="ar-SA"/>
      </w:rPr>
    </w:lvl>
    <w:lvl w:ilvl="5" w:tplc="48CC4A1E">
      <w:numFmt w:val="bullet"/>
      <w:lvlText w:val="•"/>
      <w:lvlJc w:val="left"/>
      <w:pPr>
        <w:ind w:left="5061" w:hanging="721"/>
      </w:pPr>
      <w:rPr>
        <w:rFonts w:hint="default"/>
        <w:lang w:val="en-US" w:eastAsia="en-US" w:bidi="ar-SA"/>
      </w:rPr>
    </w:lvl>
    <w:lvl w:ilvl="6" w:tplc="F326A4B8">
      <w:numFmt w:val="bullet"/>
      <w:lvlText w:val="•"/>
      <w:lvlJc w:val="left"/>
      <w:pPr>
        <w:ind w:left="5870" w:hanging="721"/>
      </w:pPr>
      <w:rPr>
        <w:rFonts w:hint="default"/>
        <w:lang w:val="en-US" w:eastAsia="en-US" w:bidi="ar-SA"/>
      </w:rPr>
    </w:lvl>
    <w:lvl w:ilvl="7" w:tplc="BAC0DA12">
      <w:numFmt w:val="bullet"/>
      <w:lvlText w:val="•"/>
      <w:lvlJc w:val="left"/>
      <w:pPr>
        <w:ind w:left="6678" w:hanging="721"/>
      </w:pPr>
      <w:rPr>
        <w:rFonts w:hint="default"/>
        <w:lang w:val="en-US" w:eastAsia="en-US" w:bidi="ar-SA"/>
      </w:rPr>
    </w:lvl>
    <w:lvl w:ilvl="8" w:tplc="5D9226DE">
      <w:numFmt w:val="bullet"/>
      <w:lvlText w:val="•"/>
      <w:lvlJc w:val="left"/>
      <w:pPr>
        <w:ind w:left="7486" w:hanging="721"/>
      </w:pPr>
      <w:rPr>
        <w:rFonts w:hint="default"/>
        <w:lang w:val="en-US" w:eastAsia="en-US" w:bidi="ar-SA"/>
      </w:rPr>
    </w:lvl>
  </w:abstractNum>
  <w:abstractNum w:abstractNumId="5">
    <w:nsid w:val="1C8F41BB"/>
    <w:multiLevelType w:val="hybridMultilevel"/>
    <w:tmpl w:val="3702D13C"/>
    <w:lvl w:ilvl="0" w:tplc="AE4C4CFA">
      <w:start w:val="9"/>
      <w:numFmt w:val="lowerRoman"/>
      <w:lvlText w:val="(%1)"/>
      <w:lvlJc w:val="left"/>
      <w:pPr>
        <w:ind w:left="536" w:hanging="374"/>
      </w:pPr>
      <w:rPr>
        <w:rFonts w:ascii="Times New Roman" w:eastAsia="Times New Roman" w:hAnsi="Times New Roman" w:cs="Times New Roman" w:hint="default"/>
        <w:b w:val="0"/>
        <w:bCs/>
        <w:spacing w:val="-3"/>
        <w:w w:val="100"/>
        <w:sz w:val="22"/>
        <w:szCs w:val="22"/>
        <w:lang w:val="en-US" w:eastAsia="en-US" w:bidi="ar-SA"/>
      </w:rPr>
    </w:lvl>
    <w:lvl w:ilvl="1" w:tplc="6C9ACDAE">
      <w:start w:val="1"/>
      <w:numFmt w:val="lowerLetter"/>
      <w:lvlText w:val="%2."/>
      <w:lvlJc w:val="left"/>
      <w:pPr>
        <w:ind w:left="707" w:hanging="240"/>
      </w:pPr>
      <w:rPr>
        <w:rFonts w:ascii="Times New Roman" w:eastAsia="Times New Roman" w:hAnsi="Times New Roman" w:cs="Times New Roman" w:hint="default"/>
        <w:b w:val="0"/>
        <w:bCs/>
        <w:w w:val="100"/>
        <w:sz w:val="22"/>
        <w:szCs w:val="22"/>
        <w:lang w:val="en-US" w:eastAsia="en-US" w:bidi="ar-SA"/>
      </w:rPr>
    </w:lvl>
    <w:lvl w:ilvl="2" w:tplc="1A64BD8C">
      <w:numFmt w:val="bullet"/>
      <w:lvlText w:val="•"/>
      <w:lvlJc w:val="left"/>
      <w:pPr>
        <w:ind w:left="948" w:hanging="240"/>
      </w:pPr>
      <w:rPr>
        <w:rFonts w:hint="default"/>
        <w:lang w:val="en-US" w:eastAsia="en-US" w:bidi="ar-SA"/>
      </w:rPr>
    </w:lvl>
    <w:lvl w:ilvl="3" w:tplc="3E2C7D04">
      <w:numFmt w:val="bullet"/>
      <w:lvlText w:val="•"/>
      <w:lvlJc w:val="left"/>
      <w:pPr>
        <w:ind w:left="1196" w:hanging="240"/>
      </w:pPr>
      <w:rPr>
        <w:rFonts w:hint="default"/>
        <w:lang w:val="en-US" w:eastAsia="en-US" w:bidi="ar-SA"/>
      </w:rPr>
    </w:lvl>
    <w:lvl w:ilvl="4" w:tplc="968AAFA6">
      <w:numFmt w:val="bullet"/>
      <w:lvlText w:val="•"/>
      <w:lvlJc w:val="left"/>
      <w:pPr>
        <w:ind w:left="1444" w:hanging="240"/>
      </w:pPr>
      <w:rPr>
        <w:rFonts w:hint="default"/>
        <w:lang w:val="en-US" w:eastAsia="en-US" w:bidi="ar-SA"/>
      </w:rPr>
    </w:lvl>
    <w:lvl w:ilvl="5" w:tplc="E4AE74E8">
      <w:numFmt w:val="bullet"/>
      <w:lvlText w:val="•"/>
      <w:lvlJc w:val="left"/>
      <w:pPr>
        <w:ind w:left="1692" w:hanging="240"/>
      </w:pPr>
      <w:rPr>
        <w:rFonts w:hint="default"/>
        <w:lang w:val="en-US" w:eastAsia="en-US" w:bidi="ar-SA"/>
      </w:rPr>
    </w:lvl>
    <w:lvl w:ilvl="6" w:tplc="62BAE69C">
      <w:numFmt w:val="bullet"/>
      <w:lvlText w:val="•"/>
      <w:lvlJc w:val="left"/>
      <w:pPr>
        <w:ind w:left="1940" w:hanging="240"/>
      </w:pPr>
      <w:rPr>
        <w:rFonts w:hint="default"/>
        <w:lang w:val="en-US" w:eastAsia="en-US" w:bidi="ar-SA"/>
      </w:rPr>
    </w:lvl>
    <w:lvl w:ilvl="7" w:tplc="8DDEE780">
      <w:numFmt w:val="bullet"/>
      <w:lvlText w:val="•"/>
      <w:lvlJc w:val="left"/>
      <w:pPr>
        <w:ind w:left="2188" w:hanging="240"/>
      </w:pPr>
      <w:rPr>
        <w:rFonts w:hint="default"/>
        <w:lang w:val="en-US" w:eastAsia="en-US" w:bidi="ar-SA"/>
      </w:rPr>
    </w:lvl>
    <w:lvl w:ilvl="8" w:tplc="A4C0D910">
      <w:numFmt w:val="bullet"/>
      <w:lvlText w:val="•"/>
      <w:lvlJc w:val="left"/>
      <w:pPr>
        <w:ind w:left="2436" w:hanging="240"/>
      </w:pPr>
      <w:rPr>
        <w:rFonts w:hint="default"/>
        <w:lang w:val="en-US" w:eastAsia="en-US" w:bidi="ar-SA"/>
      </w:rPr>
    </w:lvl>
  </w:abstractNum>
  <w:abstractNum w:abstractNumId="6">
    <w:nsid w:val="242721A8"/>
    <w:multiLevelType w:val="hybridMultilevel"/>
    <w:tmpl w:val="4268EC0E"/>
    <w:lvl w:ilvl="0" w:tplc="6DAA7D5C">
      <w:start w:val="1"/>
      <w:numFmt w:val="decimal"/>
      <w:lvlText w:val="%1)"/>
      <w:lvlJc w:val="left"/>
      <w:pPr>
        <w:ind w:left="2500" w:hanging="480"/>
      </w:pPr>
      <w:rPr>
        <w:rFonts w:ascii="Times New Roman" w:eastAsia="Times New Roman" w:hAnsi="Times New Roman" w:cs="Times New Roman" w:hint="default"/>
        <w:b w:val="0"/>
        <w:bCs/>
        <w:spacing w:val="-30"/>
        <w:w w:val="99"/>
        <w:sz w:val="24"/>
        <w:szCs w:val="24"/>
        <w:lang w:val="en-US" w:eastAsia="en-US" w:bidi="ar-SA"/>
      </w:rPr>
    </w:lvl>
    <w:lvl w:ilvl="1" w:tplc="AE92C20C">
      <w:numFmt w:val="bullet"/>
      <w:lvlText w:val="•"/>
      <w:lvlJc w:val="left"/>
      <w:pPr>
        <w:ind w:left="3332" w:hanging="480"/>
      </w:pPr>
      <w:rPr>
        <w:rFonts w:hint="default"/>
        <w:lang w:val="en-US" w:eastAsia="en-US" w:bidi="ar-SA"/>
      </w:rPr>
    </w:lvl>
    <w:lvl w:ilvl="2" w:tplc="C34E1B6E">
      <w:numFmt w:val="bullet"/>
      <w:lvlText w:val="•"/>
      <w:lvlJc w:val="left"/>
      <w:pPr>
        <w:ind w:left="4164" w:hanging="480"/>
      </w:pPr>
      <w:rPr>
        <w:rFonts w:hint="default"/>
        <w:lang w:val="en-US" w:eastAsia="en-US" w:bidi="ar-SA"/>
      </w:rPr>
    </w:lvl>
    <w:lvl w:ilvl="3" w:tplc="BE44E2AA">
      <w:numFmt w:val="bullet"/>
      <w:lvlText w:val="•"/>
      <w:lvlJc w:val="left"/>
      <w:pPr>
        <w:ind w:left="4996" w:hanging="480"/>
      </w:pPr>
      <w:rPr>
        <w:rFonts w:hint="default"/>
        <w:lang w:val="en-US" w:eastAsia="en-US" w:bidi="ar-SA"/>
      </w:rPr>
    </w:lvl>
    <w:lvl w:ilvl="4" w:tplc="0E145BB2">
      <w:numFmt w:val="bullet"/>
      <w:lvlText w:val="•"/>
      <w:lvlJc w:val="left"/>
      <w:pPr>
        <w:ind w:left="5828" w:hanging="480"/>
      </w:pPr>
      <w:rPr>
        <w:rFonts w:hint="default"/>
        <w:lang w:val="en-US" w:eastAsia="en-US" w:bidi="ar-SA"/>
      </w:rPr>
    </w:lvl>
    <w:lvl w:ilvl="5" w:tplc="3CF27362">
      <w:numFmt w:val="bullet"/>
      <w:lvlText w:val="•"/>
      <w:lvlJc w:val="left"/>
      <w:pPr>
        <w:ind w:left="6660" w:hanging="480"/>
      </w:pPr>
      <w:rPr>
        <w:rFonts w:hint="default"/>
        <w:lang w:val="en-US" w:eastAsia="en-US" w:bidi="ar-SA"/>
      </w:rPr>
    </w:lvl>
    <w:lvl w:ilvl="6" w:tplc="F6ACE80C">
      <w:numFmt w:val="bullet"/>
      <w:lvlText w:val="•"/>
      <w:lvlJc w:val="left"/>
      <w:pPr>
        <w:ind w:left="7492" w:hanging="480"/>
      </w:pPr>
      <w:rPr>
        <w:rFonts w:hint="default"/>
        <w:lang w:val="en-US" w:eastAsia="en-US" w:bidi="ar-SA"/>
      </w:rPr>
    </w:lvl>
    <w:lvl w:ilvl="7" w:tplc="9D761FBE">
      <w:numFmt w:val="bullet"/>
      <w:lvlText w:val="•"/>
      <w:lvlJc w:val="left"/>
      <w:pPr>
        <w:ind w:left="8324" w:hanging="480"/>
      </w:pPr>
      <w:rPr>
        <w:rFonts w:hint="default"/>
        <w:lang w:val="en-US" w:eastAsia="en-US" w:bidi="ar-SA"/>
      </w:rPr>
    </w:lvl>
    <w:lvl w:ilvl="8" w:tplc="19F420D6">
      <w:numFmt w:val="bullet"/>
      <w:lvlText w:val="•"/>
      <w:lvlJc w:val="left"/>
      <w:pPr>
        <w:ind w:left="9156" w:hanging="480"/>
      </w:pPr>
      <w:rPr>
        <w:rFonts w:hint="default"/>
        <w:lang w:val="en-US" w:eastAsia="en-US" w:bidi="ar-SA"/>
      </w:rPr>
    </w:lvl>
  </w:abstractNum>
  <w:abstractNum w:abstractNumId="7">
    <w:nsid w:val="27C5602E"/>
    <w:multiLevelType w:val="hybridMultilevel"/>
    <w:tmpl w:val="A336B8EA"/>
    <w:lvl w:ilvl="0" w:tplc="7C4AC3C4">
      <w:start w:val="1"/>
      <w:numFmt w:val="decimal"/>
      <w:lvlText w:val="%1)"/>
      <w:lvlJc w:val="left"/>
      <w:pPr>
        <w:ind w:left="2020" w:hanging="720"/>
      </w:pPr>
      <w:rPr>
        <w:rFonts w:ascii="Times New Roman" w:eastAsia="Times New Roman" w:hAnsi="Times New Roman" w:cs="Times New Roman" w:hint="default"/>
        <w:b w:val="0"/>
        <w:bCs w:val="0"/>
        <w:i/>
        <w:spacing w:val="-20"/>
        <w:w w:val="99"/>
        <w:sz w:val="24"/>
        <w:szCs w:val="24"/>
        <w:lang w:val="en-US" w:eastAsia="en-US" w:bidi="ar-SA"/>
      </w:rPr>
    </w:lvl>
    <w:lvl w:ilvl="1" w:tplc="A906D012">
      <w:start w:val="1"/>
      <w:numFmt w:val="decimal"/>
      <w:lvlText w:val="%2)"/>
      <w:lvlJc w:val="left"/>
      <w:pPr>
        <w:ind w:left="2741" w:hanging="1081"/>
        <w:jc w:val="right"/>
      </w:pPr>
      <w:rPr>
        <w:rFonts w:ascii="Times New Roman" w:eastAsia="Times New Roman" w:hAnsi="Times New Roman" w:cs="Times New Roman" w:hint="default"/>
        <w:b/>
        <w:bCs/>
        <w:spacing w:val="-3"/>
        <w:w w:val="99"/>
        <w:sz w:val="24"/>
        <w:szCs w:val="24"/>
        <w:lang w:val="en-US" w:eastAsia="en-US" w:bidi="ar-SA"/>
      </w:rPr>
    </w:lvl>
    <w:lvl w:ilvl="2" w:tplc="CA607698">
      <w:numFmt w:val="bullet"/>
      <w:lvlText w:val="•"/>
      <w:lvlJc w:val="left"/>
      <w:pPr>
        <w:ind w:left="3637" w:hanging="1081"/>
      </w:pPr>
      <w:rPr>
        <w:rFonts w:hint="default"/>
        <w:lang w:val="en-US" w:eastAsia="en-US" w:bidi="ar-SA"/>
      </w:rPr>
    </w:lvl>
    <w:lvl w:ilvl="3" w:tplc="08E468AC">
      <w:numFmt w:val="bullet"/>
      <w:lvlText w:val="•"/>
      <w:lvlJc w:val="left"/>
      <w:pPr>
        <w:ind w:left="4535" w:hanging="1081"/>
      </w:pPr>
      <w:rPr>
        <w:rFonts w:hint="default"/>
        <w:lang w:val="en-US" w:eastAsia="en-US" w:bidi="ar-SA"/>
      </w:rPr>
    </w:lvl>
    <w:lvl w:ilvl="4" w:tplc="149CE1F4">
      <w:numFmt w:val="bullet"/>
      <w:lvlText w:val="•"/>
      <w:lvlJc w:val="left"/>
      <w:pPr>
        <w:ind w:left="5433" w:hanging="1081"/>
      </w:pPr>
      <w:rPr>
        <w:rFonts w:hint="default"/>
        <w:lang w:val="en-US" w:eastAsia="en-US" w:bidi="ar-SA"/>
      </w:rPr>
    </w:lvl>
    <w:lvl w:ilvl="5" w:tplc="06A40936">
      <w:numFmt w:val="bullet"/>
      <w:lvlText w:val="•"/>
      <w:lvlJc w:val="left"/>
      <w:pPr>
        <w:ind w:left="6331" w:hanging="1081"/>
      </w:pPr>
      <w:rPr>
        <w:rFonts w:hint="default"/>
        <w:lang w:val="en-US" w:eastAsia="en-US" w:bidi="ar-SA"/>
      </w:rPr>
    </w:lvl>
    <w:lvl w:ilvl="6" w:tplc="BC4AE916">
      <w:numFmt w:val="bullet"/>
      <w:lvlText w:val="•"/>
      <w:lvlJc w:val="left"/>
      <w:pPr>
        <w:ind w:left="7228" w:hanging="1081"/>
      </w:pPr>
      <w:rPr>
        <w:rFonts w:hint="default"/>
        <w:lang w:val="en-US" w:eastAsia="en-US" w:bidi="ar-SA"/>
      </w:rPr>
    </w:lvl>
    <w:lvl w:ilvl="7" w:tplc="742AE002">
      <w:numFmt w:val="bullet"/>
      <w:lvlText w:val="•"/>
      <w:lvlJc w:val="left"/>
      <w:pPr>
        <w:ind w:left="8126" w:hanging="1081"/>
      </w:pPr>
      <w:rPr>
        <w:rFonts w:hint="default"/>
        <w:lang w:val="en-US" w:eastAsia="en-US" w:bidi="ar-SA"/>
      </w:rPr>
    </w:lvl>
    <w:lvl w:ilvl="8" w:tplc="70BEC87E">
      <w:numFmt w:val="bullet"/>
      <w:lvlText w:val="•"/>
      <w:lvlJc w:val="left"/>
      <w:pPr>
        <w:ind w:left="9024" w:hanging="1081"/>
      </w:pPr>
      <w:rPr>
        <w:rFonts w:hint="default"/>
        <w:lang w:val="en-US" w:eastAsia="en-US" w:bidi="ar-SA"/>
      </w:rPr>
    </w:lvl>
  </w:abstractNum>
  <w:abstractNum w:abstractNumId="8">
    <w:nsid w:val="2AE72673"/>
    <w:multiLevelType w:val="hybridMultilevel"/>
    <w:tmpl w:val="9A007C7E"/>
    <w:lvl w:ilvl="0" w:tplc="6CCC4E72">
      <w:start w:val="1"/>
      <w:numFmt w:val="lowerLetter"/>
      <w:lvlText w:val="%1)"/>
      <w:lvlJc w:val="left"/>
      <w:pPr>
        <w:ind w:left="764" w:hanging="721"/>
      </w:pPr>
      <w:rPr>
        <w:rFonts w:ascii="Times New Roman" w:eastAsia="Times New Roman" w:hAnsi="Times New Roman" w:cs="Times New Roman" w:hint="default"/>
        <w:b/>
        <w:bCs/>
        <w:w w:val="99"/>
        <w:sz w:val="24"/>
        <w:szCs w:val="24"/>
        <w:lang w:val="en-US" w:eastAsia="en-US" w:bidi="ar-SA"/>
      </w:rPr>
    </w:lvl>
    <w:lvl w:ilvl="1" w:tplc="EE00F7A4">
      <w:start w:val="1"/>
      <w:numFmt w:val="decimal"/>
      <w:lvlText w:val="%2)"/>
      <w:lvlJc w:val="left"/>
      <w:pPr>
        <w:ind w:left="890" w:hanging="721"/>
        <w:jc w:val="right"/>
      </w:pPr>
      <w:rPr>
        <w:rFonts w:ascii="Times New Roman" w:eastAsia="Times New Roman" w:hAnsi="Times New Roman" w:cs="Times New Roman" w:hint="default"/>
        <w:b/>
        <w:bCs/>
        <w:w w:val="99"/>
        <w:sz w:val="24"/>
        <w:szCs w:val="24"/>
        <w:lang w:val="en-US" w:eastAsia="en-US" w:bidi="ar-SA"/>
      </w:rPr>
    </w:lvl>
    <w:lvl w:ilvl="2" w:tplc="FB268DC4">
      <w:start w:val="1"/>
      <w:numFmt w:val="decimal"/>
      <w:lvlText w:val="%3)"/>
      <w:lvlJc w:val="left"/>
      <w:pPr>
        <w:ind w:left="1266" w:hanging="720"/>
      </w:pPr>
      <w:rPr>
        <w:rFonts w:ascii="Times New Roman" w:eastAsia="Times New Roman" w:hAnsi="Times New Roman" w:cs="Times New Roman" w:hint="default"/>
        <w:b/>
        <w:bCs/>
        <w:w w:val="99"/>
        <w:sz w:val="24"/>
        <w:szCs w:val="24"/>
        <w:lang w:val="en-US" w:eastAsia="en-US" w:bidi="ar-SA"/>
      </w:rPr>
    </w:lvl>
    <w:lvl w:ilvl="3" w:tplc="03BA48F4">
      <w:start w:val="2"/>
      <w:numFmt w:val="decimal"/>
      <w:lvlText w:val="%4)"/>
      <w:lvlJc w:val="left"/>
      <w:pPr>
        <w:ind w:left="1300" w:hanging="320"/>
      </w:pPr>
      <w:rPr>
        <w:rFonts w:ascii="Times New Roman" w:eastAsia="Times New Roman" w:hAnsi="Times New Roman" w:cs="Times New Roman" w:hint="default"/>
        <w:b/>
        <w:bCs/>
        <w:w w:val="99"/>
        <w:sz w:val="24"/>
        <w:szCs w:val="24"/>
        <w:lang w:val="en-US" w:eastAsia="en-US" w:bidi="ar-SA"/>
      </w:rPr>
    </w:lvl>
    <w:lvl w:ilvl="4" w:tplc="0B2E2C9C">
      <w:start w:val="1"/>
      <w:numFmt w:val="lowerRoman"/>
      <w:lvlText w:val="%5."/>
      <w:lvlJc w:val="left"/>
      <w:pPr>
        <w:ind w:left="2380" w:hanging="488"/>
        <w:jc w:val="right"/>
      </w:pPr>
      <w:rPr>
        <w:rFonts w:ascii="Times New Roman" w:eastAsia="Times New Roman" w:hAnsi="Times New Roman" w:cs="Times New Roman" w:hint="default"/>
        <w:b/>
        <w:bCs/>
        <w:w w:val="100"/>
        <w:sz w:val="24"/>
        <w:szCs w:val="24"/>
        <w:lang w:val="en-US" w:eastAsia="en-US" w:bidi="ar-SA"/>
      </w:rPr>
    </w:lvl>
    <w:lvl w:ilvl="5" w:tplc="EB84D976">
      <w:start w:val="1"/>
      <w:numFmt w:val="lowerLetter"/>
      <w:lvlText w:val="%6)"/>
      <w:lvlJc w:val="left"/>
      <w:pPr>
        <w:ind w:left="3101" w:hanging="721"/>
      </w:pPr>
      <w:rPr>
        <w:rFonts w:ascii="Times New Roman" w:eastAsia="Times New Roman" w:hAnsi="Times New Roman" w:cs="Times New Roman" w:hint="default"/>
        <w:b/>
        <w:bCs/>
        <w:w w:val="99"/>
        <w:sz w:val="24"/>
        <w:szCs w:val="24"/>
        <w:lang w:val="en-US" w:eastAsia="en-US" w:bidi="ar-SA"/>
      </w:rPr>
    </w:lvl>
    <w:lvl w:ilvl="6" w:tplc="355C6DA0">
      <w:numFmt w:val="bullet"/>
      <w:lvlText w:val="•"/>
      <w:lvlJc w:val="left"/>
      <w:pPr>
        <w:ind w:left="4205" w:hanging="721"/>
      </w:pPr>
      <w:rPr>
        <w:rFonts w:hint="default"/>
        <w:lang w:val="en-US" w:eastAsia="en-US" w:bidi="ar-SA"/>
      </w:rPr>
    </w:lvl>
    <w:lvl w:ilvl="7" w:tplc="27789BBE">
      <w:numFmt w:val="bullet"/>
      <w:lvlText w:val="•"/>
      <w:lvlJc w:val="left"/>
      <w:pPr>
        <w:ind w:left="5310" w:hanging="721"/>
      </w:pPr>
      <w:rPr>
        <w:rFonts w:hint="default"/>
        <w:lang w:val="en-US" w:eastAsia="en-US" w:bidi="ar-SA"/>
      </w:rPr>
    </w:lvl>
    <w:lvl w:ilvl="8" w:tplc="2F1246CA">
      <w:numFmt w:val="bullet"/>
      <w:lvlText w:val="•"/>
      <w:lvlJc w:val="left"/>
      <w:pPr>
        <w:ind w:left="6415" w:hanging="721"/>
      </w:pPr>
      <w:rPr>
        <w:rFonts w:hint="default"/>
        <w:lang w:val="en-US" w:eastAsia="en-US" w:bidi="ar-SA"/>
      </w:rPr>
    </w:lvl>
  </w:abstractNum>
  <w:abstractNum w:abstractNumId="9">
    <w:nsid w:val="2DFC672C"/>
    <w:multiLevelType w:val="hybridMultilevel"/>
    <w:tmpl w:val="3FA614C0"/>
    <w:lvl w:ilvl="0" w:tplc="0409001B">
      <w:start w:val="1"/>
      <w:numFmt w:val="lowerRoman"/>
      <w:lvlText w:val="%1."/>
      <w:lvlJc w:val="right"/>
      <w:pPr>
        <w:ind w:left="1476" w:hanging="480"/>
        <w:jc w:val="right"/>
      </w:pPr>
      <w:rPr>
        <w:rFonts w:hint="default"/>
        <w:b/>
        <w:bCs/>
        <w:spacing w:val="-2"/>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C33CC9"/>
    <w:multiLevelType w:val="hybridMultilevel"/>
    <w:tmpl w:val="4E08F6B4"/>
    <w:lvl w:ilvl="0" w:tplc="E5AA549A">
      <w:start w:val="1"/>
      <w:numFmt w:val="lowerLetter"/>
      <w:lvlText w:val="(%1)"/>
      <w:lvlJc w:val="left"/>
      <w:pPr>
        <w:ind w:left="2020" w:hanging="720"/>
      </w:pPr>
      <w:rPr>
        <w:rFonts w:ascii="Times New Roman" w:eastAsia="Times New Roman" w:hAnsi="Times New Roman" w:cs="Times New Roman" w:hint="default"/>
        <w:b w:val="0"/>
        <w:bCs w:val="0"/>
        <w:w w:val="99"/>
        <w:sz w:val="24"/>
        <w:szCs w:val="24"/>
        <w:lang w:val="en-US" w:eastAsia="en-US" w:bidi="ar-SA"/>
      </w:rPr>
    </w:lvl>
    <w:lvl w:ilvl="1" w:tplc="75FE21BE">
      <w:start w:val="1"/>
      <w:numFmt w:val="lowerRoman"/>
      <w:lvlText w:val="%2."/>
      <w:lvlJc w:val="left"/>
      <w:pPr>
        <w:ind w:left="2741" w:hanging="848"/>
        <w:jc w:val="right"/>
      </w:pPr>
      <w:rPr>
        <w:rFonts w:ascii="Times New Roman" w:eastAsia="Times New Roman" w:hAnsi="Times New Roman" w:cs="Times New Roman" w:hint="default"/>
        <w:b/>
        <w:bCs/>
        <w:w w:val="100"/>
        <w:sz w:val="24"/>
        <w:szCs w:val="24"/>
        <w:lang w:val="en-US" w:eastAsia="en-US" w:bidi="ar-SA"/>
      </w:rPr>
    </w:lvl>
    <w:lvl w:ilvl="2" w:tplc="F34A0AD4">
      <w:numFmt w:val="bullet"/>
      <w:lvlText w:val="•"/>
      <w:lvlJc w:val="left"/>
      <w:pPr>
        <w:ind w:left="3637" w:hanging="848"/>
      </w:pPr>
      <w:rPr>
        <w:rFonts w:hint="default"/>
        <w:lang w:val="en-US" w:eastAsia="en-US" w:bidi="ar-SA"/>
      </w:rPr>
    </w:lvl>
    <w:lvl w:ilvl="3" w:tplc="A4A28256">
      <w:numFmt w:val="bullet"/>
      <w:lvlText w:val="•"/>
      <w:lvlJc w:val="left"/>
      <w:pPr>
        <w:ind w:left="4535" w:hanging="848"/>
      </w:pPr>
      <w:rPr>
        <w:rFonts w:hint="default"/>
        <w:lang w:val="en-US" w:eastAsia="en-US" w:bidi="ar-SA"/>
      </w:rPr>
    </w:lvl>
    <w:lvl w:ilvl="4" w:tplc="8592A0C0">
      <w:numFmt w:val="bullet"/>
      <w:lvlText w:val="•"/>
      <w:lvlJc w:val="left"/>
      <w:pPr>
        <w:ind w:left="5433" w:hanging="848"/>
      </w:pPr>
      <w:rPr>
        <w:rFonts w:hint="default"/>
        <w:lang w:val="en-US" w:eastAsia="en-US" w:bidi="ar-SA"/>
      </w:rPr>
    </w:lvl>
    <w:lvl w:ilvl="5" w:tplc="4EE665A6">
      <w:numFmt w:val="bullet"/>
      <w:lvlText w:val="•"/>
      <w:lvlJc w:val="left"/>
      <w:pPr>
        <w:ind w:left="6331" w:hanging="848"/>
      </w:pPr>
      <w:rPr>
        <w:rFonts w:hint="default"/>
        <w:lang w:val="en-US" w:eastAsia="en-US" w:bidi="ar-SA"/>
      </w:rPr>
    </w:lvl>
    <w:lvl w:ilvl="6" w:tplc="27B0E0B2">
      <w:numFmt w:val="bullet"/>
      <w:lvlText w:val="•"/>
      <w:lvlJc w:val="left"/>
      <w:pPr>
        <w:ind w:left="7228" w:hanging="848"/>
      </w:pPr>
      <w:rPr>
        <w:rFonts w:hint="default"/>
        <w:lang w:val="en-US" w:eastAsia="en-US" w:bidi="ar-SA"/>
      </w:rPr>
    </w:lvl>
    <w:lvl w:ilvl="7" w:tplc="8E48E744">
      <w:numFmt w:val="bullet"/>
      <w:lvlText w:val="•"/>
      <w:lvlJc w:val="left"/>
      <w:pPr>
        <w:ind w:left="8126" w:hanging="848"/>
      </w:pPr>
      <w:rPr>
        <w:rFonts w:hint="default"/>
        <w:lang w:val="en-US" w:eastAsia="en-US" w:bidi="ar-SA"/>
      </w:rPr>
    </w:lvl>
    <w:lvl w:ilvl="8" w:tplc="B712AF88">
      <w:numFmt w:val="bullet"/>
      <w:lvlText w:val="•"/>
      <w:lvlJc w:val="left"/>
      <w:pPr>
        <w:ind w:left="9024" w:hanging="848"/>
      </w:pPr>
      <w:rPr>
        <w:rFonts w:hint="default"/>
        <w:lang w:val="en-US" w:eastAsia="en-US" w:bidi="ar-SA"/>
      </w:rPr>
    </w:lvl>
  </w:abstractNum>
  <w:abstractNum w:abstractNumId="11">
    <w:nsid w:val="35D907C4"/>
    <w:multiLevelType w:val="hybridMultilevel"/>
    <w:tmpl w:val="1B025FF6"/>
    <w:lvl w:ilvl="0" w:tplc="EC36851C">
      <w:start w:val="1"/>
      <w:numFmt w:val="lowerRoman"/>
      <w:lvlText w:val="%1."/>
      <w:lvlJc w:val="left"/>
      <w:pPr>
        <w:ind w:left="1010" w:hanging="488"/>
        <w:jc w:val="right"/>
      </w:pPr>
      <w:rPr>
        <w:rFonts w:ascii="Times New Roman" w:eastAsia="Times New Roman" w:hAnsi="Times New Roman" w:cs="Times New Roman" w:hint="default"/>
        <w:b/>
        <w:bCs/>
        <w:w w:val="100"/>
        <w:sz w:val="24"/>
        <w:szCs w:val="24"/>
        <w:lang w:val="en-US" w:eastAsia="en-US" w:bidi="ar-SA"/>
      </w:rPr>
    </w:lvl>
    <w:lvl w:ilvl="1" w:tplc="FF5888F0">
      <w:start w:val="1"/>
      <w:numFmt w:val="lowerLetter"/>
      <w:lvlText w:val="%2)"/>
      <w:lvlJc w:val="left"/>
      <w:pPr>
        <w:ind w:left="3101" w:hanging="360"/>
      </w:pPr>
      <w:rPr>
        <w:rFonts w:ascii="Times New Roman" w:eastAsia="Times New Roman" w:hAnsi="Times New Roman" w:cs="Times New Roman" w:hint="default"/>
        <w:b/>
        <w:bCs/>
        <w:w w:val="99"/>
        <w:sz w:val="24"/>
        <w:szCs w:val="24"/>
        <w:lang w:val="en-US" w:eastAsia="en-US" w:bidi="ar-SA"/>
      </w:rPr>
    </w:lvl>
    <w:lvl w:ilvl="2" w:tplc="D176202E">
      <w:numFmt w:val="bullet"/>
      <w:lvlText w:val="•"/>
      <w:lvlJc w:val="left"/>
      <w:pPr>
        <w:ind w:left="3725" w:hanging="360"/>
      </w:pPr>
      <w:rPr>
        <w:rFonts w:hint="default"/>
        <w:lang w:val="en-US" w:eastAsia="en-US" w:bidi="ar-SA"/>
      </w:rPr>
    </w:lvl>
    <w:lvl w:ilvl="3" w:tplc="CD082632">
      <w:numFmt w:val="bullet"/>
      <w:lvlText w:val="•"/>
      <w:lvlJc w:val="left"/>
      <w:pPr>
        <w:ind w:left="4350" w:hanging="360"/>
      </w:pPr>
      <w:rPr>
        <w:rFonts w:hint="default"/>
        <w:lang w:val="en-US" w:eastAsia="en-US" w:bidi="ar-SA"/>
      </w:rPr>
    </w:lvl>
    <w:lvl w:ilvl="4" w:tplc="C03C48CC">
      <w:numFmt w:val="bullet"/>
      <w:lvlText w:val="•"/>
      <w:lvlJc w:val="left"/>
      <w:pPr>
        <w:ind w:left="4976" w:hanging="360"/>
      </w:pPr>
      <w:rPr>
        <w:rFonts w:hint="default"/>
        <w:lang w:val="en-US" w:eastAsia="en-US" w:bidi="ar-SA"/>
      </w:rPr>
    </w:lvl>
    <w:lvl w:ilvl="5" w:tplc="1EDE778C">
      <w:numFmt w:val="bullet"/>
      <w:lvlText w:val="•"/>
      <w:lvlJc w:val="left"/>
      <w:pPr>
        <w:ind w:left="5601" w:hanging="360"/>
      </w:pPr>
      <w:rPr>
        <w:rFonts w:hint="default"/>
        <w:lang w:val="en-US" w:eastAsia="en-US" w:bidi="ar-SA"/>
      </w:rPr>
    </w:lvl>
    <w:lvl w:ilvl="6" w:tplc="A21ECD88">
      <w:numFmt w:val="bullet"/>
      <w:lvlText w:val="•"/>
      <w:lvlJc w:val="left"/>
      <w:pPr>
        <w:ind w:left="6227" w:hanging="360"/>
      </w:pPr>
      <w:rPr>
        <w:rFonts w:hint="default"/>
        <w:lang w:val="en-US" w:eastAsia="en-US" w:bidi="ar-SA"/>
      </w:rPr>
    </w:lvl>
    <w:lvl w:ilvl="7" w:tplc="8BC2F582">
      <w:numFmt w:val="bullet"/>
      <w:lvlText w:val="•"/>
      <w:lvlJc w:val="left"/>
      <w:pPr>
        <w:ind w:left="6852" w:hanging="360"/>
      </w:pPr>
      <w:rPr>
        <w:rFonts w:hint="default"/>
        <w:lang w:val="en-US" w:eastAsia="en-US" w:bidi="ar-SA"/>
      </w:rPr>
    </w:lvl>
    <w:lvl w:ilvl="8" w:tplc="01289864">
      <w:numFmt w:val="bullet"/>
      <w:lvlText w:val="•"/>
      <w:lvlJc w:val="left"/>
      <w:pPr>
        <w:ind w:left="7478" w:hanging="360"/>
      </w:pPr>
      <w:rPr>
        <w:rFonts w:hint="default"/>
        <w:lang w:val="en-US" w:eastAsia="en-US" w:bidi="ar-SA"/>
      </w:rPr>
    </w:lvl>
  </w:abstractNum>
  <w:abstractNum w:abstractNumId="12">
    <w:nsid w:val="41A2276C"/>
    <w:multiLevelType w:val="hybridMultilevel"/>
    <w:tmpl w:val="EA962C96"/>
    <w:lvl w:ilvl="0" w:tplc="AB2EB7EE">
      <w:start w:val="1"/>
      <w:numFmt w:val="decimal"/>
      <w:lvlText w:val="%1)"/>
      <w:lvlJc w:val="left"/>
      <w:pPr>
        <w:ind w:left="2020" w:hanging="720"/>
      </w:pPr>
      <w:rPr>
        <w:rFonts w:ascii="Times New Roman" w:eastAsia="Times New Roman" w:hAnsi="Times New Roman" w:cs="Times New Roman" w:hint="default"/>
        <w:b w:val="0"/>
        <w:bCs/>
        <w:spacing w:val="-30"/>
        <w:w w:val="99"/>
        <w:sz w:val="24"/>
        <w:szCs w:val="24"/>
        <w:lang w:val="en-US" w:eastAsia="en-US" w:bidi="ar-SA"/>
      </w:rPr>
    </w:lvl>
    <w:lvl w:ilvl="1" w:tplc="E2380064">
      <w:start w:val="1"/>
      <w:numFmt w:val="lowerRoman"/>
      <w:lvlText w:val="%2)"/>
      <w:lvlJc w:val="left"/>
      <w:pPr>
        <w:ind w:left="2741" w:hanging="721"/>
      </w:pPr>
      <w:rPr>
        <w:rFonts w:ascii="Times New Roman" w:eastAsia="Times New Roman" w:hAnsi="Times New Roman" w:cs="Times New Roman" w:hint="default"/>
        <w:b w:val="0"/>
        <w:bCs/>
        <w:spacing w:val="-4"/>
        <w:w w:val="99"/>
        <w:sz w:val="24"/>
        <w:szCs w:val="24"/>
        <w:lang w:val="en-US" w:eastAsia="en-US" w:bidi="ar-SA"/>
      </w:rPr>
    </w:lvl>
    <w:lvl w:ilvl="2" w:tplc="E612F388">
      <w:numFmt w:val="bullet"/>
      <w:lvlText w:val="•"/>
      <w:lvlJc w:val="left"/>
      <w:pPr>
        <w:ind w:left="3637" w:hanging="721"/>
      </w:pPr>
      <w:rPr>
        <w:rFonts w:hint="default"/>
        <w:lang w:val="en-US" w:eastAsia="en-US" w:bidi="ar-SA"/>
      </w:rPr>
    </w:lvl>
    <w:lvl w:ilvl="3" w:tplc="5B20612C">
      <w:numFmt w:val="bullet"/>
      <w:lvlText w:val="•"/>
      <w:lvlJc w:val="left"/>
      <w:pPr>
        <w:ind w:left="4535" w:hanging="721"/>
      </w:pPr>
      <w:rPr>
        <w:rFonts w:hint="default"/>
        <w:lang w:val="en-US" w:eastAsia="en-US" w:bidi="ar-SA"/>
      </w:rPr>
    </w:lvl>
    <w:lvl w:ilvl="4" w:tplc="5422F0D0">
      <w:numFmt w:val="bullet"/>
      <w:lvlText w:val="•"/>
      <w:lvlJc w:val="left"/>
      <w:pPr>
        <w:ind w:left="5433" w:hanging="721"/>
      </w:pPr>
      <w:rPr>
        <w:rFonts w:hint="default"/>
        <w:lang w:val="en-US" w:eastAsia="en-US" w:bidi="ar-SA"/>
      </w:rPr>
    </w:lvl>
    <w:lvl w:ilvl="5" w:tplc="04A21BD2">
      <w:numFmt w:val="bullet"/>
      <w:lvlText w:val="•"/>
      <w:lvlJc w:val="left"/>
      <w:pPr>
        <w:ind w:left="6331" w:hanging="721"/>
      </w:pPr>
      <w:rPr>
        <w:rFonts w:hint="default"/>
        <w:lang w:val="en-US" w:eastAsia="en-US" w:bidi="ar-SA"/>
      </w:rPr>
    </w:lvl>
    <w:lvl w:ilvl="6" w:tplc="92985BAC">
      <w:numFmt w:val="bullet"/>
      <w:lvlText w:val="•"/>
      <w:lvlJc w:val="left"/>
      <w:pPr>
        <w:ind w:left="7228" w:hanging="721"/>
      </w:pPr>
      <w:rPr>
        <w:rFonts w:hint="default"/>
        <w:lang w:val="en-US" w:eastAsia="en-US" w:bidi="ar-SA"/>
      </w:rPr>
    </w:lvl>
    <w:lvl w:ilvl="7" w:tplc="37FE87C0">
      <w:numFmt w:val="bullet"/>
      <w:lvlText w:val="•"/>
      <w:lvlJc w:val="left"/>
      <w:pPr>
        <w:ind w:left="8126" w:hanging="721"/>
      </w:pPr>
      <w:rPr>
        <w:rFonts w:hint="default"/>
        <w:lang w:val="en-US" w:eastAsia="en-US" w:bidi="ar-SA"/>
      </w:rPr>
    </w:lvl>
    <w:lvl w:ilvl="8" w:tplc="77CC4AA6">
      <w:numFmt w:val="bullet"/>
      <w:lvlText w:val="•"/>
      <w:lvlJc w:val="left"/>
      <w:pPr>
        <w:ind w:left="9024" w:hanging="721"/>
      </w:pPr>
      <w:rPr>
        <w:rFonts w:hint="default"/>
        <w:lang w:val="en-US" w:eastAsia="en-US" w:bidi="ar-SA"/>
      </w:rPr>
    </w:lvl>
  </w:abstractNum>
  <w:abstractNum w:abstractNumId="13">
    <w:nsid w:val="443555A0"/>
    <w:multiLevelType w:val="hybridMultilevel"/>
    <w:tmpl w:val="66A064F4"/>
    <w:lvl w:ilvl="0" w:tplc="392A71DE">
      <w:start w:val="1"/>
      <w:numFmt w:val="lowerLetter"/>
      <w:lvlText w:val="%1)"/>
      <w:lvlJc w:val="left"/>
      <w:pPr>
        <w:ind w:left="1476" w:hanging="480"/>
        <w:jc w:val="right"/>
      </w:pPr>
      <w:rPr>
        <w:rFonts w:ascii="Times New Roman" w:eastAsia="Times New Roman" w:hAnsi="Times New Roman" w:cs="Times New Roman" w:hint="default"/>
        <w:b w:val="0"/>
        <w:bCs w:val="0"/>
        <w:spacing w:val="-21"/>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D92E68"/>
    <w:multiLevelType w:val="hybridMultilevel"/>
    <w:tmpl w:val="07D60E74"/>
    <w:lvl w:ilvl="0" w:tplc="C23E5632">
      <w:start w:val="1"/>
      <w:numFmt w:val="decimal"/>
      <w:lvlText w:val="%1."/>
      <w:lvlJc w:val="left"/>
      <w:pPr>
        <w:ind w:left="2741" w:hanging="721"/>
      </w:pPr>
      <w:rPr>
        <w:rFonts w:ascii="Times New Roman" w:eastAsia="Times New Roman" w:hAnsi="Times New Roman" w:cs="Times New Roman" w:hint="default"/>
        <w:b/>
        <w:bCs/>
        <w:w w:val="100"/>
        <w:sz w:val="24"/>
        <w:szCs w:val="24"/>
        <w:lang w:val="en-US" w:eastAsia="en-US" w:bidi="ar-SA"/>
      </w:rPr>
    </w:lvl>
    <w:lvl w:ilvl="1" w:tplc="19006F92">
      <w:start w:val="1"/>
      <w:numFmt w:val="lowerRoman"/>
      <w:lvlText w:val="%2."/>
      <w:lvlJc w:val="left"/>
      <w:pPr>
        <w:ind w:left="3461" w:hanging="308"/>
        <w:jc w:val="right"/>
      </w:pPr>
      <w:rPr>
        <w:rFonts w:ascii="Times New Roman" w:eastAsia="Times New Roman" w:hAnsi="Times New Roman" w:cs="Times New Roman" w:hint="default"/>
        <w:b/>
        <w:bCs/>
        <w:i/>
        <w:iCs/>
        <w:w w:val="100"/>
        <w:sz w:val="24"/>
        <w:szCs w:val="24"/>
        <w:lang w:val="en-US" w:eastAsia="en-US" w:bidi="ar-SA"/>
      </w:rPr>
    </w:lvl>
    <w:lvl w:ilvl="2" w:tplc="94EA8446">
      <w:start w:val="1"/>
      <w:numFmt w:val="lowerLetter"/>
      <w:lvlText w:val="%3)"/>
      <w:lvlJc w:val="left"/>
      <w:pPr>
        <w:ind w:left="3821" w:hanging="360"/>
      </w:pPr>
      <w:rPr>
        <w:rFonts w:ascii="Times New Roman" w:eastAsia="Times New Roman" w:hAnsi="Times New Roman" w:cs="Times New Roman" w:hint="default"/>
        <w:b/>
        <w:bCs/>
        <w:w w:val="99"/>
        <w:sz w:val="24"/>
        <w:szCs w:val="24"/>
        <w:lang w:val="en-US" w:eastAsia="en-US" w:bidi="ar-SA"/>
      </w:rPr>
    </w:lvl>
    <w:lvl w:ilvl="3" w:tplc="F90E5934">
      <w:numFmt w:val="bullet"/>
      <w:lvlText w:val="•"/>
      <w:lvlJc w:val="left"/>
      <w:pPr>
        <w:ind w:left="4695" w:hanging="360"/>
      </w:pPr>
      <w:rPr>
        <w:rFonts w:hint="default"/>
        <w:lang w:val="en-US" w:eastAsia="en-US" w:bidi="ar-SA"/>
      </w:rPr>
    </w:lvl>
    <w:lvl w:ilvl="4" w:tplc="B5D8B164">
      <w:numFmt w:val="bullet"/>
      <w:lvlText w:val="•"/>
      <w:lvlJc w:val="left"/>
      <w:pPr>
        <w:ind w:left="5570" w:hanging="360"/>
      </w:pPr>
      <w:rPr>
        <w:rFonts w:hint="default"/>
        <w:lang w:val="en-US" w:eastAsia="en-US" w:bidi="ar-SA"/>
      </w:rPr>
    </w:lvl>
    <w:lvl w:ilvl="5" w:tplc="BD9E1022">
      <w:numFmt w:val="bullet"/>
      <w:lvlText w:val="•"/>
      <w:lvlJc w:val="left"/>
      <w:pPr>
        <w:ind w:left="6445" w:hanging="360"/>
      </w:pPr>
      <w:rPr>
        <w:rFonts w:hint="default"/>
        <w:lang w:val="en-US" w:eastAsia="en-US" w:bidi="ar-SA"/>
      </w:rPr>
    </w:lvl>
    <w:lvl w:ilvl="6" w:tplc="698EC94A">
      <w:numFmt w:val="bullet"/>
      <w:lvlText w:val="•"/>
      <w:lvlJc w:val="left"/>
      <w:pPr>
        <w:ind w:left="7320" w:hanging="360"/>
      </w:pPr>
      <w:rPr>
        <w:rFonts w:hint="default"/>
        <w:lang w:val="en-US" w:eastAsia="en-US" w:bidi="ar-SA"/>
      </w:rPr>
    </w:lvl>
    <w:lvl w:ilvl="7" w:tplc="D8583058">
      <w:numFmt w:val="bullet"/>
      <w:lvlText w:val="•"/>
      <w:lvlJc w:val="left"/>
      <w:pPr>
        <w:ind w:left="8195" w:hanging="360"/>
      </w:pPr>
      <w:rPr>
        <w:rFonts w:hint="default"/>
        <w:lang w:val="en-US" w:eastAsia="en-US" w:bidi="ar-SA"/>
      </w:rPr>
    </w:lvl>
    <w:lvl w:ilvl="8" w:tplc="16DC7E64">
      <w:numFmt w:val="bullet"/>
      <w:lvlText w:val="•"/>
      <w:lvlJc w:val="left"/>
      <w:pPr>
        <w:ind w:left="9070" w:hanging="360"/>
      </w:pPr>
      <w:rPr>
        <w:rFonts w:hint="default"/>
        <w:lang w:val="en-US" w:eastAsia="en-US" w:bidi="ar-SA"/>
      </w:rPr>
    </w:lvl>
  </w:abstractNum>
  <w:abstractNum w:abstractNumId="15">
    <w:nsid w:val="4EE977FE"/>
    <w:multiLevelType w:val="hybridMultilevel"/>
    <w:tmpl w:val="27344CB4"/>
    <w:lvl w:ilvl="0" w:tplc="DD5822A2">
      <w:start w:val="2"/>
      <w:numFmt w:val="lowerRoman"/>
      <w:lvlText w:val="(%1)"/>
      <w:lvlJc w:val="left"/>
      <w:pPr>
        <w:ind w:left="433" w:hanging="326"/>
      </w:pPr>
      <w:rPr>
        <w:rFonts w:ascii="Times New Roman" w:eastAsia="Times New Roman" w:hAnsi="Times New Roman" w:cs="Times New Roman" w:hint="default"/>
        <w:b w:val="0"/>
        <w:bCs/>
        <w:spacing w:val="-2"/>
        <w:w w:val="100"/>
        <w:sz w:val="22"/>
        <w:szCs w:val="22"/>
        <w:lang w:val="en-US" w:eastAsia="en-US" w:bidi="ar-SA"/>
      </w:rPr>
    </w:lvl>
    <w:lvl w:ilvl="1" w:tplc="10303D4C">
      <w:start w:val="1"/>
      <w:numFmt w:val="lowerLetter"/>
      <w:lvlText w:val="(%2)"/>
      <w:lvlJc w:val="left"/>
      <w:pPr>
        <w:ind w:left="827" w:hanging="360"/>
      </w:pPr>
      <w:rPr>
        <w:rFonts w:ascii="Times New Roman" w:eastAsia="Times New Roman" w:hAnsi="Times New Roman" w:cs="Times New Roman" w:hint="default"/>
        <w:b w:val="0"/>
        <w:bCs/>
        <w:w w:val="100"/>
        <w:sz w:val="22"/>
        <w:szCs w:val="22"/>
        <w:lang w:val="en-US" w:eastAsia="en-US" w:bidi="ar-SA"/>
      </w:rPr>
    </w:lvl>
    <w:lvl w:ilvl="2" w:tplc="9440D65C">
      <w:numFmt w:val="bullet"/>
      <w:lvlText w:val="•"/>
      <w:lvlJc w:val="left"/>
      <w:pPr>
        <w:ind w:left="1054" w:hanging="360"/>
      </w:pPr>
      <w:rPr>
        <w:rFonts w:hint="default"/>
        <w:lang w:val="en-US" w:eastAsia="en-US" w:bidi="ar-SA"/>
      </w:rPr>
    </w:lvl>
    <w:lvl w:ilvl="3" w:tplc="3B8AA4A8">
      <w:numFmt w:val="bullet"/>
      <w:lvlText w:val="•"/>
      <w:lvlJc w:val="left"/>
      <w:pPr>
        <w:ind w:left="1289" w:hanging="360"/>
      </w:pPr>
      <w:rPr>
        <w:rFonts w:hint="default"/>
        <w:lang w:val="en-US" w:eastAsia="en-US" w:bidi="ar-SA"/>
      </w:rPr>
    </w:lvl>
    <w:lvl w:ilvl="4" w:tplc="4BB265D6">
      <w:numFmt w:val="bullet"/>
      <w:lvlText w:val="•"/>
      <w:lvlJc w:val="left"/>
      <w:pPr>
        <w:ind w:left="1524" w:hanging="360"/>
      </w:pPr>
      <w:rPr>
        <w:rFonts w:hint="default"/>
        <w:lang w:val="en-US" w:eastAsia="en-US" w:bidi="ar-SA"/>
      </w:rPr>
    </w:lvl>
    <w:lvl w:ilvl="5" w:tplc="481CB548">
      <w:numFmt w:val="bullet"/>
      <w:lvlText w:val="•"/>
      <w:lvlJc w:val="left"/>
      <w:pPr>
        <w:ind w:left="1759" w:hanging="360"/>
      </w:pPr>
      <w:rPr>
        <w:rFonts w:hint="default"/>
        <w:lang w:val="en-US" w:eastAsia="en-US" w:bidi="ar-SA"/>
      </w:rPr>
    </w:lvl>
    <w:lvl w:ilvl="6" w:tplc="44329866">
      <w:numFmt w:val="bullet"/>
      <w:lvlText w:val="•"/>
      <w:lvlJc w:val="left"/>
      <w:pPr>
        <w:ind w:left="1993" w:hanging="360"/>
      </w:pPr>
      <w:rPr>
        <w:rFonts w:hint="default"/>
        <w:lang w:val="en-US" w:eastAsia="en-US" w:bidi="ar-SA"/>
      </w:rPr>
    </w:lvl>
    <w:lvl w:ilvl="7" w:tplc="28328620">
      <w:numFmt w:val="bullet"/>
      <w:lvlText w:val="•"/>
      <w:lvlJc w:val="left"/>
      <w:pPr>
        <w:ind w:left="2228" w:hanging="360"/>
      </w:pPr>
      <w:rPr>
        <w:rFonts w:hint="default"/>
        <w:lang w:val="en-US" w:eastAsia="en-US" w:bidi="ar-SA"/>
      </w:rPr>
    </w:lvl>
    <w:lvl w:ilvl="8" w:tplc="F4C6D2BA">
      <w:numFmt w:val="bullet"/>
      <w:lvlText w:val="•"/>
      <w:lvlJc w:val="left"/>
      <w:pPr>
        <w:ind w:left="2463" w:hanging="360"/>
      </w:pPr>
      <w:rPr>
        <w:rFonts w:hint="default"/>
        <w:lang w:val="en-US" w:eastAsia="en-US" w:bidi="ar-SA"/>
      </w:rPr>
    </w:lvl>
  </w:abstractNum>
  <w:abstractNum w:abstractNumId="16">
    <w:nsid w:val="5413208F"/>
    <w:multiLevelType w:val="hybridMultilevel"/>
    <w:tmpl w:val="740C9496"/>
    <w:lvl w:ilvl="0" w:tplc="0850400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B01183"/>
    <w:multiLevelType w:val="hybridMultilevel"/>
    <w:tmpl w:val="FC784B80"/>
    <w:lvl w:ilvl="0" w:tplc="BE7E6812">
      <w:numFmt w:val="bullet"/>
      <w:lvlText w:val=""/>
      <w:lvlJc w:val="left"/>
      <w:pPr>
        <w:ind w:left="2020" w:hanging="720"/>
      </w:pPr>
      <w:rPr>
        <w:rFonts w:ascii="Wingdings" w:eastAsia="Wingdings" w:hAnsi="Wingdings" w:cs="Wingdings" w:hint="default"/>
        <w:w w:val="100"/>
        <w:sz w:val="24"/>
        <w:szCs w:val="24"/>
        <w:lang w:val="en-US" w:eastAsia="en-US" w:bidi="ar-SA"/>
      </w:rPr>
    </w:lvl>
    <w:lvl w:ilvl="1" w:tplc="0290B3C6">
      <w:numFmt w:val="bullet"/>
      <w:lvlText w:val="•"/>
      <w:lvlJc w:val="left"/>
      <w:pPr>
        <w:ind w:left="2900" w:hanging="720"/>
      </w:pPr>
      <w:rPr>
        <w:rFonts w:hint="default"/>
        <w:lang w:val="en-US" w:eastAsia="en-US" w:bidi="ar-SA"/>
      </w:rPr>
    </w:lvl>
    <w:lvl w:ilvl="2" w:tplc="5CEAD196">
      <w:numFmt w:val="bullet"/>
      <w:lvlText w:val="•"/>
      <w:lvlJc w:val="left"/>
      <w:pPr>
        <w:ind w:left="3780" w:hanging="720"/>
      </w:pPr>
      <w:rPr>
        <w:rFonts w:hint="default"/>
        <w:lang w:val="en-US" w:eastAsia="en-US" w:bidi="ar-SA"/>
      </w:rPr>
    </w:lvl>
    <w:lvl w:ilvl="3" w:tplc="266A0764">
      <w:numFmt w:val="bullet"/>
      <w:lvlText w:val="•"/>
      <w:lvlJc w:val="left"/>
      <w:pPr>
        <w:ind w:left="4660" w:hanging="720"/>
      </w:pPr>
      <w:rPr>
        <w:rFonts w:hint="default"/>
        <w:lang w:val="en-US" w:eastAsia="en-US" w:bidi="ar-SA"/>
      </w:rPr>
    </w:lvl>
    <w:lvl w:ilvl="4" w:tplc="C882998E">
      <w:numFmt w:val="bullet"/>
      <w:lvlText w:val="•"/>
      <w:lvlJc w:val="left"/>
      <w:pPr>
        <w:ind w:left="5540" w:hanging="720"/>
      </w:pPr>
      <w:rPr>
        <w:rFonts w:hint="default"/>
        <w:lang w:val="en-US" w:eastAsia="en-US" w:bidi="ar-SA"/>
      </w:rPr>
    </w:lvl>
    <w:lvl w:ilvl="5" w:tplc="65AAA132">
      <w:numFmt w:val="bullet"/>
      <w:lvlText w:val="•"/>
      <w:lvlJc w:val="left"/>
      <w:pPr>
        <w:ind w:left="6420" w:hanging="720"/>
      </w:pPr>
      <w:rPr>
        <w:rFonts w:hint="default"/>
        <w:lang w:val="en-US" w:eastAsia="en-US" w:bidi="ar-SA"/>
      </w:rPr>
    </w:lvl>
    <w:lvl w:ilvl="6" w:tplc="A3E61B54">
      <w:numFmt w:val="bullet"/>
      <w:lvlText w:val="•"/>
      <w:lvlJc w:val="left"/>
      <w:pPr>
        <w:ind w:left="7300" w:hanging="720"/>
      </w:pPr>
      <w:rPr>
        <w:rFonts w:hint="default"/>
        <w:lang w:val="en-US" w:eastAsia="en-US" w:bidi="ar-SA"/>
      </w:rPr>
    </w:lvl>
    <w:lvl w:ilvl="7" w:tplc="D384E580">
      <w:numFmt w:val="bullet"/>
      <w:lvlText w:val="•"/>
      <w:lvlJc w:val="left"/>
      <w:pPr>
        <w:ind w:left="8180" w:hanging="720"/>
      </w:pPr>
      <w:rPr>
        <w:rFonts w:hint="default"/>
        <w:lang w:val="en-US" w:eastAsia="en-US" w:bidi="ar-SA"/>
      </w:rPr>
    </w:lvl>
    <w:lvl w:ilvl="8" w:tplc="F8AECC9A">
      <w:numFmt w:val="bullet"/>
      <w:lvlText w:val="•"/>
      <w:lvlJc w:val="left"/>
      <w:pPr>
        <w:ind w:left="9060" w:hanging="720"/>
      </w:pPr>
      <w:rPr>
        <w:rFonts w:hint="default"/>
        <w:lang w:val="en-US" w:eastAsia="en-US" w:bidi="ar-SA"/>
      </w:rPr>
    </w:lvl>
  </w:abstractNum>
  <w:abstractNum w:abstractNumId="18">
    <w:nsid w:val="570A62C2"/>
    <w:multiLevelType w:val="hybridMultilevel"/>
    <w:tmpl w:val="829622BC"/>
    <w:lvl w:ilvl="0" w:tplc="623025A6">
      <w:start w:val="1"/>
      <w:numFmt w:val="lowerLetter"/>
      <w:lvlText w:val="%1)"/>
      <w:lvlJc w:val="left"/>
      <w:pPr>
        <w:ind w:left="764" w:hanging="721"/>
      </w:pPr>
      <w:rPr>
        <w:rFonts w:ascii="Times New Roman" w:eastAsia="Times New Roman" w:hAnsi="Times New Roman" w:cs="Times New Roman" w:hint="default"/>
        <w:b/>
        <w:bCs/>
        <w:spacing w:val="-23"/>
        <w:w w:val="99"/>
        <w:sz w:val="24"/>
        <w:szCs w:val="24"/>
        <w:lang w:val="en-US" w:eastAsia="en-US" w:bidi="ar-SA"/>
      </w:rPr>
    </w:lvl>
    <w:lvl w:ilvl="1" w:tplc="DE6A1CFC">
      <w:start w:val="1"/>
      <w:numFmt w:val="decimal"/>
      <w:lvlText w:val="%2)"/>
      <w:lvlJc w:val="left"/>
      <w:pPr>
        <w:ind w:left="890" w:hanging="721"/>
        <w:jc w:val="right"/>
      </w:pPr>
      <w:rPr>
        <w:rFonts w:ascii="Times New Roman" w:eastAsia="Times New Roman" w:hAnsi="Times New Roman" w:cs="Times New Roman" w:hint="default"/>
        <w:b/>
        <w:bCs/>
        <w:spacing w:val="-20"/>
        <w:w w:val="99"/>
        <w:sz w:val="24"/>
        <w:szCs w:val="24"/>
        <w:lang w:val="en-US" w:eastAsia="en-US" w:bidi="ar-SA"/>
      </w:rPr>
    </w:lvl>
    <w:lvl w:ilvl="2" w:tplc="3EF6DE1E">
      <w:start w:val="1"/>
      <w:numFmt w:val="decimal"/>
      <w:lvlText w:val="%3)"/>
      <w:lvlJc w:val="left"/>
      <w:pPr>
        <w:ind w:left="1266" w:hanging="720"/>
      </w:pPr>
      <w:rPr>
        <w:rFonts w:ascii="Times New Roman" w:eastAsia="Times New Roman" w:hAnsi="Times New Roman" w:cs="Times New Roman" w:hint="default"/>
        <w:b/>
        <w:bCs/>
        <w:spacing w:val="-3"/>
        <w:w w:val="99"/>
        <w:sz w:val="24"/>
        <w:szCs w:val="24"/>
        <w:lang w:val="en-US" w:eastAsia="en-US" w:bidi="ar-SA"/>
      </w:rPr>
    </w:lvl>
    <w:lvl w:ilvl="3" w:tplc="973C5666">
      <w:start w:val="2"/>
      <w:numFmt w:val="decimal"/>
      <w:lvlText w:val="%4)"/>
      <w:lvlJc w:val="left"/>
      <w:pPr>
        <w:ind w:left="1300" w:hanging="320"/>
      </w:pPr>
      <w:rPr>
        <w:rFonts w:ascii="Times New Roman" w:eastAsia="Times New Roman" w:hAnsi="Times New Roman" w:cs="Times New Roman" w:hint="default"/>
        <w:b w:val="0"/>
        <w:bCs/>
        <w:spacing w:val="-4"/>
        <w:w w:val="99"/>
        <w:sz w:val="24"/>
        <w:szCs w:val="24"/>
        <w:lang w:val="en-US" w:eastAsia="en-US" w:bidi="ar-SA"/>
      </w:rPr>
    </w:lvl>
    <w:lvl w:ilvl="4" w:tplc="ADB6913E">
      <w:start w:val="1"/>
      <w:numFmt w:val="lowerRoman"/>
      <w:lvlText w:val="%5."/>
      <w:lvlJc w:val="left"/>
      <w:pPr>
        <w:ind w:left="2380" w:hanging="488"/>
        <w:jc w:val="right"/>
      </w:pPr>
      <w:rPr>
        <w:rFonts w:ascii="Times New Roman" w:eastAsia="Times New Roman" w:hAnsi="Times New Roman" w:cs="Times New Roman" w:hint="default"/>
        <w:b w:val="0"/>
        <w:bCs/>
        <w:spacing w:val="-30"/>
        <w:w w:val="99"/>
        <w:sz w:val="24"/>
        <w:szCs w:val="24"/>
        <w:lang w:val="en-US" w:eastAsia="en-US" w:bidi="ar-SA"/>
      </w:rPr>
    </w:lvl>
    <w:lvl w:ilvl="5" w:tplc="972046A6">
      <w:start w:val="1"/>
      <w:numFmt w:val="lowerLetter"/>
      <w:lvlText w:val="%6)"/>
      <w:lvlJc w:val="left"/>
      <w:pPr>
        <w:ind w:left="3101" w:hanging="721"/>
      </w:pPr>
      <w:rPr>
        <w:rFonts w:ascii="Times New Roman" w:eastAsia="Times New Roman" w:hAnsi="Times New Roman" w:cs="Times New Roman" w:hint="default"/>
        <w:b w:val="0"/>
        <w:bCs/>
        <w:spacing w:val="-3"/>
        <w:w w:val="99"/>
        <w:sz w:val="24"/>
        <w:szCs w:val="24"/>
        <w:lang w:val="en-US" w:eastAsia="en-US" w:bidi="ar-SA"/>
      </w:rPr>
    </w:lvl>
    <w:lvl w:ilvl="6" w:tplc="143490B6">
      <w:numFmt w:val="bullet"/>
      <w:lvlText w:val="•"/>
      <w:lvlJc w:val="left"/>
      <w:pPr>
        <w:ind w:left="4205" w:hanging="721"/>
      </w:pPr>
      <w:rPr>
        <w:rFonts w:hint="default"/>
        <w:lang w:val="en-US" w:eastAsia="en-US" w:bidi="ar-SA"/>
      </w:rPr>
    </w:lvl>
    <w:lvl w:ilvl="7" w:tplc="0CFC6D60">
      <w:numFmt w:val="bullet"/>
      <w:lvlText w:val="•"/>
      <w:lvlJc w:val="left"/>
      <w:pPr>
        <w:ind w:left="5310" w:hanging="721"/>
      </w:pPr>
      <w:rPr>
        <w:rFonts w:hint="default"/>
        <w:lang w:val="en-US" w:eastAsia="en-US" w:bidi="ar-SA"/>
      </w:rPr>
    </w:lvl>
    <w:lvl w:ilvl="8" w:tplc="67E6562E">
      <w:numFmt w:val="bullet"/>
      <w:lvlText w:val="•"/>
      <w:lvlJc w:val="left"/>
      <w:pPr>
        <w:ind w:left="6415" w:hanging="721"/>
      </w:pPr>
      <w:rPr>
        <w:rFonts w:hint="default"/>
        <w:lang w:val="en-US" w:eastAsia="en-US" w:bidi="ar-SA"/>
      </w:rPr>
    </w:lvl>
  </w:abstractNum>
  <w:abstractNum w:abstractNumId="19">
    <w:nsid w:val="5A164191"/>
    <w:multiLevelType w:val="hybridMultilevel"/>
    <w:tmpl w:val="C8700948"/>
    <w:lvl w:ilvl="0" w:tplc="5AA2692E">
      <w:start w:val="1"/>
      <w:numFmt w:val="lowerLetter"/>
      <w:lvlText w:val="(%1)"/>
      <w:lvlJc w:val="left"/>
      <w:pPr>
        <w:ind w:left="2741" w:hanging="721"/>
      </w:pPr>
      <w:rPr>
        <w:rFonts w:ascii="Times New Roman" w:eastAsia="Times New Roman" w:hAnsi="Times New Roman" w:cs="Times New Roman" w:hint="default"/>
        <w:b w:val="0"/>
        <w:bCs/>
        <w:spacing w:val="-4"/>
        <w:w w:val="99"/>
        <w:sz w:val="24"/>
        <w:szCs w:val="24"/>
        <w:lang w:val="en-US" w:eastAsia="en-US" w:bidi="ar-SA"/>
      </w:rPr>
    </w:lvl>
    <w:lvl w:ilvl="1" w:tplc="C45A48A2">
      <w:numFmt w:val="bullet"/>
      <w:lvlText w:val="•"/>
      <w:lvlJc w:val="left"/>
      <w:pPr>
        <w:ind w:left="3548" w:hanging="721"/>
      </w:pPr>
      <w:rPr>
        <w:rFonts w:hint="default"/>
        <w:lang w:val="en-US" w:eastAsia="en-US" w:bidi="ar-SA"/>
      </w:rPr>
    </w:lvl>
    <w:lvl w:ilvl="2" w:tplc="EF10D320">
      <w:numFmt w:val="bullet"/>
      <w:lvlText w:val="•"/>
      <w:lvlJc w:val="left"/>
      <w:pPr>
        <w:ind w:left="4356" w:hanging="721"/>
      </w:pPr>
      <w:rPr>
        <w:rFonts w:hint="default"/>
        <w:lang w:val="en-US" w:eastAsia="en-US" w:bidi="ar-SA"/>
      </w:rPr>
    </w:lvl>
    <w:lvl w:ilvl="3" w:tplc="042A3F54">
      <w:numFmt w:val="bullet"/>
      <w:lvlText w:val="•"/>
      <w:lvlJc w:val="left"/>
      <w:pPr>
        <w:ind w:left="5164" w:hanging="721"/>
      </w:pPr>
      <w:rPr>
        <w:rFonts w:hint="default"/>
        <w:lang w:val="en-US" w:eastAsia="en-US" w:bidi="ar-SA"/>
      </w:rPr>
    </w:lvl>
    <w:lvl w:ilvl="4" w:tplc="07D02884">
      <w:numFmt w:val="bullet"/>
      <w:lvlText w:val="•"/>
      <w:lvlJc w:val="left"/>
      <w:pPr>
        <w:ind w:left="5972" w:hanging="721"/>
      </w:pPr>
      <w:rPr>
        <w:rFonts w:hint="default"/>
        <w:lang w:val="en-US" w:eastAsia="en-US" w:bidi="ar-SA"/>
      </w:rPr>
    </w:lvl>
    <w:lvl w:ilvl="5" w:tplc="B3B6CED4">
      <w:numFmt w:val="bullet"/>
      <w:lvlText w:val="•"/>
      <w:lvlJc w:val="left"/>
      <w:pPr>
        <w:ind w:left="6780" w:hanging="721"/>
      </w:pPr>
      <w:rPr>
        <w:rFonts w:hint="default"/>
        <w:lang w:val="en-US" w:eastAsia="en-US" w:bidi="ar-SA"/>
      </w:rPr>
    </w:lvl>
    <w:lvl w:ilvl="6" w:tplc="233ACAE6">
      <w:numFmt w:val="bullet"/>
      <w:lvlText w:val="•"/>
      <w:lvlJc w:val="left"/>
      <w:pPr>
        <w:ind w:left="7588" w:hanging="721"/>
      </w:pPr>
      <w:rPr>
        <w:rFonts w:hint="default"/>
        <w:lang w:val="en-US" w:eastAsia="en-US" w:bidi="ar-SA"/>
      </w:rPr>
    </w:lvl>
    <w:lvl w:ilvl="7" w:tplc="5DF88B3A">
      <w:numFmt w:val="bullet"/>
      <w:lvlText w:val="•"/>
      <w:lvlJc w:val="left"/>
      <w:pPr>
        <w:ind w:left="8396" w:hanging="721"/>
      </w:pPr>
      <w:rPr>
        <w:rFonts w:hint="default"/>
        <w:lang w:val="en-US" w:eastAsia="en-US" w:bidi="ar-SA"/>
      </w:rPr>
    </w:lvl>
    <w:lvl w:ilvl="8" w:tplc="D1FE7846">
      <w:numFmt w:val="bullet"/>
      <w:lvlText w:val="•"/>
      <w:lvlJc w:val="left"/>
      <w:pPr>
        <w:ind w:left="9204" w:hanging="721"/>
      </w:pPr>
      <w:rPr>
        <w:rFonts w:hint="default"/>
        <w:lang w:val="en-US" w:eastAsia="en-US" w:bidi="ar-SA"/>
      </w:rPr>
    </w:lvl>
  </w:abstractNum>
  <w:abstractNum w:abstractNumId="20">
    <w:nsid w:val="5AF94A1D"/>
    <w:multiLevelType w:val="hybridMultilevel"/>
    <w:tmpl w:val="214604C8"/>
    <w:lvl w:ilvl="0" w:tplc="43D47606">
      <w:start w:val="1"/>
      <w:numFmt w:val="decimal"/>
      <w:lvlText w:val="%1)"/>
      <w:lvlJc w:val="left"/>
      <w:pPr>
        <w:ind w:left="812" w:hanging="721"/>
      </w:pPr>
      <w:rPr>
        <w:rFonts w:ascii="Times New Roman" w:eastAsia="Times New Roman" w:hAnsi="Times New Roman" w:cs="Times New Roman" w:hint="default"/>
        <w:b w:val="0"/>
        <w:bCs w:val="0"/>
        <w:spacing w:val="-25"/>
        <w:w w:val="99"/>
        <w:sz w:val="24"/>
        <w:szCs w:val="24"/>
        <w:lang w:val="en-US" w:eastAsia="en-US" w:bidi="ar-SA"/>
      </w:rPr>
    </w:lvl>
    <w:lvl w:ilvl="1" w:tplc="E872E30A">
      <w:start w:val="1"/>
      <w:numFmt w:val="lowerLetter"/>
      <w:lvlText w:val="%2)"/>
      <w:lvlJc w:val="left"/>
      <w:pPr>
        <w:ind w:left="1532" w:hanging="720"/>
      </w:pPr>
      <w:rPr>
        <w:rFonts w:ascii="Times New Roman" w:eastAsia="Times New Roman" w:hAnsi="Times New Roman" w:cs="Times New Roman" w:hint="default"/>
        <w:b w:val="0"/>
        <w:bCs w:val="0"/>
        <w:spacing w:val="-2"/>
        <w:w w:val="99"/>
        <w:sz w:val="24"/>
        <w:szCs w:val="24"/>
        <w:lang w:val="en-US" w:eastAsia="en-US" w:bidi="ar-SA"/>
      </w:rPr>
    </w:lvl>
    <w:lvl w:ilvl="2" w:tplc="0EFE6D06">
      <w:numFmt w:val="bullet"/>
      <w:lvlText w:val="•"/>
      <w:lvlJc w:val="left"/>
      <w:pPr>
        <w:ind w:left="2356" w:hanging="720"/>
      </w:pPr>
      <w:rPr>
        <w:rFonts w:hint="default"/>
        <w:lang w:val="en-US" w:eastAsia="en-US" w:bidi="ar-SA"/>
      </w:rPr>
    </w:lvl>
    <w:lvl w:ilvl="3" w:tplc="F6CEF2E0">
      <w:numFmt w:val="bullet"/>
      <w:lvlText w:val="•"/>
      <w:lvlJc w:val="left"/>
      <w:pPr>
        <w:ind w:left="3173" w:hanging="720"/>
      </w:pPr>
      <w:rPr>
        <w:rFonts w:hint="default"/>
        <w:lang w:val="en-US" w:eastAsia="en-US" w:bidi="ar-SA"/>
      </w:rPr>
    </w:lvl>
    <w:lvl w:ilvl="4" w:tplc="2950364C">
      <w:numFmt w:val="bullet"/>
      <w:lvlText w:val="•"/>
      <w:lvlJc w:val="left"/>
      <w:pPr>
        <w:ind w:left="3990" w:hanging="720"/>
      </w:pPr>
      <w:rPr>
        <w:rFonts w:hint="default"/>
        <w:lang w:val="en-US" w:eastAsia="en-US" w:bidi="ar-SA"/>
      </w:rPr>
    </w:lvl>
    <w:lvl w:ilvl="5" w:tplc="55DE96DA">
      <w:numFmt w:val="bullet"/>
      <w:lvlText w:val="•"/>
      <w:lvlJc w:val="left"/>
      <w:pPr>
        <w:ind w:left="4807" w:hanging="720"/>
      </w:pPr>
      <w:rPr>
        <w:rFonts w:hint="default"/>
        <w:lang w:val="en-US" w:eastAsia="en-US" w:bidi="ar-SA"/>
      </w:rPr>
    </w:lvl>
    <w:lvl w:ilvl="6" w:tplc="D77426B8">
      <w:numFmt w:val="bullet"/>
      <w:lvlText w:val="•"/>
      <w:lvlJc w:val="left"/>
      <w:pPr>
        <w:ind w:left="5624" w:hanging="720"/>
      </w:pPr>
      <w:rPr>
        <w:rFonts w:hint="default"/>
        <w:lang w:val="en-US" w:eastAsia="en-US" w:bidi="ar-SA"/>
      </w:rPr>
    </w:lvl>
    <w:lvl w:ilvl="7" w:tplc="C39A7AF0">
      <w:numFmt w:val="bullet"/>
      <w:lvlText w:val="•"/>
      <w:lvlJc w:val="left"/>
      <w:pPr>
        <w:ind w:left="6441" w:hanging="720"/>
      </w:pPr>
      <w:rPr>
        <w:rFonts w:hint="default"/>
        <w:lang w:val="en-US" w:eastAsia="en-US" w:bidi="ar-SA"/>
      </w:rPr>
    </w:lvl>
    <w:lvl w:ilvl="8" w:tplc="BCC4586C">
      <w:numFmt w:val="bullet"/>
      <w:lvlText w:val="•"/>
      <w:lvlJc w:val="left"/>
      <w:pPr>
        <w:ind w:left="7258" w:hanging="720"/>
      </w:pPr>
      <w:rPr>
        <w:rFonts w:hint="default"/>
        <w:lang w:val="en-US" w:eastAsia="en-US" w:bidi="ar-SA"/>
      </w:rPr>
    </w:lvl>
  </w:abstractNum>
  <w:abstractNum w:abstractNumId="21">
    <w:nsid w:val="5FB9058B"/>
    <w:multiLevelType w:val="hybridMultilevel"/>
    <w:tmpl w:val="85CED53A"/>
    <w:lvl w:ilvl="0" w:tplc="9E2A5A70">
      <w:start w:val="1"/>
      <w:numFmt w:val="lowerLetter"/>
      <w:lvlText w:val="(%1)"/>
      <w:lvlJc w:val="left"/>
      <w:pPr>
        <w:ind w:left="580" w:hanging="486"/>
      </w:pPr>
      <w:rPr>
        <w:rFonts w:ascii="Times New Roman" w:eastAsia="Times New Roman" w:hAnsi="Times New Roman" w:cs="Times New Roman" w:hint="default"/>
        <w:b w:val="0"/>
        <w:bCs w:val="0"/>
        <w:spacing w:val="-30"/>
        <w:w w:val="99"/>
        <w:sz w:val="24"/>
        <w:szCs w:val="24"/>
        <w:lang w:val="en-US" w:eastAsia="en-US" w:bidi="ar-SA"/>
      </w:rPr>
    </w:lvl>
    <w:lvl w:ilvl="1" w:tplc="6F625DB8">
      <w:start w:val="1"/>
      <w:numFmt w:val="lowerRoman"/>
      <w:lvlText w:val="(%2)"/>
      <w:lvlJc w:val="left"/>
      <w:pPr>
        <w:ind w:left="755" w:hanging="406"/>
      </w:pPr>
      <w:rPr>
        <w:rFonts w:ascii="Times New Roman" w:eastAsia="Times New Roman" w:hAnsi="Times New Roman" w:cs="Times New Roman" w:hint="default"/>
        <w:b/>
        <w:bCs/>
        <w:spacing w:val="-2"/>
        <w:w w:val="99"/>
        <w:sz w:val="24"/>
        <w:szCs w:val="24"/>
        <w:lang w:val="en-US" w:eastAsia="en-US" w:bidi="ar-SA"/>
      </w:rPr>
    </w:lvl>
    <w:lvl w:ilvl="2" w:tplc="BCF802D2">
      <w:numFmt w:val="bullet"/>
      <w:lvlText w:val="•"/>
      <w:lvlJc w:val="left"/>
      <w:pPr>
        <w:ind w:left="1612" w:hanging="406"/>
      </w:pPr>
      <w:rPr>
        <w:rFonts w:hint="default"/>
        <w:lang w:val="en-US" w:eastAsia="en-US" w:bidi="ar-SA"/>
      </w:rPr>
    </w:lvl>
    <w:lvl w:ilvl="3" w:tplc="8D708028">
      <w:numFmt w:val="bullet"/>
      <w:lvlText w:val="•"/>
      <w:lvlJc w:val="left"/>
      <w:pPr>
        <w:ind w:left="2464" w:hanging="406"/>
      </w:pPr>
      <w:rPr>
        <w:rFonts w:hint="default"/>
        <w:lang w:val="en-US" w:eastAsia="en-US" w:bidi="ar-SA"/>
      </w:rPr>
    </w:lvl>
    <w:lvl w:ilvl="4" w:tplc="FCBECC2C">
      <w:numFmt w:val="bullet"/>
      <w:lvlText w:val="•"/>
      <w:lvlJc w:val="left"/>
      <w:pPr>
        <w:ind w:left="3316" w:hanging="406"/>
      </w:pPr>
      <w:rPr>
        <w:rFonts w:hint="default"/>
        <w:lang w:val="en-US" w:eastAsia="en-US" w:bidi="ar-SA"/>
      </w:rPr>
    </w:lvl>
    <w:lvl w:ilvl="5" w:tplc="69AC5E16">
      <w:numFmt w:val="bullet"/>
      <w:lvlText w:val="•"/>
      <w:lvlJc w:val="left"/>
      <w:pPr>
        <w:ind w:left="4168" w:hanging="406"/>
      </w:pPr>
      <w:rPr>
        <w:rFonts w:hint="default"/>
        <w:lang w:val="en-US" w:eastAsia="en-US" w:bidi="ar-SA"/>
      </w:rPr>
    </w:lvl>
    <w:lvl w:ilvl="6" w:tplc="F684C4D6">
      <w:numFmt w:val="bullet"/>
      <w:lvlText w:val="•"/>
      <w:lvlJc w:val="left"/>
      <w:pPr>
        <w:ind w:left="5020" w:hanging="406"/>
      </w:pPr>
      <w:rPr>
        <w:rFonts w:hint="default"/>
        <w:lang w:val="en-US" w:eastAsia="en-US" w:bidi="ar-SA"/>
      </w:rPr>
    </w:lvl>
    <w:lvl w:ilvl="7" w:tplc="EC34293E">
      <w:numFmt w:val="bullet"/>
      <w:lvlText w:val="•"/>
      <w:lvlJc w:val="left"/>
      <w:pPr>
        <w:ind w:left="5872" w:hanging="406"/>
      </w:pPr>
      <w:rPr>
        <w:rFonts w:hint="default"/>
        <w:lang w:val="en-US" w:eastAsia="en-US" w:bidi="ar-SA"/>
      </w:rPr>
    </w:lvl>
    <w:lvl w:ilvl="8" w:tplc="8550B4D6">
      <w:numFmt w:val="bullet"/>
      <w:lvlText w:val="•"/>
      <w:lvlJc w:val="left"/>
      <w:pPr>
        <w:ind w:left="6724" w:hanging="406"/>
      </w:pPr>
      <w:rPr>
        <w:rFonts w:hint="default"/>
        <w:lang w:val="en-US" w:eastAsia="en-US" w:bidi="ar-SA"/>
      </w:rPr>
    </w:lvl>
  </w:abstractNum>
  <w:abstractNum w:abstractNumId="22">
    <w:nsid w:val="619D0128"/>
    <w:multiLevelType w:val="hybridMultilevel"/>
    <w:tmpl w:val="579C6A52"/>
    <w:lvl w:ilvl="0" w:tplc="34262088">
      <w:start w:val="1"/>
      <w:numFmt w:val="lowerLetter"/>
      <w:lvlText w:val="%1)"/>
      <w:lvlJc w:val="left"/>
      <w:pPr>
        <w:ind w:left="1210" w:hanging="1081"/>
        <w:jc w:val="right"/>
      </w:pPr>
      <w:rPr>
        <w:rFonts w:ascii="Times New Roman" w:eastAsia="Times New Roman" w:hAnsi="Times New Roman" w:cs="Times New Roman" w:hint="default"/>
        <w:b w:val="0"/>
        <w:bCs w:val="0"/>
        <w:w w:val="99"/>
        <w:sz w:val="24"/>
        <w:szCs w:val="24"/>
        <w:lang w:val="en-US" w:eastAsia="en-US" w:bidi="ar-SA"/>
      </w:rPr>
    </w:lvl>
    <w:lvl w:ilvl="1" w:tplc="3BB62172">
      <w:start w:val="1"/>
      <w:numFmt w:val="lowerRoman"/>
      <w:lvlText w:val="%2."/>
      <w:lvlJc w:val="left"/>
      <w:pPr>
        <w:ind w:left="1570" w:hanging="488"/>
        <w:jc w:val="right"/>
      </w:pPr>
      <w:rPr>
        <w:rFonts w:ascii="Times New Roman" w:eastAsia="Times New Roman" w:hAnsi="Times New Roman" w:cs="Times New Roman" w:hint="default"/>
        <w:b/>
        <w:bCs/>
        <w:w w:val="100"/>
        <w:sz w:val="24"/>
        <w:szCs w:val="24"/>
        <w:lang w:val="en-US" w:eastAsia="en-US" w:bidi="ar-SA"/>
      </w:rPr>
    </w:lvl>
    <w:lvl w:ilvl="2" w:tplc="6F6CDD16">
      <w:numFmt w:val="bullet"/>
      <w:lvlText w:val="•"/>
      <w:lvlJc w:val="left"/>
      <w:pPr>
        <w:ind w:left="2436" w:hanging="488"/>
      </w:pPr>
      <w:rPr>
        <w:rFonts w:hint="default"/>
        <w:lang w:val="en-US" w:eastAsia="en-US" w:bidi="ar-SA"/>
      </w:rPr>
    </w:lvl>
    <w:lvl w:ilvl="3" w:tplc="31144478">
      <w:numFmt w:val="bullet"/>
      <w:lvlText w:val="•"/>
      <w:lvlJc w:val="left"/>
      <w:pPr>
        <w:ind w:left="3293" w:hanging="488"/>
      </w:pPr>
      <w:rPr>
        <w:rFonts w:hint="default"/>
        <w:lang w:val="en-US" w:eastAsia="en-US" w:bidi="ar-SA"/>
      </w:rPr>
    </w:lvl>
    <w:lvl w:ilvl="4" w:tplc="1DF24BFA">
      <w:numFmt w:val="bullet"/>
      <w:lvlText w:val="•"/>
      <w:lvlJc w:val="left"/>
      <w:pPr>
        <w:ind w:left="4149" w:hanging="488"/>
      </w:pPr>
      <w:rPr>
        <w:rFonts w:hint="default"/>
        <w:lang w:val="en-US" w:eastAsia="en-US" w:bidi="ar-SA"/>
      </w:rPr>
    </w:lvl>
    <w:lvl w:ilvl="5" w:tplc="201C248C">
      <w:numFmt w:val="bullet"/>
      <w:lvlText w:val="•"/>
      <w:lvlJc w:val="left"/>
      <w:pPr>
        <w:ind w:left="5006" w:hanging="488"/>
      </w:pPr>
      <w:rPr>
        <w:rFonts w:hint="default"/>
        <w:lang w:val="en-US" w:eastAsia="en-US" w:bidi="ar-SA"/>
      </w:rPr>
    </w:lvl>
    <w:lvl w:ilvl="6" w:tplc="8E12E584">
      <w:numFmt w:val="bullet"/>
      <w:lvlText w:val="•"/>
      <w:lvlJc w:val="left"/>
      <w:pPr>
        <w:ind w:left="5863" w:hanging="488"/>
      </w:pPr>
      <w:rPr>
        <w:rFonts w:hint="default"/>
        <w:lang w:val="en-US" w:eastAsia="en-US" w:bidi="ar-SA"/>
      </w:rPr>
    </w:lvl>
    <w:lvl w:ilvl="7" w:tplc="B9DCB62E">
      <w:numFmt w:val="bullet"/>
      <w:lvlText w:val="•"/>
      <w:lvlJc w:val="left"/>
      <w:pPr>
        <w:ind w:left="6719" w:hanging="488"/>
      </w:pPr>
      <w:rPr>
        <w:rFonts w:hint="default"/>
        <w:lang w:val="en-US" w:eastAsia="en-US" w:bidi="ar-SA"/>
      </w:rPr>
    </w:lvl>
    <w:lvl w:ilvl="8" w:tplc="8DE2A9A4">
      <w:numFmt w:val="bullet"/>
      <w:lvlText w:val="•"/>
      <w:lvlJc w:val="left"/>
      <w:pPr>
        <w:ind w:left="7576" w:hanging="488"/>
      </w:pPr>
      <w:rPr>
        <w:rFonts w:hint="default"/>
        <w:lang w:val="en-US" w:eastAsia="en-US" w:bidi="ar-SA"/>
      </w:rPr>
    </w:lvl>
  </w:abstractNum>
  <w:abstractNum w:abstractNumId="23">
    <w:nsid w:val="64920B17"/>
    <w:multiLevelType w:val="hybridMultilevel"/>
    <w:tmpl w:val="48B493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2C4C68"/>
    <w:multiLevelType w:val="hybridMultilevel"/>
    <w:tmpl w:val="1D583CF8"/>
    <w:lvl w:ilvl="0" w:tplc="D4265200">
      <w:start w:val="8"/>
      <w:numFmt w:val="lowerRoman"/>
      <w:lvlText w:val="(%1)"/>
      <w:lvlJc w:val="left"/>
      <w:pPr>
        <w:ind w:left="707" w:hanging="545"/>
      </w:pPr>
      <w:rPr>
        <w:rFonts w:ascii="Times New Roman" w:eastAsia="Times New Roman" w:hAnsi="Times New Roman" w:cs="Times New Roman" w:hint="default"/>
        <w:b w:val="0"/>
        <w:bCs/>
        <w:spacing w:val="-2"/>
        <w:w w:val="100"/>
        <w:sz w:val="22"/>
        <w:szCs w:val="22"/>
        <w:lang w:val="en-US" w:eastAsia="en-US" w:bidi="ar-SA"/>
      </w:rPr>
    </w:lvl>
    <w:lvl w:ilvl="1" w:tplc="62F498E0">
      <w:start w:val="1"/>
      <w:numFmt w:val="lowerLetter"/>
      <w:lvlText w:val="%2."/>
      <w:lvlJc w:val="left"/>
      <w:pPr>
        <w:ind w:left="928" w:hanging="221"/>
      </w:pPr>
      <w:rPr>
        <w:rFonts w:ascii="Times New Roman" w:eastAsia="Times New Roman" w:hAnsi="Times New Roman" w:cs="Times New Roman" w:hint="default"/>
        <w:b w:val="0"/>
        <w:bCs/>
        <w:w w:val="100"/>
        <w:sz w:val="22"/>
        <w:szCs w:val="22"/>
        <w:lang w:val="en-US" w:eastAsia="en-US" w:bidi="ar-SA"/>
      </w:rPr>
    </w:lvl>
    <w:lvl w:ilvl="2" w:tplc="9BB28080">
      <w:numFmt w:val="bullet"/>
      <w:lvlText w:val="•"/>
      <w:lvlJc w:val="left"/>
      <w:pPr>
        <w:ind w:left="1143" w:hanging="221"/>
      </w:pPr>
      <w:rPr>
        <w:rFonts w:hint="default"/>
        <w:lang w:val="en-US" w:eastAsia="en-US" w:bidi="ar-SA"/>
      </w:rPr>
    </w:lvl>
    <w:lvl w:ilvl="3" w:tplc="0B6E005A">
      <w:numFmt w:val="bullet"/>
      <w:lvlText w:val="•"/>
      <w:lvlJc w:val="left"/>
      <w:pPr>
        <w:ind w:left="1367" w:hanging="221"/>
      </w:pPr>
      <w:rPr>
        <w:rFonts w:hint="default"/>
        <w:lang w:val="en-US" w:eastAsia="en-US" w:bidi="ar-SA"/>
      </w:rPr>
    </w:lvl>
    <w:lvl w:ilvl="4" w:tplc="E350F868">
      <w:numFmt w:val="bullet"/>
      <w:lvlText w:val="•"/>
      <w:lvlJc w:val="left"/>
      <w:pPr>
        <w:ind w:left="1591" w:hanging="221"/>
      </w:pPr>
      <w:rPr>
        <w:rFonts w:hint="default"/>
        <w:lang w:val="en-US" w:eastAsia="en-US" w:bidi="ar-SA"/>
      </w:rPr>
    </w:lvl>
    <w:lvl w:ilvl="5" w:tplc="3DC66576">
      <w:numFmt w:val="bullet"/>
      <w:lvlText w:val="•"/>
      <w:lvlJc w:val="left"/>
      <w:pPr>
        <w:ind w:left="1814" w:hanging="221"/>
      </w:pPr>
      <w:rPr>
        <w:rFonts w:hint="default"/>
        <w:lang w:val="en-US" w:eastAsia="en-US" w:bidi="ar-SA"/>
      </w:rPr>
    </w:lvl>
    <w:lvl w:ilvl="6" w:tplc="D18EADEE">
      <w:numFmt w:val="bullet"/>
      <w:lvlText w:val="•"/>
      <w:lvlJc w:val="left"/>
      <w:pPr>
        <w:ind w:left="2038" w:hanging="221"/>
      </w:pPr>
      <w:rPr>
        <w:rFonts w:hint="default"/>
        <w:lang w:val="en-US" w:eastAsia="en-US" w:bidi="ar-SA"/>
      </w:rPr>
    </w:lvl>
    <w:lvl w:ilvl="7" w:tplc="31260400">
      <w:numFmt w:val="bullet"/>
      <w:lvlText w:val="•"/>
      <w:lvlJc w:val="left"/>
      <w:pPr>
        <w:ind w:left="2262" w:hanging="221"/>
      </w:pPr>
      <w:rPr>
        <w:rFonts w:hint="default"/>
        <w:lang w:val="en-US" w:eastAsia="en-US" w:bidi="ar-SA"/>
      </w:rPr>
    </w:lvl>
    <w:lvl w:ilvl="8" w:tplc="C8A62D92">
      <w:numFmt w:val="bullet"/>
      <w:lvlText w:val="•"/>
      <w:lvlJc w:val="left"/>
      <w:pPr>
        <w:ind w:left="2485" w:hanging="221"/>
      </w:pPr>
      <w:rPr>
        <w:rFonts w:hint="default"/>
        <w:lang w:val="en-US" w:eastAsia="en-US" w:bidi="ar-SA"/>
      </w:rPr>
    </w:lvl>
  </w:abstractNum>
  <w:abstractNum w:abstractNumId="25">
    <w:nsid w:val="6C9F6196"/>
    <w:multiLevelType w:val="hybridMultilevel"/>
    <w:tmpl w:val="F7D404A2"/>
    <w:lvl w:ilvl="0" w:tplc="DF101E36">
      <w:start w:val="2"/>
      <w:numFmt w:val="decimal"/>
      <w:lvlText w:val="%1)"/>
      <w:lvlJc w:val="left"/>
      <w:pPr>
        <w:ind w:left="1300" w:hanging="720"/>
      </w:pPr>
      <w:rPr>
        <w:rFonts w:ascii="Times New Roman" w:eastAsia="Times New Roman" w:hAnsi="Times New Roman" w:cs="Times New Roman" w:hint="default"/>
        <w:b w:val="0"/>
        <w:bCs w:val="0"/>
        <w:w w:val="99"/>
        <w:sz w:val="24"/>
        <w:szCs w:val="24"/>
        <w:lang w:val="en-US" w:eastAsia="en-US" w:bidi="ar-SA"/>
      </w:rPr>
    </w:lvl>
    <w:lvl w:ilvl="1" w:tplc="DA267C08">
      <w:start w:val="1"/>
      <w:numFmt w:val="lowerLetter"/>
      <w:lvlText w:val="%2)"/>
      <w:lvlJc w:val="left"/>
      <w:pPr>
        <w:ind w:left="2741" w:hanging="721"/>
      </w:pPr>
      <w:rPr>
        <w:rFonts w:ascii="Times New Roman" w:eastAsia="Times New Roman" w:hAnsi="Times New Roman" w:cs="Times New Roman" w:hint="default"/>
        <w:b w:val="0"/>
        <w:bCs w:val="0"/>
        <w:w w:val="99"/>
        <w:sz w:val="24"/>
        <w:szCs w:val="24"/>
        <w:lang w:val="en-US" w:eastAsia="en-US" w:bidi="ar-SA"/>
      </w:rPr>
    </w:lvl>
    <w:lvl w:ilvl="2" w:tplc="B1D615E2">
      <w:numFmt w:val="bullet"/>
      <w:lvlText w:val="•"/>
      <w:lvlJc w:val="left"/>
      <w:pPr>
        <w:ind w:left="3637" w:hanging="721"/>
      </w:pPr>
      <w:rPr>
        <w:rFonts w:hint="default"/>
        <w:lang w:val="en-US" w:eastAsia="en-US" w:bidi="ar-SA"/>
      </w:rPr>
    </w:lvl>
    <w:lvl w:ilvl="3" w:tplc="FAA637E2">
      <w:numFmt w:val="bullet"/>
      <w:lvlText w:val="•"/>
      <w:lvlJc w:val="left"/>
      <w:pPr>
        <w:ind w:left="4535" w:hanging="721"/>
      </w:pPr>
      <w:rPr>
        <w:rFonts w:hint="default"/>
        <w:lang w:val="en-US" w:eastAsia="en-US" w:bidi="ar-SA"/>
      </w:rPr>
    </w:lvl>
    <w:lvl w:ilvl="4" w:tplc="2856C77E">
      <w:numFmt w:val="bullet"/>
      <w:lvlText w:val="•"/>
      <w:lvlJc w:val="left"/>
      <w:pPr>
        <w:ind w:left="5433" w:hanging="721"/>
      </w:pPr>
      <w:rPr>
        <w:rFonts w:hint="default"/>
        <w:lang w:val="en-US" w:eastAsia="en-US" w:bidi="ar-SA"/>
      </w:rPr>
    </w:lvl>
    <w:lvl w:ilvl="5" w:tplc="E7683AEE">
      <w:numFmt w:val="bullet"/>
      <w:lvlText w:val="•"/>
      <w:lvlJc w:val="left"/>
      <w:pPr>
        <w:ind w:left="6331" w:hanging="721"/>
      </w:pPr>
      <w:rPr>
        <w:rFonts w:hint="default"/>
        <w:lang w:val="en-US" w:eastAsia="en-US" w:bidi="ar-SA"/>
      </w:rPr>
    </w:lvl>
    <w:lvl w:ilvl="6" w:tplc="478C3994">
      <w:numFmt w:val="bullet"/>
      <w:lvlText w:val="•"/>
      <w:lvlJc w:val="left"/>
      <w:pPr>
        <w:ind w:left="7228" w:hanging="721"/>
      </w:pPr>
      <w:rPr>
        <w:rFonts w:hint="default"/>
        <w:lang w:val="en-US" w:eastAsia="en-US" w:bidi="ar-SA"/>
      </w:rPr>
    </w:lvl>
    <w:lvl w:ilvl="7" w:tplc="5A0CF564">
      <w:numFmt w:val="bullet"/>
      <w:lvlText w:val="•"/>
      <w:lvlJc w:val="left"/>
      <w:pPr>
        <w:ind w:left="8126" w:hanging="721"/>
      </w:pPr>
      <w:rPr>
        <w:rFonts w:hint="default"/>
        <w:lang w:val="en-US" w:eastAsia="en-US" w:bidi="ar-SA"/>
      </w:rPr>
    </w:lvl>
    <w:lvl w:ilvl="8" w:tplc="C6F894E8">
      <w:numFmt w:val="bullet"/>
      <w:lvlText w:val="•"/>
      <w:lvlJc w:val="left"/>
      <w:pPr>
        <w:ind w:left="9024" w:hanging="721"/>
      </w:pPr>
      <w:rPr>
        <w:rFonts w:hint="default"/>
        <w:lang w:val="en-US" w:eastAsia="en-US" w:bidi="ar-SA"/>
      </w:rPr>
    </w:lvl>
  </w:abstractNum>
  <w:abstractNum w:abstractNumId="26">
    <w:nsid w:val="7448321A"/>
    <w:multiLevelType w:val="hybridMultilevel"/>
    <w:tmpl w:val="A296E48C"/>
    <w:lvl w:ilvl="0" w:tplc="6524A952">
      <w:start w:val="17"/>
      <w:numFmt w:val="decimal"/>
      <w:lvlText w:val="%1."/>
      <w:lvlJc w:val="left"/>
      <w:pPr>
        <w:ind w:left="100" w:hanging="427"/>
      </w:pPr>
      <w:rPr>
        <w:rFonts w:hint="default"/>
        <w:w w:val="99"/>
        <w:lang w:val="en-US" w:eastAsia="en-US" w:bidi="ar-SA"/>
      </w:rPr>
    </w:lvl>
    <w:lvl w:ilvl="1" w:tplc="21760346">
      <w:start w:val="1"/>
      <w:numFmt w:val="decimal"/>
      <w:lvlText w:val="%2."/>
      <w:lvlJc w:val="left"/>
      <w:pPr>
        <w:ind w:left="1480" w:hanging="420"/>
        <w:jc w:val="right"/>
      </w:pPr>
      <w:rPr>
        <w:rFonts w:hint="default"/>
        <w:i/>
        <w:spacing w:val="-1"/>
        <w:w w:val="99"/>
        <w:lang w:val="en-US" w:eastAsia="en-US" w:bidi="ar-SA"/>
      </w:rPr>
    </w:lvl>
    <w:lvl w:ilvl="2" w:tplc="E5243374">
      <w:start w:val="1"/>
      <w:numFmt w:val="decimal"/>
      <w:lvlText w:val="%3."/>
      <w:lvlJc w:val="left"/>
      <w:pPr>
        <w:ind w:left="1300" w:hanging="480"/>
      </w:pPr>
      <w:rPr>
        <w:rFonts w:ascii="Times New Roman" w:eastAsia="Times New Roman" w:hAnsi="Times New Roman" w:cs="Times New Roman" w:hint="default"/>
        <w:spacing w:val="-6"/>
        <w:w w:val="99"/>
        <w:sz w:val="24"/>
        <w:szCs w:val="24"/>
        <w:lang w:val="en-US" w:eastAsia="en-US" w:bidi="ar-SA"/>
      </w:rPr>
    </w:lvl>
    <w:lvl w:ilvl="3" w:tplc="3FD090DE">
      <w:numFmt w:val="bullet"/>
      <w:lvlText w:val="•"/>
      <w:lvlJc w:val="left"/>
      <w:pPr>
        <w:ind w:left="3487" w:hanging="480"/>
      </w:pPr>
      <w:rPr>
        <w:rFonts w:hint="default"/>
        <w:lang w:val="en-US" w:eastAsia="en-US" w:bidi="ar-SA"/>
      </w:rPr>
    </w:lvl>
    <w:lvl w:ilvl="4" w:tplc="3BD6E3C2">
      <w:numFmt w:val="bullet"/>
      <w:lvlText w:val="•"/>
      <w:lvlJc w:val="left"/>
      <w:pPr>
        <w:ind w:left="5495" w:hanging="480"/>
      </w:pPr>
      <w:rPr>
        <w:rFonts w:hint="default"/>
        <w:lang w:val="en-US" w:eastAsia="en-US" w:bidi="ar-SA"/>
      </w:rPr>
    </w:lvl>
    <w:lvl w:ilvl="5" w:tplc="4B38F440">
      <w:numFmt w:val="bullet"/>
      <w:lvlText w:val="•"/>
      <w:lvlJc w:val="left"/>
      <w:pPr>
        <w:ind w:left="7502" w:hanging="480"/>
      </w:pPr>
      <w:rPr>
        <w:rFonts w:hint="default"/>
        <w:lang w:val="en-US" w:eastAsia="en-US" w:bidi="ar-SA"/>
      </w:rPr>
    </w:lvl>
    <w:lvl w:ilvl="6" w:tplc="D6983D62">
      <w:numFmt w:val="bullet"/>
      <w:lvlText w:val="•"/>
      <w:lvlJc w:val="left"/>
      <w:pPr>
        <w:ind w:left="9510" w:hanging="480"/>
      </w:pPr>
      <w:rPr>
        <w:rFonts w:hint="default"/>
        <w:lang w:val="en-US" w:eastAsia="en-US" w:bidi="ar-SA"/>
      </w:rPr>
    </w:lvl>
    <w:lvl w:ilvl="7" w:tplc="2C8672AE">
      <w:numFmt w:val="bullet"/>
      <w:lvlText w:val="•"/>
      <w:lvlJc w:val="left"/>
      <w:pPr>
        <w:ind w:left="11517" w:hanging="480"/>
      </w:pPr>
      <w:rPr>
        <w:rFonts w:hint="default"/>
        <w:lang w:val="en-US" w:eastAsia="en-US" w:bidi="ar-SA"/>
      </w:rPr>
    </w:lvl>
    <w:lvl w:ilvl="8" w:tplc="001EE646">
      <w:numFmt w:val="bullet"/>
      <w:lvlText w:val="•"/>
      <w:lvlJc w:val="left"/>
      <w:pPr>
        <w:ind w:left="13525" w:hanging="480"/>
      </w:pPr>
      <w:rPr>
        <w:rFonts w:hint="default"/>
        <w:lang w:val="en-US" w:eastAsia="en-US" w:bidi="ar-SA"/>
      </w:rPr>
    </w:lvl>
  </w:abstractNum>
  <w:abstractNum w:abstractNumId="27">
    <w:nsid w:val="76DF14A5"/>
    <w:multiLevelType w:val="hybridMultilevel"/>
    <w:tmpl w:val="29947E40"/>
    <w:lvl w:ilvl="0" w:tplc="F46EE24A">
      <w:start w:val="1"/>
      <w:numFmt w:val="decimal"/>
      <w:lvlText w:val="%1)"/>
      <w:lvlJc w:val="left"/>
      <w:pPr>
        <w:ind w:left="1097" w:hanging="721"/>
      </w:pPr>
      <w:rPr>
        <w:rFonts w:ascii="Times New Roman" w:eastAsia="Times New Roman" w:hAnsi="Times New Roman" w:cs="Times New Roman" w:hint="default"/>
        <w:b w:val="0"/>
        <w:bCs w:val="0"/>
        <w:spacing w:val="-2"/>
        <w:w w:val="99"/>
        <w:sz w:val="24"/>
        <w:szCs w:val="24"/>
        <w:lang w:val="en-US" w:eastAsia="en-US" w:bidi="ar-SA"/>
      </w:rPr>
    </w:lvl>
    <w:lvl w:ilvl="1" w:tplc="D8E0CA7E">
      <w:numFmt w:val="bullet"/>
      <w:lvlText w:val="•"/>
      <w:lvlJc w:val="left"/>
      <w:pPr>
        <w:ind w:left="1907" w:hanging="721"/>
      </w:pPr>
      <w:rPr>
        <w:rFonts w:hint="default"/>
        <w:lang w:val="en-US" w:eastAsia="en-US" w:bidi="ar-SA"/>
      </w:rPr>
    </w:lvl>
    <w:lvl w:ilvl="2" w:tplc="B6D6D966">
      <w:numFmt w:val="bullet"/>
      <w:lvlText w:val="•"/>
      <w:lvlJc w:val="left"/>
      <w:pPr>
        <w:ind w:left="2715" w:hanging="721"/>
      </w:pPr>
      <w:rPr>
        <w:rFonts w:hint="default"/>
        <w:lang w:val="en-US" w:eastAsia="en-US" w:bidi="ar-SA"/>
      </w:rPr>
    </w:lvl>
    <w:lvl w:ilvl="3" w:tplc="CCBE0AAE">
      <w:numFmt w:val="bullet"/>
      <w:lvlText w:val="•"/>
      <w:lvlJc w:val="left"/>
      <w:pPr>
        <w:ind w:left="3522" w:hanging="721"/>
      </w:pPr>
      <w:rPr>
        <w:rFonts w:hint="default"/>
        <w:lang w:val="en-US" w:eastAsia="en-US" w:bidi="ar-SA"/>
      </w:rPr>
    </w:lvl>
    <w:lvl w:ilvl="4" w:tplc="20B044A2">
      <w:numFmt w:val="bullet"/>
      <w:lvlText w:val="•"/>
      <w:lvlJc w:val="left"/>
      <w:pPr>
        <w:ind w:left="4330" w:hanging="721"/>
      </w:pPr>
      <w:rPr>
        <w:rFonts w:hint="default"/>
        <w:lang w:val="en-US" w:eastAsia="en-US" w:bidi="ar-SA"/>
      </w:rPr>
    </w:lvl>
    <w:lvl w:ilvl="5" w:tplc="638C6684">
      <w:numFmt w:val="bullet"/>
      <w:lvlText w:val="•"/>
      <w:lvlJc w:val="left"/>
      <w:pPr>
        <w:ind w:left="5138" w:hanging="721"/>
      </w:pPr>
      <w:rPr>
        <w:rFonts w:hint="default"/>
        <w:lang w:val="en-US" w:eastAsia="en-US" w:bidi="ar-SA"/>
      </w:rPr>
    </w:lvl>
    <w:lvl w:ilvl="6" w:tplc="4846FF18">
      <w:numFmt w:val="bullet"/>
      <w:lvlText w:val="•"/>
      <w:lvlJc w:val="left"/>
      <w:pPr>
        <w:ind w:left="5945" w:hanging="721"/>
      </w:pPr>
      <w:rPr>
        <w:rFonts w:hint="default"/>
        <w:lang w:val="en-US" w:eastAsia="en-US" w:bidi="ar-SA"/>
      </w:rPr>
    </w:lvl>
    <w:lvl w:ilvl="7" w:tplc="F572DFE4">
      <w:numFmt w:val="bullet"/>
      <w:lvlText w:val="•"/>
      <w:lvlJc w:val="left"/>
      <w:pPr>
        <w:ind w:left="6753" w:hanging="721"/>
      </w:pPr>
      <w:rPr>
        <w:rFonts w:hint="default"/>
        <w:lang w:val="en-US" w:eastAsia="en-US" w:bidi="ar-SA"/>
      </w:rPr>
    </w:lvl>
    <w:lvl w:ilvl="8" w:tplc="CBCC0206">
      <w:numFmt w:val="bullet"/>
      <w:lvlText w:val="•"/>
      <w:lvlJc w:val="left"/>
      <w:pPr>
        <w:ind w:left="7560" w:hanging="721"/>
      </w:pPr>
      <w:rPr>
        <w:rFonts w:hint="default"/>
        <w:lang w:val="en-US" w:eastAsia="en-US" w:bidi="ar-SA"/>
      </w:rPr>
    </w:lvl>
  </w:abstractNum>
  <w:abstractNum w:abstractNumId="28">
    <w:nsid w:val="77B53994"/>
    <w:multiLevelType w:val="hybridMultilevel"/>
    <w:tmpl w:val="3F82B61E"/>
    <w:lvl w:ilvl="0" w:tplc="0F0A5A0C">
      <w:start w:val="1"/>
      <w:numFmt w:val="lowerRoman"/>
      <w:lvlText w:val="%1."/>
      <w:lvlJc w:val="left"/>
      <w:pPr>
        <w:ind w:left="591" w:hanging="488"/>
        <w:jc w:val="right"/>
      </w:pPr>
      <w:rPr>
        <w:rFonts w:ascii="Times New Roman" w:eastAsia="Times New Roman" w:hAnsi="Times New Roman" w:cs="Times New Roman" w:hint="default"/>
        <w:b/>
        <w:bCs/>
        <w:spacing w:val="-28"/>
        <w:w w:val="99"/>
        <w:sz w:val="24"/>
        <w:szCs w:val="24"/>
        <w:lang w:val="en-US" w:eastAsia="en-US" w:bidi="ar-SA"/>
      </w:rPr>
    </w:lvl>
    <w:lvl w:ilvl="1" w:tplc="16C6128C">
      <w:start w:val="1"/>
      <w:numFmt w:val="decimal"/>
      <w:lvlText w:val="%2)"/>
      <w:lvlJc w:val="left"/>
      <w:pPr>
        <w:ind w:left="765" w:hanging="356"/>
      </w:pPr>
      <w:rPr>
        <w:rFonts w:ascii="Times New Roman" w:eastAsia="Times New Roman" w:hAnsi="Times New Roman" w:cs="Times New Roman" w:hint="default"/>
        <w:b w:val="0"/>
        <w:bCs w:val="0"/>
        <w:spacing w:val="-26"/>
        <w:w w:val="99"/>
        <w:sz w:val="24"/>
        <w:szCs w:val="24"/>
        <w:lang w:val="en-US" w:eastAsia="en-US" w:bidi="ar-SA"/>
      </w:rPr>
    </w:lvl>
    <w:lvl w:ilvl="2" w:tplc="57826E64">
      <w:start w:val="1"/>
      <w:numFmt w:val="lowerLetter"/>
      <w:lvlText w:val="(%3)"/>
      <w:lvlJc w:val="left"/>
      <w:pPr>
        <w:ind w:left="1241" w:hanging="486"/>
      </w:pPr>
      <w:rPr>
        <w:rFonts w:ascii="Times New Roman" w:eastAsia="Times New Roman" w:hAnsi="Times New Roman" w:cs="Times New Roman" w:hint="default"/>
        <w:b w:val="0"/>
        <w:bCs w:val="0"/>
        <w:spacing w:val="-4"/>
        <w:w w:val="99"/>
        <w:sz w:val="24"/>
        <w:szCs w:val="24"/>
        <w:lang w:val="en-US" w:eastAsia="en-US" w:bidi="ar-SA"/>
      </w:rPr>
    </w:lvl>
    <w:lvl w:ilvl="3" w:tplc="10A2885A">
      <w:numFmt w:val="bullet"/>
      <w:lvlText w:val="•"/>
      <w:lvlJc w:val="left"/>
      <w:pPr>
        <w:ind w:left="2221" w:hanging="486"/>
      </w:pPr>
      <w:rPr>
        <w:rFonts w:hint="default"/>
        <w:lang w:val="en-US" w:eastAsia="en-US" w:bidi="ar-SA"/>
      </w:rPr>
    </w:lvl>
    <w:lvl w:ilvl="4" w:tplc="6B145C70">
      <w:numFmt w:val="bullet"/>
      <w:lvlText w:val="•"/>
      <w:lvlJc w:val="left"/>
      <w:pPr>
        <w:ind w:left="3202" w:hanging="486"/>
      </w:pPr>
      <w:rPr>
        <w:rFonts w:hint="default"/>
        <w:lang w:val="en-US" w:eastAsia="en-US" w:bidi="ar-SA"/>
      </w:rPr>
    </w:lvl>
    <w:lvl w:ilvl="5" w:tplc="9DB474C4">
      <w:numFmt w:val="bullet"/>
      <w:lvlText w:val="•"/>
      <w:lvlJc w:val="left"/>
      <w:pPr>
        <w:ind w:left="4183" w:hanging="486"/>
      </w:pPr>
      <w:rPr>
        <w:rFonts w:hint="default"/>
        <w:lang w:val="en-US" w:eastAsia="en-US" w:bidi="ar-SA"/>
      </w:rPr>
    </w:lvl>
    <w:lvl w:ilvl="6" w:tplc="EEA6116C">
      <w:numFmt w:val="bullet"/>
      <w:lvlText w:val="•"/>
      <w:lvlJc w:val="left"/>
      <w:pPr>
        <w:ind w:left="5164" w:hanging="486"/>
      </w:pPr>
      <w:rPr>
        <w:rFonts w:hint="default"/>
        <w:lang w:val="en-US" w:eastAsia="en-US" w:bidi="ar-SA"/>
      </w:rPr>
    </w:lvl>
    <w:lvl w:ilvl="7" w:tplc="E0EE9AA2">
      <w:numFmt w:val="bullet"/>
      <w:lvlText w:val="•"/>
      <w:lvlJc w:val="left"/>
      <w:pPr>
        <w:ind w:left="6146" w:hanging="486"/>
      </w:pPr>
      <w:rPr>
        <w:rFonts w:hint="default"/>
        <w:lang w:val="en-US" w:eastAsia="en-US" w:bidi="ar-SA"/>
      </w:rPr>
    </w:lvl>
    <w:lvl w:ilvl="8" w:tplc="C152072E">
      <w:numFmt w:val="bullet"/>
      <w:lvlText w:val="•"/>
      <w:lvlJc w:val="left"/>
      <w:pPr>
        <w:ind w:left="7127" w:hanging="486"/>
      </w:pPr>
      <w:rPr>
        <w:rFonts w:hint="default"/>
        <w:lang w:val="en-US" w:eastAsia="en-US" w:bidi="ar-SA"/>
      </w:rPr>
    </w:lvl>
  </w:abstractNum>
  <w:abstractNum w:abstractNumId="29">
    <w:nsid w:val="79FA2B99"/>
    <w:multiLevelType w:val="hybridMultilevel"/>
    <w:tmpl w:val="E7C8959E"/>
    <w:lvl w:ilvl="0" w:tplc="D084D972">
      <w:start w:val="1"/>
      <w:numFmt w:val="decimal"/>
      <w:lvlText w:val="%1)"/>
      <w:lvlJc w:val="left"/>
      <w:pPr>
        <w:ind w:left="2020" w:hanging="720"/>
      </w:pPr>
      <w:rPr>
        <w:rFonts w:ascii="Times New Roman" w:eastAsia="Times New Roman" w:hAnsi="Times New Roman" w:cs="Times New Roman" w:hint="default"/>
        <w:b/>
        <w:bCs/>
        <w:w w:val="99"/>
        <w:sz w:val="24"/>
        <w:szCs w:val="24"/>
        <w:lang w:val="en-US" w:eastAsia="en-US" w:bidi="ar-SA"/>
      </w:rPr>
    </w:lvl>
    <w:lvl w:ilvl="1" w:tplc="4B6854C2">
      <w:start w:val="2"/>
      <w:numFmt w:val="lowerRoman"/>
      <w:lvlText w:val="(%2)"/>
      <w:lvlJc w:val="left"/>
      <w:pPr>
        <w:ind w:left="2741" w:hanging="721"/>
      </w:pPr>
      <w:rPr>
        <w:rFonts w:ascii="Times New Roman" w:eastAsia="Times New Roman" w:hAnsi="Times New Roman" w:cs="Times New Roman" w:hint="default"/>
        <w:b w:val="0"/>
        <w:bCs w:val="0"/>
        <w:w w:val="99"/>
        <w:sz w:val="24"/>
        <w:szCs w:val="24"/>
        <w:lang w:val="en-US" w:eastAsia="en-US" w:bidi="ar-SA"/>
      </w:rPr>
    </w:lvl>
    <w:lvl w:ilvl="2" w:tplc="616CEDAA">
      <w:numFmt w:val="bullet"/>
      <w:lvlText w:val="•"/>
      <w:lvlJc w:val="left"/>
      <w:pPr>
        <w:ind w:left="3637" w:hanging="721"/>
      </w:pPr>
      <w:rPr>
        <w:rFonts w:hint="default"/>
        <w:lang w:val="en-US" w:eastAsia="en-US" w:bidi="ar-SA"/>
      </w:rPr>
    </w:lvl>
    <w:lvl w:ilvl="3" w:tplc="341C9192">
      <w:numFmt w:val="bullet"/>
      <w:lvlText w:val="•"/>
      <w:lvlJc w:val="left"/>
      <w:pPr>
        <w:ind w:left="4535" w:hanging="721"/>
      </w:pPr>
      <w:rPr>
        <w:rFonts w:hint="default"/>
        <w:lang w:val="en-US" w:eastAsia="en-US" w:bidi="ar-SA"/>
      </w:rPr>
    </w:lvl>
    <w:lvl w:ilvl="4" w:tplc="0E30C02C">
      <w:numFmt w:val="bullet"/>
      <w:lvlText w:val="•"/>
      <w:lvlJc w:val="left"/>
      <w:pPr>
        <w:ind w:left="5433" w:hanging="721"/>
      </w:pPr>
      <w:rPr>
        <w:rFonts w:hint="default"/>
        <w:lang w:val="en-US" w:eastAsia="en-US" w:bidi="ar-SA"/>
      </w:rPr>
    </w:lvl>
    <w:lvl w:ilvl="5" w:tplc="EE609010">
      <w:numFmt w:val="bullet"/>
      <w:lvlText w:val="•"/>
      <w:lvlJc w:val="left"/>
      <w:pPr>
        <w:ind w:left="6331" w:hanging="721"/>
      </w:pPr>
      <w:rPr>
        <w:rFonts w:hint="default"/>
        <w:lang w:val="en-US" w:eastAsia="en-US" w:bidi="ar-SA"/>
      </w:rPr>
    </w:lvl>
    <w:lvl w:ilvl="6" w:tplc="20FA8A34">
      <w:numFmt w:val="bullet"/>
      <w:lvlText w:val="•"/>
      <w:lvlJc w:val="left"/>
      <w:pPr>
        <w:ind w:left="7228" w:hanging="721"/>
      </w:pPr>
      <w:rPr>
        <w:rFonts w:hint="default"/>
        <w:lang w:val="en-US" w:eastAsia="en-US" w:bidi="ar-SA"/>
      </w:rPr>
    </w:lvl>
    <w:lvl w:ilvl="7" w:tplc="5E60F444">
      <w:numFmt w:val="bullet"/>
      <w:lvlText w:val="•"/>
      <w:lvlJc w:val="left"/>
      <w:pPr>
        <w:ind w:left="8126" w:hanging="721"/>
      </w:pPr>
      <w:rPr>
        <w:rFonts w:hint="default"/>
        <w:lang w:val="en-US" w:eastAsia="en-US" w:bidi="ar-SA"/>
      </w:rPr>
    </w:lvl>
    <w:lvl w:ilvl="8" w:tplc="742E9372">
      <w:numFmt w:val="bullet"/>
      <w:lvlText w:val="•"/>
      <w:lvlJc w:val="left"/>
      <w:pPr>
        <w:ind w:left="9024" w:hanging="721"/>
      </w:pPr>
      <w:rPr>
        <w:rFonts w:hint="default"/>
        <w:lang w:val="en-US" w:eastAsia="en-US" w:bidi="ar-SA"/>
      </w:rPr>
    </w:lvl>
  </w:abstractNum>
  <w:abstractNum w:abstractNumId="30">
    <w:nsid w:val="7EAB369A"/>
    <w:multiLevelType w:val="hybridMultilevel"/>
    <w:tmpl w:val="C6FE72A2"/>
    <w:lvl w:ilvl="0" w:tplc="32148CB8">
      <w:start w:val="1"/>
      <w:numFmt w:val="lowerRoman"/>
      <w:lvlText w:val="%1."/>
      <w:lvlJc w:val="left"/>
      <w:pPr>
        <w:ind w:left="801" w:hanging="608"/>
      </w:pPr>
      <w:rPr>
        <w:rFonts w:ascii="Times New Roman" w:eastAsia="Times New Roman" w:hAnsi="Times New Roman" w:cs="Times New Roman" w:hint="default"/>
        <w:b/>
        <w:bCs/>
        <w:spacing w:val="-4"/>
        <w:w w:val="99"/>
        <w:sz w:val="24"/>
        <w:szCs w:val="24"/>
        <w:lang w:val="en-US" w:eastAsia="en-US" w:bidi="ar-SA"/>
      </w:rPr>
    </w:lvl>
    <w:lvl w:ilvl="1" w:tplc="D878F0BA">
      <w:numFmt w:val="bullet"/>
      <w:lvlText w:val="•"/>
      <w:lvlJc w:val="left"/>
      <w:pPr>
        <w:ind w:left="1608" w:hanging="608"/>
      </w:pPr>
      <w:rPr>
        <w:rFonts w:hint="default"/>
        <w:lang w:val="en-US" w:eastAsia="en-US" w:bidi="ar-SA"/>
      </w:rPr>
    </w:lvl>
    <w:lvl w:ilvl="2" w:tplc="98346982">
      <w:numFmt w:val="bullet"/>
      <w:lvlText w:val="•"/>
      <w:lvlJc w:val="left"/>
      <w:pPr>
        <w:ind w:left="2416" w:hanging="608"/>
      </w:pPr>
      <w:rPr>
        <w:rFonts w:hint="default"/>
        <w:lang w:val="en-US" w:eastAsia="en-US" w:bidi="ar-SA"/>
      </w:rPr>
    </w:lvl>
    <w:lvl w:ilvl="3" w:tplc="04EAC562">
      <w:numFmt w:val="bullet"/>
      <w:lvlText w:val="•"/>
      <w:lvlJc w:val="left"/>
      <w:pPr>
        <w:ind w:left="3224" w:hanging="608"/>
      </w:pPr>
      <w:rPr>
        <w:rFonts w:hint="default"/>
        <w:lang w:val="en-US" w:eastAsia="en-US" w:bidi="ar-SA"/>
      </w:rPr>
    </w:lvl>
    <w:lvl w:ilvl="4" w:tplc="BB7C10F8">
      <w:numFmt w:val="bullet"/>
      <w:lvlText w:val="•"/>
      <w:lvlJc w:val="left"/>
      <w:pPr>
        <w:ind w:left="4032" w:hanging="608"/>
      </w:pPr>
      <w:rPr>
        <w:rFonts w:hint="default"/>
        <w:lang w:val="en-US" w:eastAsia="en-US" w:bidi="ar-SA"/>
      </w:rPr>
    </w:lvl>
    <w:lvl w:ilvl="5" w:tplc="53A0A07A">
      <w:numFmt w:val="bullet"/>
      <w:lvlText w:val="•"/>
      <w:lvlJc w:val="left"/>
      <w:pPr>
        <w:ind w:left="4840" w:hanging="608"/>
      </w:pPr>
      <w:rPr>
        <w:rFonts w:hint="default"/>
        <w:lang w:val="en-US" w:eastAsia="en-US" w:bidi="ar-SA"/>
      </w:rPr>
    </w:lvl>
    <w:lvl w:ilvl="6" w:tplc="DDCEB49C">
      <w:numFmt w:val="bullet"/>
      <w:lvlText w:val="•"/>
      <w:lvlJc w:val="left"/>
      <w:pPr>
        <w:ind w:left="5648" w:hanging="608"/>
      </w:pPr>
      <w:rPr>
        <w:rFonts w:hint="default"/>
        <w:lang w:val="en-US" w:eastAsia="en-US" w:bidi="ar-SA"/>
      </w:rPr>
    </w:lvl>
    <w:lvl w:ilvl="7" w:tplc="7A5A5F0C">
      <w:numFmt w:val="bullet"/>
      <w:lvlText w:val="•"/>
      <w:lvlJc w:val="left"/>
      <w:pPr>
        <w:ind w:left="6456" w:hanging="608"/>
      </w:pPr>
      <w:rPr>
        <w:rFonts w:hint="default"/>
        <w:lang w:val="en-US" w:eastAsia="en-US" w:bidi="ar-SA"/>
      </w:rPr>
    </w:lvl>
    <w:lvl w:ilvl="8" w:tplc="B1E2B108">
      <w:numFmt w:val="bullet"/>
      <w:lvlText w:val="•"/>
      <w:lvlJc w:val="left"/>
      <w:pPr>
        <w:ind w:left="7264" w:hanging="608"/>
      </w:pPr>
      <w:rPr>
        <w:rFonts w:hint="default"/>
        <w:lang w:val="en-US" w:eastAsia="en-US" w:bidi="ar-SA"/>
      </w:rPr>
    </w:lvl>
  </w:abstractNum>
  <w:num w:numId="1">
    <w:abstractNumId w:val="16"/>
  </w:num>
  <w:num w:numId="2">
    <w:abstractNumId w:val="3"/>
  </w:num>
  <w:num w:numId="3">
    <w:abstractNumId w:val="29"/>
  </w:num>
  <w:num w:numId="4">
    <w:abstractNumId w:val="25"/>
  </w:num>
  <w:num w:numId="5">
    <w:abstractNumId w:val="17"/>
  </w:num>
  <w:num w:numId="6">
    <w:abstractNumId w:val="10"/>
  </w:num>
  <w:num w:numId="7">
    <w:abstractNumId w:val="7"/>
  </w:num>
  <w:num w:numId="8">
    <w:abstractNumId w:val="23"/>
  </w:num>
  <w:num w:numId="9">
    <w:abstractNumId w:val="28"/>
  </w:num>
  <w:num w:numId="10">
    <w:abstractNumId w:val="21"/>
  </w:num>
  <w:num w:numId="11">
    <w:abstractNumId w:val="2"/>
  </w:num>
  <w:num w:numId="12">
    <w:abstractNumId w:val="13"/>
  </w:num>
  <w:num w:numId="13">
    <w:abstractNumId w:val="27"/>
  </w:num>
  <w:num w:numId="14">
    <w:abstractNumId w:val="9"/>
  </w:num>
  <w:num w:numId="15">
    <w:abstractNumId w:val="20"/>
  </w:num>
  <w:num w:numId="16">
    <w:abstractNumId w:val="0"/>
  </w:num>
  <w:num w:numId="17">
    <w:abstractNumId w:val="30"/>
  </w:num>
  <w:num w:numId="18">
    <w:abstractNumId w:val="8"/>
  </w:num>
  <w:num w:numId="19">
    <w:abstractNumId w:val="1"/>
  </w:num>
  <w:num w:numId="20">
    <w:abstractNumId w:val="4"/>
  </w:num>
  <w:num w:numId="21">
    <w:abstractNumId w:val="14"/>
  </w:num>
  <w:num w:numId="22">
    <w:abstractNumId w:val="11"/>
  </w:num>
  <w:num w:numId="23">
    <w:abstractNumId w:val="22"/>
  </w:num>
  <w:num w:numId="24">
    <w:abstractNumId w:val="5"/>
  </w:num>
  <w:num w:numId="25">
    <w:abstractNumId w:val="24"/>
  </w:num>
  <w:num w:numId="26">
    <w:abstractNumId w:val="15"/>
  </w:num>
  <w:num w:numId="27">
    <w:abstractNumId w:val="18"/>
  </w:num>
  <w:num w:numId="28">
    <w:abstractNumId w:val="6"/>
  </w:num>
  <w:num w:numId="29">
    <w:abstractNumId w:val="19"/>
  </w:num>
  <w:num w:numId="30">
    <w:abstractNumId w:val="12"/>
  </w:num>
  <w:num w:numId="31">
    <w:abstractNumId w:val="2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707DF"/>
    <w:rsid w:val="0001215B"/>
    <w:rsid w:val="00015624"/>
    <w:rsid w:val="0003281B"/>
    <w:rsid w:val="000346FC"/>
    <w:rsid w:val="000600EB"/>
    <w:rsid w:val="0006638E"/>
    <w:rsid w:val="000A490E"/>
    <w:rsid w:val="000A5301"/>
    <w:rsid w:val="000D266E"/>
    <w:rsid w:val="00120D90"/>
    <w:rsid w:val="001266DB"/>
    <w:rsid w:val="001B44B6"/>
    <w:rsid w:val="001B7B1C"/>
    <w:rsid w:val="001D74AF"/>
    <w:rsid w:val="001E1F6D"/>
    <w:rsid w:val="002072C9"/>
    <w:rsid w:val="00207AF5"/>
    <w:rsid w:val="00232A6E"/>
    <w:rsid w:val="002839CC"/>
    <w:rsid w:val="002904A5"/>
    <w:rsid w:val="00291137"/>
    <w:rsid w:val="002B6CCC"/>
    <w:rsid w:val="002D1551"/>
    <w:rsid w:val="002D283E"/>
    <w:rsid w:val="002F5BD4"/>
    <w:rsid w:val="00350417"/>
    <w:rsid w:val="00350AB4"/>
    <w:rsid w:val="003773BF"/>
    <w:rsid w:val="00394E88"/>
    <w:rsid w:val="00412336"/>
    <w:rsid w:val="00440911"/>
    <w:rsid w:val="00444C7B"/>
    <w:rsid w:val="004C43DF"/>
    <w:rsid w:val="00542E19"/>
    <w:rsid w:val="0054626C"/>
    <w:rsid w:val="00570D1D"/>
    <w:rsid w:val="005B582C"/>
    <w:rsid w:val="005B7AB1"/>
    <w:rsid w:val="005D02A7"/>
    <w:rsid w:val="005E51D2"/>
    <w:rsid w:val="00651CFF"/>
    <w:rsid w:val="00652380"/>
    <w:rsid w:val="006A5020"/>
    <w:rsid w:val="006B039D"/>
    <w:rsid w:val="006C0296"/>
    <w:rsid w:val="006C1FB2"/>
    <w:rsid w:val="006D5529"/>
    <w:rsid w:val="006E4C58"/>
    <w:rsid w:val="006F7580"/>
    <w:rsid w:val="0070437F"/>
    <w:rsid w:val="007357FE"/>
    <w:rsid w:val="00747DBD"/>
    <w:rsid w:val="00752283"/>
    <w:rsid w:val="007834F7"/>
    <w:rsid w:val="007B7F05"/>
    <w:rsid w:val="007C4503"/>
    <w:rsid w:val="007E41A3"/>
    <w:rsid w:val="008235ED"/>
    <w:rsid w:val="00840008"/>
    <w:rsid w:val="00842EDF"/>
    <w:rsid w:val="0085359C"/>
    <w:rsid w:val="0085732D"/>
    <w:rsid w:val="008707DF"/>
    <w:rsid w:val="008E3B0A"/>
    <w:rsid w:val="00947EA0"/>
    <w:rsid w:val="009604CD"/>
    <w:rsid w:val="009720F1"/>
    <w:rsid w:val="00977F14"/>
    <w:rsid w:val="009973EA"/>
    <w:rsid w:val="009A3D81"/>
    <w:rsid w:val="009A5F7D"/>
    <w:rsid w:val="009C12D8"/>
    <w:rsid w:val="009D2858"/>
    <w:rsid w:val="009D6AF8"/>
    <w:rsid w:val="009E3412"/>
    <w:rsid w:val="009F3093"/>
    <w:rsid w:val="00A076D2"/>
    <w:rsid w:val="00A10F96"/>
    <w:rsid w:val="00A23A96"/>
    <w:rsid w:val="00A43679"/>
    <w:rsid w:val="00A72881"/>
    <w:rsid w:val="00A9399C"/>
    <w:rsid w:val="00AA7826"/>
    <w:rsid w:val="00AB5368"/>
    <w:rsid w:val="00AB627A"/>
    <w:rsid w:val="00AC2F44"/>
    <w:rsid w:val="00AF045A"/>
    <w:rsid w:val="00B05C7C"/>
    <w:rsid w:val="00B11EE3"/>
    <w:rsid w:val="00B12177"/>
    <w:rsid w:val="00B54BAB"/>
    <w:rsid w:val="00B57448"/>
    <w:rsid w:val="00B61664"/>
    <w:rsid w:val="00B655C4"/>
    <w:rsid w:val="00B757D7"/>
    <w:rsid w:val="00B83598"/>
    <w:rsid w:val="00B93CE9"/>
    <w:rsid w:val="00BB011D"/>
    <w:rsid w:val="00BB0FE6"/>
    <w:rsid w:val="00BD6CBE"/>
    <w:rsid w:val="00BE20CF"/>
    <w:rsid w:val="00C013BB"/>
    <w:rsid w:val="00C14D27"/>
    <w:rsid w:val="00C17404"/>
    <w:rsid w:val="00C24753"/>
    <w:rsid w:val="00C324DD"/>
    <w:rsid w:val="00C459BC"/>
    <w:rsid w:val="00C47575"/>
    <w:rsid w:val="00C60901"/>
    <w:rsid w:val="00C61322"/>
    <w:rsid w:val="00C70D07"/>
    <w:rsid w:val="00C73EF2"/>
    <w:rsid w:val="00C762F1"/>
    <w:rsid w:val="00C97FDC"/>
    <w:rsid w:val="00CB6C2B"/>
    <w:rsid w:val="00CC13B2"/>
    <w:rsid w:val="00CE1943"/>
    <w:rsid w:val="00D17BF1"/>
    <w:rsid w:val="00D23310"/>
    <w:rsid w:val="00D4378A"/>
    <w:rsid w:val="00D57154"/>
    <w:rsid w:val="00D6793F"/>
    <w:rsid w:val="00D92775"/>
    <w:rsid w:val="00DC0930"/>
    <w:rsid w:val="00DF3A50"/>
    <w:rsid w:val="00DF7541"/>
    <w:rsid w:val="00E6472B"/>
    <w:rsid w:val="00E91738"/>
    <w:rsid w:val="00EA0B15"/>
    <w:rsid w:val="00EA14DC"/>
    <w:rsid w:val="00EC160E"/>
    <w:rsid w:val="00F24031"/>
    <w:rsid w:val="00F535FD"/>
    <w:rsid w:val="00F75AB1"/>
    <w:rsid w:val="00F81391"/>
    <w:rsid w:val="00F84011"/>
    <w:rsid w:val="00FD287A"/>
    <w:rsid w:val="00FE6306"/>
    <w:rsid w:val="00FF0C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20F1"/>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uiPriority w:val="1"/>
    <w:qFormat/>
    <w:rsid w:val="002072C9"/>
    <w:pPr>
      <w:spacing w:before="1"/>
      <w:ind w:left="1135"/>
      <w:outlineLvl w:val="1"/>
    </w:pPr>
    <w:rPr>
      <w:b/>
      <w:bCs/>
      <w:sz w:val="32"/>
      <w:szCs w:val="32"/>
    </w:rPr>
  </w:style>
  <w:style w:type="paragraph" w:styleId="Heading3">
    <w:name w:val="heading 3"/>
    <w:basedOn w:val="Normal"/>
    <w:next w:val="Normal"/>
    <w:link w:val="Heading3Char"/>
    <w:uiPriority w:val="9"/>
    <w:semiHidden/>
    <w:unhideWhenUsed/>
    <w:qFormat/>
    <w:rsid w:val="00B05C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75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F754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07DF"/>
    <w:pPr>
      <w:tabs>
        <w:tab w:val="center" w:pos="4680"/>
        <w:tab w:val="right" w:pos="9360"/>
      </w:tabs>
    </w:pPr>
  </w:style>
  <w:style w:type="character" w:customStyle="1" w:styleId="HeaderChar">
    <w:name w:val="Header Char"/>
    <w:basedOn w:val="DefaultParagraphFont"/>
    <w:link w:val="Header"/>
    <w:uiPriority w:val="99"/>
    <w:semiHidden/>
    <w:rsid w:val="008707DF"/>
    <w:rPr>
      <w:rFonts w:ascii="Times New Roman" w:eastAsia="Times New Roman" w:hAnsi="Times New Roman" w:cs="Times New Roman"/>
    </w:rPr>
  </w:style>
  <w:style w:type="paragraph" w:styleId="Footer">
    <w:name w:val="footer"/>
    <w:basedOn w:val="Normal"/>
    <w:link w:val="FooterChar"/>
    <w:uiPriority w:val="99"/>
    <w:semiHidden/>
    <w:unhideWhenUsed/>
    <w:rsid w:val="008707DF"/>
    <w:pPr>
      <w:tabs>
        <w:tab w:val="center" w:pos="4680"/>
        <w:tab w:val="right" w:pos="9360"/>
      </w:tabs>
    </w:pPr>
  </w:style>
  <w:style w:type="character" w:customStyle="1" w:styleId="FooterChar">
    <w:name w:val="Footer Char"/>
    <w:basedOn w:val="DefaultParagraphFont"/>
    <w:link w:val="Footer"/>
    <w:uiPriority w:val="99"/>
    <w:semiHidden/>
    <w:rsid w:val="008707DF"/>
    <w:rPr>
      <w:rFonts w:ascii="Times New Roman" w:eastAsia="Times New Roman" w:hAnsi="Times New Roman" w:cs="Times New Roman"/>
    </w:rPr>
  </w:style>
  <w:style w:type="table" w:styleId="TableGrid">
    <w:name w:val="Table Grid"/>
    <w:basedOn w:val="TableNormal"/>
    <w:uiPriority w:val="59"/>
    <w:rsid w:val="00C14D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C14D27"/>
    <w:pPr>
      <w:spacing w:line="256" w:lineRule="exact"/>
    </w:pPr>
  </w:style>
  <w:style w:type="paragraph" w:styleId="BodyText">
    <w:name w:val="Body Text"/>
    <w:basedOn w:val="Normal"/>
    <w:link w:val="BodyTextChar"/>
    <w:uiPriority w:val="1"/>
    <w:qFormat/>
    <w:rsid w:val="002072C9"/>
    <w:rPr>
      <w:b/>
      <w:bCs/>
      <w:sz w:val="24"/>
      <w:szCs w:val="24"/>
    </w:rPr>
  </w:style>
  <w:style w:type="character" w:customStyle="1" w:styleId="BodyTextChar">
    <w:name w:val="Body Text Char"/>
    <w:basedOn w:val="DefaultParagraphFont"/>
    <w:link w:val="BodyText"/>
    <w:uiPriority w:val="1"/>
    <w:rsid w:val="002072C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2072C9"/>
    <w:rPr>
      <w:rFonts w:ascii="Times New Roman" w:eastAsia="Times New Roman" w:hAnsi="Times New Roman" w:cs="Times New Roman"/>
      <w:b/>
      <w:bCs/>
      <w:sz w:val="32"/>
      <w:szCs w:val="32"/>
    </w:rPr>
  </w:style>
  <w:style w:type="paragraph" w:styleId="ListParagraph">
    <w:name w:val="List Paragraph"/>
    <w:basedOn w:val="Normal"/>
    <w:uiPriority w:val="1"/>
    <w:qFormat/>
    <w:rsid w:val="009A3D81"/>
    <w:pPr>
      <w:ind w:left="720"/>
      <w:contextualSpacing/>
    </w:pPr>
  </w:style>
  <w:style w:type="character" w:customStyle="1" w:styleId="Heading3Char">
    <w:name w:val="Heading 3 Char"/>
    <w:basedOn w:val="DefaultParagraphFont"/>
    <w:link w:val="Heading3"/>
    <w:uiPriority w:val="9"/>
    <w:semiHidden/>
    <w:rsid w:val="00B05C7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F75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F7541"/>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56</Pages>
  <Words>22339</Words>
  <Characters>127338</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149379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Arslan</dc:creator>
  <cp:lastModifiedBy>Arslan</cp:lastModifiedBy>
  <cp:revision>98</cp:revision>
  <dcterms:created xsi:type="dcterms:W3CDTF">2023-03-09T08:00:00Z</dcterms:created>
  <dcterms:modified xsi:type="dcterms:W3CDTF">2023-05-04T09:33:00Z</dcterms:modified>
</cp:coreProperties>
</file>